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844D" w14:textId="77777777" w:rsidR="0059209E" w:rsidRPr="00C8579C" w:rsidRDefault="0059209E" w:rsidP="00BB038E">
      <w:pPr>
        <w:keepNext/>
        <w:keepLines/>
        <w:ind w:right="1274"/>
      </w:pPr>
    </w:p>
    <w:p w14:paraId="60546B24" w14:textId="77777777" w:rsidR="007C70A1" w:rsidRPr="00C8579C" w:rsidRDefault="007C70A1" w:rsidP="00BB038E">
      <w:pPr>
        <w:keepNext/>
        <w:keepLines/>
        <w:ind w:right="1274"/>
        <w:rPr>
          <w:rFonts w:ascii="Tahoma" w:hAnsi="Tahoma" w:cs="Tahoma"/>
          <w:b/>
        </w:rPr>
      </w:pPr>
      <w:r w:rsidRPr="00C8579C">
        <w:rPr>
          <w:rFonts w:ascii="Tahoma" w:hAnsi="Tahoma" w:cs="Tahoma"/>
          <w:b/>
        </w:rPr>
        <w:t>Naročnik:</w:t>
      </w:r>
    </w:p>
    <w:p w14:paraId="219F36F2" w14:textId="77777777" w:rsidR="007C70A1" w:rsidRPr="00C8579C" w:rsidRDefault="007C70A1" w:rsidP="00BB038E">
      <w:pPr>
        <w:keepNext/>
        <w:keepLines/>
        <w:rPr>
          <w:rFonts w:ascii="Tahoma" w:hAnsi="Tahoma" w:cs="Tahoma"/>
          <w:b/>
        </w:rPr>
      </w:pPr>
    </w:p>
    <w:p w14:paraId="740BA6D8" w14:textId="77777777" w:rsidR="0094613F" w:rsidRPr="00C8579C" w:rsidRDefault="0094613F" w:rsidP="00BB038E">
      <w:pPr>
        <w:keepNext/>
        <w:keepLines/>
        <w:rPr>
          <w:rFonts w:ascii="Tahoma" w:hAnsi="Tahoma" w:cs="Tahoma"/>
          <w:b/>
          <w:bCs/>
        </w:rPr>
      </w:pPr>
      <w:r w:rsidRPr="00C8579C">
        <w:rPr>
          <w:rFonts w:ascii="Tahoma" w:hAnsi="Tahoma" w:cs="Tahoma"/>
          <w:b/>
          <w:bCs/>
        </w:rPr>
        <w:t>JAVNO PODJETJE VODOVOD KANALIZACIJA SNAGA d.o.o.</w:t>
      </w:r>
    </w:p>
    <w:p w14:paraId="7E0CB0DD" w14:textId="77777777" w:rsidR="0094613F" w:rsidRPr="00C8579C" w:rsidRDefault="0094613F" w:rsidP="00BB038E">
      <w:pPr>
        <w:keepNext/>
        <w:keepLines/>
        <w:rPr>
          <w:rFonts w:ascii="Tahoma" w:hAnsi="Tahoma" w:cs="Tahoma"/>
        </w:rPr>
      </w:pPr>
      <w:r w:rsidRPr="00C8579C">
        <w:rPr>
          <w:rFonts w:ascii="Tahoma" w:hAnsi="Tahoma" w:cs="Tahoma"/>
        </w:rPr>
        <w:t>Vodovodna cesta 90</w:t>
      </w:r>
    </w:p>
    <w:p w14:paraId="47EA0CFD" w14:textId="77777777" w:rsidR="0094613F" w:rsidRPr="00C8579C" w:rsidRDefault="0094613F" w:rsidP="00BB038E">
      <w:pPr>
        <w:keepNext/>
        <w:keepLines/>
        <w:rPr>
          <w:rFonts w:ascii="Tahoma" w:hAnsi="Tahoma" w:cs="Tahoma"/>
        </w:rPr>
      </w:pPr>
      <w:r w:rsidRPr="00C8579C">
        <w:rPr>
          <w:rFonts w:ascii="Tahoma" w:hAnsi="Tahoma" w:cs="Tahoma"/>
        </w:rPr>
        <w:t>1000 Ljubljana</w:t>
      </w:r>
    </w:p>
    <w:p w14:paraId="790125BE" w14:textId="77777777" w:rsidR="007C70A1" w:rsidRPr="00C8579C" w:rsidRDefault="007C70A1" w:rsidP="00BB038E">
      <w:pPr>
        <w:keepNext/>
        <w:keepLines/>
        <w:rPr>
          <w:rFonts w:ascii="Tahoma" w:hAnsi="Tahoma" w:cs="Tahoma"/>
        </w:rPr>
      </w:pPr>
    </w:p>
    <w:p w14:paraId="3C11D014" w14:textId="77777777" w:rsidR="007C70A1" w:rsidRPr="00C8579C" w:rsidRDefault="007C70A1" w:rsidP="00BB038E">
      <w:pPr>
        <w:keepNext/>
        <w:keepLines/>
        <w:rPr>
          <w:rFonts w:ascii="Tahoma" w:hAnsi="Tahoma" w:cs="Tahoma"/>
          <w:b/>
        </w:rPr>
      </w:pPr>
      <w:r w:rsidRPr="00C8579C">
        <w:rPr>
          <w:rFonts w:ascii="Tahoma" w:hAnsi="Tahoma" w:cs="Tahoma"/>
          <w:b/>
        </w:rPr>
        <w:t>Po pooblastilu javno naročilo vodi:</w:t>
      </w:r>
    </w:p>
    <w:p w14:paraId="12685208" w14:textId="77777777" w:rsidR="007C70A1" w:rsidRPr="00C8579C" w:rsidRDefault="007C70A1" w:rsidP="00BB038E">
      <w:pPr>
        <w:keepNext/>
        <w:keepLines/>
        <w:rPr>
          <w:rFonts w:ascii="Tahoma" w:hAnsi="Tahoma" w:cs="Tahoma"/>
        </w:rPr>
      </w:pPr>
    </w:p>
    <w:p w14:paraId="471FAA50" w14:textId="77777777" w:rsidR="00A04160" w:rsidRPr="00C8579C" w:rsidRDefault="00A04160" w:rsidP="00BB038E">
      <w:pPr>
        <w:keepNext/>
        <w:keepLines/>
        <w:rPr>
          <w:rFonts w:ascii="Tahoma" w:hAnsi="Tahoma" w:cs="Tahoma"/>
          <w:b/>
          <w:bCs/>
        </w:rPr>
      </w:pPr>
      <w:r w:rsidRPr="00C8579C">
        <w:rPr>
          <w:rFonts w:ascii="Tahoma" w:hAnsi="Tahoma" w:cs="Tahoma"/>
          <w:b/>
          <w:bCs/>
        </w:rPr>
        <w:t xml:space="preserve">JAVNI HOLDING Ljubljana, d.o.o. </w:t>
      </w:r>
    </w:p>
    <w:p w14:paraId="24D59BC0" w14:textId="77777777" w:rsidR="007C70A1" w:rsidRPr="00C8579C" w:rsidRDefault="00AA024E" w:rsidP="00BB038E">
      <w:pPr>
        <w:keepNext/>
        <w:keepLines/>
        <w:rPr>
          <w:rFonts w:ascii="Tahoma" w:hAnsi="Tahoma" w:cs="Tahoma"/>
        </w:rPr>
      </w:pPr>
      <w:r w:rsidRPr="00C8579C">
        <w:rPr>
          <w:rFonts w:ascii="Tahoma" w:hAnsi="Tahoma" w:cs="Tahoma"/>
        </w:rPr>
        <w:t>Verovškova ulica 70</w:t>
      </w:r>
    </w:p>
    <w:p w14:paraId="31C4E2AD" w14:textId="77777777" w:rsidR="00A04160" w:rsidRPr="00C8579C" w:rsidRDefault="00A04160" w:rsidP="00BB038E">
      <w:pPr>
        <w:keepNext/>
        <w:keepLines/>
        <w:rPr>
          <w:rFonts w:ascii="Tahoma" w:hAnsi="Tahoma" w:cs="Tahoma"/>
        </w:rPr>
      </w:pPr>
      <w:r w:rsidRPr="00C8579C">
        <w:rPr>
          <w:rFonts w:ascii="Tahoma" w:hAnsi="Tahoma" w:cs="Tahoma"/>
        </w:rPr>
        <w:t>1000 Ljubljana</w:t>
      </w:r>
    </w:p>
    <w:p w14:paraId="6938DD17" w14:textId="77777777" w:rsidR="007C70A1" w:rsidRPr="00C8579C" w:rsidRDefault="007C70A1" w:rsidP="00BB038E">
      <w:pPr>
        <w:keepNext/>
        <w:keepLines/>
        <w:rPr>
          <w:rFonts w:ascii="Tahoma" w:hAnsi="Tahoma" w:cs="Tahoma"/>
          <w:b/>
        </w:rPr>
      </w:pPr>
    </w:p>
    <w:p w14:paraId="458697D1" w14:textId="77777777" w:rsidR="007C70A1" w:rsidRPr="00C8579C" w:rsidRDefault="007C70A1" w:rsidP="00BB038E">
      <w:pPr>
        <w:keepNext/>
        <w:keepLines/>
        <w:jc w:val="center"/>
        <w:rPr>
          <w:rFonts w:ascii="Tahoma" w:hAnsi="Tahoma" w:cs="Tahoma"/>
        </w:rPr>
      </w:pPr>
    </w:p>
    <w:p w14:paraId="577B0C4F" w14:textId="7B3A68F2" w:rsidR="004958CB" w:rsidRPr="00C8579C" w:rsidRDefault="007C70A1" w:rsidP="00BB038E">
      <w:pPr>
        <w:keepNext/>
        <w:keepLines/>
        <w:rPr>
          <w:rFonts w:ascii="Tahoma" w:hAnsi="Tahoma" w:cs="Tahoma"/>
          <w:b/>
        </w:rPr>
      </w:pPr>
      <w:r w:rsidRPr="00C8579C">
        <w:rPr>
          <w:rFonts w:ascii="Tahoma" w:hAnsi="Tahoma" w:cs="Tahoma"/>
        </w:rPr>
        <w:t xml:space="preserve">Številka: </w:t>
      </w:r>
      <w:r w:rsidR="00510D8C" w:rsidRPr="00B54FB9">
        <w:rPr>
          <w:rFonts w:ascii="Tahoma" w:hAnsi="Tahoma" w:cs="Tahoma"/>
          <w:b/>
        </w:rPr>
        <w:t>VKS-</w:t>
      </w:r>
      <w:r w:rsidR="00B54FB9" w:rsidRPr="00B54FB9">
        <w:rPr>
          <w:rFonts w:ascii="Tahoma" w:hAnsi="Tahoma" w:cs="Tahoma"/>
          <w:b/>
        </w:rPr>
        <w:t>119</w:t>
      </w:r>
      <w:r w:rsidR="00510D8C" w:rsidRPr="00B54FB9">
        <w:rPr>
          <w:rFonts w:ascii="Tahoma" w:hAnsi="Tahoma" w:cs="Tahoma"/>
          <w:b/>
        </w:rPr>
        <w:t>/20</w:t>
      </w:r>
    </w:p>
    <w:p w14:paraId="6078AC6E" w14:textId="208103CE" w:rsidR="00171035" w:rsidRDefault="00171035" w:rsidP="00BB038E">
      <w:pPr>
        <w:keepNext/>
        <w:keepLines/>
        <w:rPr>
          <w:rFonts w:ascii="Tahoma" w:hAnsi="Tahoma" w:cs="Tahoma"/>
        </w:rPr>
      </w:pPr>
    </w:p>
    <w:p w14:paraId="107BB0A8" w14:textId="77777777" w:rsidR="00510D8C" w:rsidRPr="00C8579C" w:rsidRDefault="00510D8C" w:rsidP="00BB038E">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7E007F88" w14:textId="77777777">
        <w:trPr>
          <w:trHeight w:val="851"/>
        </w:trPr>
        <w:tc>
          <w:tcPr>
            <w:tcW w:w="7094" w:type="dxa"/>
            <w:shd w:val="pct12" w:color="auto" w:fill="FFFFFF"/>
            <w:vAlign w:val="center"/>
          </w:tcPr>
          <w:p w14:paraId="107BF206" w14:textId="77777777" w:rsidR="007C70A1" w:rsidRPr="00C8579C" w:rsidRDefault="006A1CBC" w:rsidP="00BB038E">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74297CD0" w14:textId="77777777" w:rsidR="0047238D" w:rsidRPr="00C8579C" w:rsidRDefault="0047238D" w:rsidP="00BB038E">
      <w:pPr>
        <w:keepNext/>
        <w:keepLines/>
        <w:ind w:right="424"/>
        <w:jc w:val="center"/>
        <w:rPr>
          <w:rFonts w:ascii="Tahoma" w:hAnsi="Tahoma" w:cs="Tahoma"/>
          <w:b/>
        </w:rPr>
      </w:pPr>
    </w:p>
    <w:p w14:paraId="76A633DE" w14:textId="2C95DF04" w:rsidR="004958CB" w:rsidRPr="00C8579C" w:rsidRDefault="00654AC8" w:rsidP="00BB038E">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F047D9" w:rsidRPr="00C8579C">
        <w:rPr>
          <w:rFonts w:ascii="Tahoma" w:hAnsi="Tahoma" w:cs="Tahoma"/>
          <w:sz w:val="24"/>
        </w:rPr>
        <w:t>POSTOPKU</w:t>
      </w:r>
      <w:r w:rsidR="005B06B7">
        <w:rPr>
          <w:rFonts w:ascii="Tahoma" w:hAnsi="Tahoma" w:cs="Tahoma"/>
          <w:sz w:val="24"/>
        </w:rPr>
        <w:t xml:space="preserve"> NAROČILA MALE VREDNOSTI</w:t>
      </w:r>
    </w:p>
    <w:p w14:paraId="6120B2AC" w14:textId="77777777" w:rsidR="004958CB" w:rsidRPr="00C8579C" w:rsidRDefault="004958CB" w:rsidP="00BB038E">
      <w:pPr>
        <w:keepNext/>
        <w:keepLines/>
        <w:ind w:right="424"/>
        <w:jc w:val="center"/>
        <w:rPr>
          <w:rFonts w:ascii="Tahoma" w:hAnsi="Tahoma" w:cs="Tahoma"/>
        </w:rPr>
      </w:pPr>
    </w:p>
    <w:p w14:paraId="3E736765" w14:textId="77777777" w:rsidR="00444E72" w:rsidRPr="00C8579C" w:rsidRDefault="00444E72" w:rsidP="00BB038E">
      <w:pPr>
        <w:keepNext/>
        <w:keepLines/>
        <w:ind w:right="424"/>
        <w:jc w:val="center"/>
        <w:rPr>
          <w:rFonts w:ascii="Tahoma" w:hAnsi="Tahoma" w:cs="Tahoma"/>
        </w:rPr>
      </w:pPr>
    </w:p>
    <w:p w14:paraId="72F17462" w14:textId="77777777" w:rsidR="000465FD" w:rsidRPr="00CE1BAD" w:rsidRDefault="000465FD" w:rsidP="000465FD">
      <w:pPr>
        <w:keepNext/>
        <w:keepLines/>
        <w:ind w:right="424"/>
        <w:jc w:val="center"/>
        <w:rPr>
          <w:rFonts w:ascii="Tahoma" w:hAnsi="Tahoma" w:cs="Tahoma"/>
          <w:b/>
        </w:rPr>
      </w:pPr>
      <w:r>
        <w:rPr>
          <w:rFonts w:ascii="Tahoma" w:hAnsi="Tahoma" w:cs="Tahoma"/>
          <w:b/>
          <w:color w:val="000000"/>
          <w:sz w:val="28"/>
          <w:szCs w:val="28"/>
        </w:rPr>
        <w:t>Asfaltiranje prekopov zaradi vzdrževanja javnega vodovodnega omrežja JP VOKA SNAGA d.o.o.</w:t>
      </w:r>
    </w:p>
    <w:p w14:paraId="4704AC80" w14:textId="77777777" w:rsidR="004958CB" w:rsidRPr="00C8579C" w:rsidRDefault="004958CB" w:rsidP="00BB038E">
      <w:pPr>
        <w:keepNext/>
        <w:keepLines/>
        <w:ind w:right="424"/>
        <w:jc w:val="center"/>
        <w:rPr>
          <w:rFonts w:ascii="Tahoma" w:hAnsi="Tahoma" w:cs="Tahoma"/>
          <w:b/>
        </w:rPr>
      </w:pPr>
    </w:p>
    <w:p w14:paraId="195A8970" w14:textId="77777777" w:rsidR="004958CB" w:rsidRPr="00C8579C" w:rsidRDefault="004958CB" w:rsidP="00BB038E">
      <w:pPr>
        <w:keepNext/>
        <w:keepLines/>
        <w:ind w:right="424"/>
        <w:jc w:val="center"/>
        <w:rPr>
          <w:rFonts w:ascii="Tahoma" w:hAnsi="Tahoma" w:cs="Tahoma"/>
          <w:b/>
        </w:rPr>
      </w:pPr>
    </w:p>
    <w:p w14:paraId="4157467C" w14:textId="77777777" w:rsidR="007C70A1" w:rsidRPr="00C8579C" w:rsidRDefault="007C70A1" w:rsidP="00BB038E">
      <w:pPr>
        <w:keepNext/>
        <w:keepLines/>
        <w:ind w:right="424"/>
        <w:jc w:val="center"/>
        <w:rPr>
          <w:rFonts w:ascii="Tahoma" w:hAnsi="Tahoma" w:cs="Tahoma"/>
        </w:rPr>
      </w:pPr>
    </w:p>
    <w:p w14:paraId="4C37D0BF" w14:textId="77777777" w:rsidR="00F46CA6" w:rsidRPr="00C8579C" w:rsidRDefault="00F46CA6" w:rsidP="00BB038E">
      <w:pPr>
        <w:keepNext/>
        <w:keepLines/>
        <w:ind w:right="424"/>
        <w:jc w:val="center"/>
        <w:rPr>
          <w:rFonts w:ascii="Tahoma" w:hAnsi="Tahoma" w:cs="Tahoma"/>
          <w:noProof/>
        </w:rPr>
      </w:pPr>
    </w:p>
    <w:p w14:paraId="14501717" w14:textId="77777777" w:rsidR="00650419" w:rsidRPr="00C8579C" w:rsidRDefault="00650419" w:rsidP="00BB038E">
      <w:pPr>
        <w:keepNext/>
        <w:keepLines/>
        <w:ind w:right="424"/>
        <w:jc w:val="center"/>
        <w:rPr>
          <w:rFonts w:ascii="Tahoma" w:hAnsi="Tahoma" w:cs="Tahoma"/>
          <w:noProof/>
        </w:rPr>
      </w:pPr>
    </w:p>
    <w:p w14:paraId="5F928FD1" w14:textId="77777777" w:rsidR="00F46CA6" w:rsidRPr="00C8579C" w:rsidRDefault="00F46CA6" w:rsidP="00BB038E">
      <w:pPr>
        <w:keepNext/>
        <w:keepLines/>
        <w:ind w:right="424"/>
        <w:jc w:val="center"/>
        <w:rPr>
          <w:rFonts w:ascii="Tahoma" w:hAnsi="Tahoma" w:cs="Tahoma"/>
          <w:noProof/>
        </w:rPr>
      </w:pPr>
    </w:p>
    <w:p w14:paraId="14A42330" w14:textId="3A9B2F81" w:rsidR="00413199" w:rsidRPr="00C8579C" w:rsidRDefault="000D748B" w:rsidP="00BB038E">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85667E">
        <w:rPr>
          <w:rFonts w:ascii="Tahoma" w:hAnsi="Tahoma" w:cs="Tahoma"/>
          <w:noProof/>
        </w:rPr>
        <w:t>julij</w:t>
      </w:r>
      <w:r w:rsidR="00FB010A">
        <w:rPr>
          <w:rFonts w:ascii="Tahoma" w:hAnsi="Tahoma" w:cs="Tahoma"/>
          <w:noProof/>
        </w:rPr>
        <w:t xml:space="preserve"> 2020</w:t>
      </w:r>
    </w:p>
    <w:p w14:paraId="6CA4621F" w14:textId="77777777" w:rsidR="00510D8C" w:rsidRDefault="00510D8C" w:rsidP="00BB038E">
      <w:pPr>
        <w:pStyle w:val="Naslov1"/>
        <w:keepLines/>
        <w:jc w:val="center"/>
        <w:rPr>
          <w:rFonts w:ascii="Tahoma" w:hAnsi="Tahoma" w:cs="Tahoma"/>
          <w:sz w:val="28"/>
          <w:szCs w:val="28"/>
          <w:lang w:val="sl-SI"/>
        </w:rPr>
      </w:pPr>
      <w:bookmarkStart w:id="0" w:name="_Toc178483388"/>
    </w:p>
    <w:p w14:paraId="1E5BF707" w14:textId="77777777" w:rsidR="00510D8C" w:rsidRDefault="00510D8C" w:rsidP="00BB038E">
      <w:pPr>
        <w:pStyle w:val="Naslov1"/>
        <w:keepLines/>
        <w:jc w:val="center"/>
        <w:rPr>
          <w:rFonts w:ascii="Tahoma" w:hAnsi="Tahoma" w:cs="Tahoma"/>
          <w:sz w:val="28"/>
          <w:szCs w:val="28"/>
          <w:lang w:val="sl-SI"/>
        </w:rPr>
      </w:pPr>
    </w:p>
    <w:p w14:paraId="67A2534E" w14:textId="77777777" w:rsidR="00510D8C" w:rsidRDefault="00510D8C" w:rsidP="00BB038E">
      <w:pPr>
        <w:pStyle w:val="Naslov1"/>
        <w:keepLines/>
        <w:jc w:val="center"/>
        <w:rPr>
          <w:rFonts w:ascii="Tahoma" w:hAnsi="Tahoma" w:cs="Tahoma"/>
          <w:sz w:val="28"/>
          <w:szCs w:val="28"/>
          <w:lang w:val="sl-SI"/>
        </w:rPr>
      </w:pPr>
    </w:p>
    <w:p w14:paraId="108E9E2A" w14:textId="77777777" w:rsidR="00510D8C" w:rsidRDefault="00510D8C" w:rsidP="00BB038E">
      <w:pPr>
        <w:pStyle w:val="Naslov1"/>
        <w:keepLines/>
        <w:jc w:val="center"/>
        <w:rPr>
          <w:rFonts w:ascii="Tahoma" w:hAnsi="Tahoma" w:cs="Tahoma"/>
          <w:sz w:val="28"/>
          <w:szCs w:val="28"/>
          <w:lang w:val="sl-SI"/>
        </w:rPr>
      </w:pPr>
    </w:p>
    <w:p w14:paraId="77E6AF3E" w14:textId="21FD6168" w:rsidR="007C70A1" w:rsidRPr="00C8579C" w:rsidRDefault="007C70A1" w:rsidP="00BB038E">
      <w:pPr>
        <w:pStyle w:val="Naslov1"/>
        <w:keepLines/>
        <w:jc w:val="center"/>
        <w:rPr>
          <w:rFonts w:ascii="Tahoma" w:hAnsi="Tahoma" w:cs="Tahoma"/>
          <w:sz w:val="28"/>
          <w:szCs w:val="28"/>
          <w:lang w:val="sl-SI"/>
        </w:rPr>
      </w:pPr>
      <w:r w:rsidRPr="00C8579C">
        <w:rPr>
          <w:rFonts w:ascii="Tahoma" w:hAnsi="Tahoma" w:cs="Tahoma"/>
          <w:sz w:val="28"/>
          <w:szCs w:val="28"/>
          <w:lang w:val="sl-SI"/>
        </w:rPr>
        <w:t xml:space="preserve">POVABILO K ODDAJI </w:t>
      </w:r>
      <w:bookmarkEnd w:id="0"/>
      <w:r w:rsidR="00037AB0" w:rsidRPr="00C8579C">
        <w:rPr>
          <w:rFonts w:ascii="Tahoma" w:hAnsi="Tahoma" w:cs="Tahoma"/>
          <w:sz w:val="28"/>
          <w:szCs w:val="28"/>
          <w:lang w:val="sl-SI"/>
        </w:rPr>
        <w:t>PONUDBE</w:t>
      </w:r>
    </w:p>
    <w:p w14:paraId="67DDD050" w14:textId="77777777" w:rsidR="007C70A1" w:rsidRPr="00C8579C" w:rsidRDefault="007C70A1" w:rsidP="00BB038E">
      <w:pPr>
        <w:keepNext/>
        <w:keepLines/>
        <w:tabs>
          <w:tab w:val="left" w:pos="2895"/>
        </w:tabs>
        <w:rPr>
          <w:rFonts w:ascii="Tahoma" w:hAnsi="Tahoma" w:cs="Tahoma"/>
        </w:rPr>
      </w:pPr>
      <w:r w:rsidRPr="00C8579C">
        <w:rPr>
          <w:rFonts w:ascii="Tahoma" w:hAnsi="Tahoma" w:cs="Tahoma"/>
        </w:rPr>
        <w:tab/>
      </w:r>
    </w:p>
    <w:p w14:paraId="438D7164" w14:textId="77777777" w:rsidR="007C70A1" w:rsidRPr="00C8579C" w:rsidRDefault="007C70A1" w:rsidP="00BB038E">
      <w:pPr>
        <w:keepNext/>
        <w:keepLines/>
        <w:rPr>
          <w:rFonts w:ascii="Tahoma" w:hAnsi="Tahoma" w:cs="Tahoma"/>
        </w:rPr>
      </w:pPr>
    </w:p>
    <w:p w14:paraId="2443EB7C" w14:textId="77777777" w:rsidR="007C70A1" w:rsidRPr="00C8579C" w:rsidRDefault="007C70A1" w:rsidP="00BB038E">
      <w:pPr>
        <w:keepNext/>
        <w:keepLines/>
        <w:rPr>
          <w:rFonts w:ascii="Tahoma" w:hAnsi="Tahoma" w:cs="Tahoma"/>
        </w:rPr>
      </w:pPr>
    </w:p>
    <w:p w14:paraId="5CADCBF0" w14:textId="77777777" w:rsidR="007C70A1" w:rsidRPr="00C8579C" w:rsidRDefault="007C70A1" w:rsidP="00BB038E">
      <w:pPr>
        <w:keepNext/>
        <w:keepLines/>
        <w:rPr>
          <w:rFonts w:ascii="Tahoma" w:hAnsi="Tahoma" w:cs="Tahoma"/>
        </w:rPr>
      </w:pPr>
    </w:p>
    <w:p w14:paraId="12759281" w14:textId="77777777" w:rsidR="007C70A1" w:rsidRPr="00C8579C" w:rsidRDefault="00A04160" w:rsidP="00BB038E">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94613F" w:rsidRPr="00C8579C">
        <w:rPr>
          <w:rFonts w:ascii="Tahoma" w:hAnsi="Tahoma" w:cs="Tahoma"/>
          <w:bCs/>
          <w:noProof/>
        </w:rPr>
        <w:t>JAVNO PODJETJE VODOVOD KANALIZACIJA SNAGA d.o.o.</w:t>
      </w:r>
      <w:r w:rsidR="000778AC" w:rsidRPr="00C8579C">
        <w:rPr>
          <w:rFonts w:ascii="Tahoma" w:hAnsi="Tahoma" w:cs="Tahoma"/>
          <w:bCs/>
        </w:rPr>
        <w:t xml:space="preserve">, </w:t>
      </w:r>
    </w:p>
    <w:p w14:paraId="438209F2" w14:textId="77777777" w:rsidR="007C70A1" w:rsidRPr="00C8579C" w:rsidRDefault="007C70A1" w:rsidP="00BB038E">
      <w:pPr>
        <w:keepNext/>
        <w:keepLines/>
        <w:rPr>
          <w:rFonts w:ascii="Tahoma" w:hAnsi="Tahoma" w:cs="Tahoma"/>
        </w:rPr>
      </w:pPr>
    </w:p>
    <w:p w14:paraId="6EC473C2" w14:textId="77777777" w:rsidR="007C70A1" w:rsidRPr="00C8579C" w:rsidRDefault="007C70A1" w:rsidP="00BB038E">
      <w:pPr>
        <w:keepNext/>
        <w:keepLines/>
        <w:jc w:val="center"/>
        <w:rPr>
          <w:rFonts w:ascii="Tahoma" w:hAnsi="Tahoma" w:cs="Tahoma"/>
        </w:rPr>
      </w:pPr>
    </w:p>
    <w:p w14:paraId="0199DA6F" w14:textId="77777777" w:rsidR="007C70A1" w:rsidRPr="00C8579C" w:rsidRDefault="007C70A1" w:rsidP="00BB038E">
      <w:pPr>
        <w:keepNext/>
        <w:keepLines/>
        <w:rPr>
          <w:rFonts w:ascii="Tahoma" w:hAnsi="Tahoma" w:cs="Tahoma"/>
          <w:b/>
        </w:rPr>
      </w:pPr>
      <w:r w:rsidRPr="00C8579C">
        <w:rPr>
          <w:rFonts w:ascii="Tahoma" w:hAnsi="Tahoma" w:cs="Tahoma"/>
          <w:b/>
        </w:rPr>
        <w:t xml:space="preserve"> vabi </w:t>
      </w:r>
    </w:p>
    <w:p w14:paraId="065D78AB" w14:textId="77777777" w:rsidR="007C70A1" w:rsidRPr="00C8579C" w:rsidRDefault="007C70A1" w:rsidP="00BB038E">
      <w:pPr>
        <w:keepNext/>
        <w:keepLines/>
        <w:jc w:val="center"/>
        <w:rPr>
          <w:rFonts w:ascii="Tahoma" w:hAnsi="Tahoma" w:cs="Tahoma"/>
        </w:rPr>
      </w:pPr>
    </w:p>
    <w:p w14:paraId="4AEAEF45" w14:textId="77777777" w:rsidR="007C70A1" w:rsidRPr="00C8579C" w:rsidRDefault="007C70A1" w:rsidP="00BB038E">
      <w:pPr>
        <w:keepNext/>
        <w:keepLines/>
        <w:jc w:val="center"/>
        <w:rPr>
          <w:rFonts w:ascii="Tahoma" w:hAnsi="Tahoma" w:cs="Tahoma"/>
        </w:rPr>
      </w:pPr>
    </w:p>
    <w:p w14:paraId="31EA036A" w14:textId="77777777" w:rsidR="00D9227D" w:rsidRPr="00C8579C" w:rsidRDefault="00D9227D" w:rsidP="00BB038E">
      <w:pPr>
        <w:keepNext/>
        <w:keepLines/>
        <w:jc w:val="center"/>
        <w:rPr>
          <w:rFonts w:ascii="Tahoma" w:hAnsi="Tahoma" w:cs="Tahoma"/>
        </w:rPr>
      </w:pPr>
    </w:p>
    <w:p w14:paraId="7991CFD2" w14:textId="77777777" w:rsidR="007C70A1" w:rsidRPr="00C8579C" w:rsidRDefault="007C70A1" w:rsidP="00BB038E">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69DEB514" w14:textId="77777777" w:rsidR="007C70A1" w:rsidRPr="00C8579C" w:rsidRDefault="007C70A1" w:rsidP="00BB038E">
      <w:pPr>
        <w:keepNext/>
        <w:keepLines/>
        <w:rPr>
          <w:rFonts w:ascii="Tahoma" w:hAnsi="Tahoma" w:cs="Tahoma"/>
        </w:rPr>
      </w:pPr>
    </w:p>
    <w:p w14:paraId="1FD5C1F8" w14:textId="0601A311" w:rsidR="001B10C8" w:rsidRDefault="001B10C8" w:rsidP="00BB038E">
      <w:pPr>
        <w:keepNext/>
        <w:keepLines/>
        <w:rPr>
          <w:rFonts w:ascii="Tahoma" w:hAnsi="Tahoma" w:cs="Tahoma"/>
        </w:rPr>
      </w:pPr>
    </w:p>
    <w:p w14:paraId="07D98617" w14:textId="669F1A76" w:rsidR="00510D8C" w:rsidRDefault="00510D8C" w:rsidP="00BB038E">
      <w:pPr>
        <w:keepNext/>
        <w:keepLines/>
        <w:rPr>
          <w:rFonts w:ascii="Tahoma" w:hAnsi="Tahoma" w:cs="Tahoma"/>
        </w:rPr>
      </w:pPr>
    </w:p>
    <w:p w14:paraId="00C70AF8" w14:textId="77777777" w:rsidR="00510D8C" w:rsidRPr="00C8579C" w:rsidRDefault="00510D8C" w:rsidP="00BB038E">
      <w:pPr>
        <w:keepNext/>
        <w:keepLines/>
        <w:rPr>
          <w:rFonts w:ascii="Tahoma" w:hAnsi="Tahoma" w:cs="Tahoma"/>
        </w:rPr>
      </w:pPr>
    </w:p>
    <w:p w14:paraId="667F0AAD" w14:textId="1EFAEF01" w:rsidR="009A5F76" w:rsidRPr="00510D8C" w:rsidRDefault="00FF0BBB" w:rsidP="005804E9">
      <w:pPr>
        <w:keepNext/>
        <w:keepLines/>
        <w:ind w:right="424"/>
        <w:jc w:val="center"/>
        <w:rPr>
          <w:rFonts w:ascii="Tahoma" w:hAnsi="Tahoma" w:cs="Tahoma"/>
          <w:b/>
        </w:rPr>
      </w:pPr>
      <w:r w:rsidRPr="00C8579C">
        <w:rPr>
          <w:rFonts w:ascii="Tahoma" w:hAnsi="Tahoma" w:cs="Tahoma"/>
          <w:b/>
          <w:color w:val="000000"/>
          <w:sz w:val="28"/>
          <w:szCs w:val="28"/>
        </w:rPr>
        <w:t>»</w:t>
      </w:r>
      <w:r w:rsidR="00C85E3C">
        <w:rPr>
          <w:rFonts w:ascii="Tahoma" w:hAnsi="Tahoma" w:cs="Tahoma"/>
          <w:b/>
          <w:color w:val="000000"/>
          <w:sz w:val="28"/>
          <w:szCs w:val="28"/>
        </w:rPr>
        <w:t>Asfaltiranje prekopov zaradi vzdrževanja javnega vodovodnega omrežja JP VOKA SNAGA d.o.o.</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32C988E8" w14:textId="77777777" w:rsidR="007C70A1" w:rsidRPr="00C8579C" w:rsidRDefault="007C70A1" w:rsidP="00BB038E">
      <w:pPr>
        <w:keepNext/>
        <w:keepLines/>
        <w:jc w:val="center"/>
        <w:rPr>
          <w:rFonts w:ascii="Tahoma" w:hAnsi="Tahoma" w:cs="Tahoma"/>
        </w:rPr>
      </w:pPr>
    </w:p>
    <w:p w14:paraId="789601FF" w14:textId="77777777" w:rsidR="007D7739" w:rsidRPr="00C8579C" w:rsidRDefault="007D7739" w:rsidP="00BB038E">
      <w:pPr>
        <w:keepNext/>
        <w:keepLines/>
        <w:jc w:val="center"/>
        <w:rPr>
          <w:rFonts w:ascii="Tahoma" w:hAnsi="Tahoma" w:cs="Tahoma"/>
        </w:rPr>
      </w:pPr>
    </w:p>
    <w:p w14:paraId="2DD78C0C" w14:textId="77777777" w:rsidR="007F3A0A" w:rsidRPr="00C8579C" w:rsidRDefault="007F3A0A" w:rsidP="00BB038E">
      <w:pPr>
        <w:keepNext/>
        <w:keepLines/>
        <w:jc w:val="both"/>
        <w:rPr>
          <w:rFonts w:ascii="Tahoma" w:hAnsi="Tahoma" w:cs="Tahoma"/>
        </w:rPr>
      </w:pPr>
    </w:p>
    <w:p w14:paraId="41247E4D" w14:textId="77777777" w:rsidR="00D9227D" w:rsidRPr="00C8579C" w:rsidRDefault="00D9227D" w:rsidP="00BB038E">
      <w:pPr>
        <w:keepNext/>
        <w:keepLines/>
        <w:rPr>
          <w:rFonts w:ascii="Tahoma" w:hAnsi="Tahoma" w:cs="Tahoma"/>
        </w:rPr>
      </w:pPr>
    </w:p>
    <w:p w14:paraId="300E36ED" w14:textId="0E6A537B" w:rsidR="007C70A1" w:rsidRPr="00C8579C" w:rsidRDefault="006A1CBC" w:rsidP="00BB038E">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003301">
        <w:rPr>
          <w:rFonts w:ascii="Tahoma" w:hAnsi="Tahoma" w:cs="Tahoma"/>
        </w:rPr>
        <w:t xml:space="preserve"> </w:t>
      </w:r>
      <w:r w:rsidR="0094082C">
        <w:rPr>
          <w:rFonts w:ascii="Tahoma" w:hAnsi="Tahoma" w:cs="Tahoma"/>
        </w:rPr>
        <w:t>okvirni sporazum</w:t>
      </w:r>
      <w:r w:rsidR="00361C09" w:rsidRPr="00C8579C">
        <w:rPr>
          <w:rFonts w:ascii="Tahoma" w:hAnsi="Tahoma" w:cs="Tahoma"/>
        </w:rPr>
        <w:t xml:space="preserve"> </w:t>
      </w:r>
      <w:r w:rsidR="00C82B33" w:rsidRPr="00C8579C">
        <w:rPr>
          <w:rFonts w:ascii="Tahoma" w:hAnsi="Tahoma" w:cs="Tahoma"/>
        </w:rPr>
        <w:t xml:space="preserve">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14:paraId="2C5DEB9B" w14:textId="77777777" w:rsidR="007C70A1" w:rsidRPr="00C8579C" w:rsidRDefault="007C70A1" w:rsidP="00BB038E">
      <w:pPr>
        <w:keepNext/>
        <w:keepLines/>
        <w:rPr>
          <w:rFonts w:ascii="Tahoma" w:hAnsi="Tahoma" w:cs="Tahoma"/>
          <w:color w:val="FF0000"/>
        </w:rPr>
      </w:pPr>
    </w:p>
    <w:p w14:paraId="2A24540E" w14:textId="77777777" w:rsidR="007C70A1" w:rsidRPr="00C8579C" w:rsidRDefault="007C70A1" w:rsidP="00BB038E">
      <w:pPr>
        <w:keepNext/>
        <w:keepLines/>
        <w:rPr>
          <w:rFonts w:ascii="Tahoma" w:hAnsi="Tahoma" w:cs="Tahoma"/>
          <w:color w:val="FF0000"/>
        </w:rPr>
      </w:pPr>
    </w:p>
    <w:p w14:paraId="4EB96025" w14:textId="77777777" w:rsidR="007C70A1" w:rsidRPr="00C8579C" w:rsidRDefault="007C70A1" w:rsidP="00BB038E">
      <w:pPr>
        <w:keepNext/>
        <w:keepLines/>
        <w:rPr>
          <w:rFonts w:ascii="Tahoma" w:hAnsi="Tahoma" w:cs="Tahoma"/>
          <w:color w:val="FF0000"/>
        </w:rPr>
      </w:pPr>
    </w:p>
    <w:p w14:paraId="38AA5B16" w14:textId="77777777" w:rsidR="007C70A1" w:rsidRPr="00C8579C" w:rsidRDefault="007C70A1" w:rsidP="00BB038E">
      <w:pPr>
        <w:keepNext/>
        <w:keepLines/>
        <w:rPr>
          <w:rFonts w:ascii="Tahoma" w:hAnsi="Tahoma" w:cs="Tahoma"/>
          <w:color w:val="000000"/>
        </w:rPr>
      </w:pPr>
      <w:r w:rsidRPr="00C8579C">
        <w:rPr>
          <w:rFonts w:ascii="Tahoma" w:hAnsi="Tahoma" w:cs="Tahoma"/>
          <w:color w:val="000000"/>
        </w:rPr>
        <w:t>S spoštovanjem!</w:t>
      </w:r>
    </w:p>
    <w:p w14:paraId="7A752731" w14:textId="77777777" w:rsidR="00325548" w:rsidRPr="00C8579C" w:rsidRDefault="00325548" w:rsidP="00BB038E">
      <w:pPr>
        <w:keepNext/>
        <w:keepLines/>
        <w:autoSpaceDE w:val="0"/>
        <w:autoSpaceDN w:val="0"/>
        <w:adjustRightInd w:val="0"/>
        <w:rPr>
          <w:rFonts w:ascii="Tahoma" w:hAnsi="Tahoma" w:cs="Tahoma"/>
        </w:rPr>
      </w:pPr>
    </w:p>
    <w:p w14:paraId="7B6D7896" w14:textId="77777777" w:rsidR="00D9227D" w:rsidRPr="00C8579C" w:rsidRDefault="00D9227D" w:rsidP="00BB038E">
      <w:pPr>
        <w:keepNext/>
        <w:keepLines/>
        <w:autoSpaceDE w:val="0"/>
        <w:autoSpaceDN w:val="0"/>
        <w:adjustRightInd w:val="0"/>
        <w:jc w:val="right"/>
        <w:rPr>
          <w:rFonts w:ascii="Tahoma" w:hAnsi="Tahoma" w:cs="Tahoma"/>
          <w:bCs/>
        </w:rPr>
      </w:pPr>
    </w:p>
    <w:p w14:paraId="31B80103" w14:textId="77777777" w:rsidR="00325548" w:rsidRPr="00C8579C" w:rsidRDefault="00325548" w:rsidP="00BB038E">
      <w:pPr>
        <w:keepNext/>
        <w:keepLines/>
        <w:autoSpaceDE w:val="0"/>
        <w:autoSpaceDN w:val="0"/>
        <w:adjustRightInd w:val="0"/>
        <w:jc w:val="right"/>
        <w:rPr>
          <w:rFonts w:ascii="Tahoma" w:hAnsi="Tahoma" w:cs="Tahoma"/>
          <w:bCs/>
        </w:rPr>
      </w:pPr>
    </w:p>
    <w:p w14:paraId="7B0BA6EE" w14:textId="77777777" w:rsidR="00325548" w:rsidRPr="00C8579C" w:rsidRDefault="00325548" w:rsidP="00BB038E">
      <w:pPr>
        <w:keepNext/>
        <w:keepLines/>
        <w:autoSpaceDE w:val="0"/>
        <w:autoSpaceDN w:val="0"/>
        <w:adjustRightInd w:val="0"/>
        <w:jc w:val="right"/>
        <w:rPr>
          <w:rFonts w:ascii="Tahoma" w:hAnsi="Tahoma" w:cs="Tahoma"/>
          <w:bCs/>
        </w:rPr>
      </w:pPr>
    </w:p>
    <w:p w14:paraId="090FE64F" w14:textId="77777777" w:rsidR="00325548" w:rsidRPr="00C8579C" w:rsidRDefault="00325548" w:rsidP="00BB038E">
      <w:pPr>
        <w:keepNext/>
        <w:keepLines/>
        <w:autoSpaceDE w:val="0"/>
        <w:autoSpaceDN w:val="0"/>
        <w:adjustRightInd w:val="0"/>
        <w:jc w:val="right"/>
        <w:rPr>
          <w:rFonts w:ascii="Tahoma" w:hAnsi="Tahoma" w:cs="Tahoma"/>
          <w:bCs/>
        </w:rPr>
      </w:pPr>
    </w:p>
    <w:p w14:paraId="42032344" w14:textId="77777777" w:rsidR="00325548" w:rsidRPr="00C8579C" w:rsidRDefault="001F195B" w:rsidP="00BB038E">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0D6CB4E2" w14:textId="77777777" w:rsidR="007C70A1" w:rsidRPr="00C8579C" w:rsidRDefault="00BA6432" w:rsidP="00BB038E">
      <w:pPr>
        <w:keepNext/>
        <w:keepLines/>
        <w:ind w:left="4956" w:firstLine="708"/>
        <w:rPr>
          <w:rFonts w:ascii="Tahoma" w:hAnsi="Tahoma" w:cs="Tahoma"/>
        </w:rPr>
      </w:pPr>
      <w:r w:rsidRPr="00C8579C">
        <w:rPr>
          <w:rFonts w:ascii="Tahoma" w:hAnsi="Tahoma" w:cs="Tahoma"/>
          <w:bCs/>
        </w:rPr>
        <w:t xml:space="preserve">l.r.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1E63F907" w14:textId="77777777" w:rsidR="007C70A1" w:rsidRPr="00C8579C" w:rsidRDefault="007C70A1" w:rsidP="00BB038E">
      <w:pPr>
        <w:keepNext/>
        <w:keepLines/>
        <w:rPr>
          <w:rFonts w:ascii="Tahoma" w:hAnsi="Tahoma" w:cs="Tahoma"/>
        </w:rPr>
      </w:pPr>
    </w:p>
    <w:p w14:paraId="7C553A7C" w14:textId="77777777" w:rsidR="00325548" w:rsidRPr="00C8579C" w:rsidRDefault="00325548" w:rsidP="00BB038E">
      <w:pPr>
        <w:keepNext/>
        <w:keepLines/>
        <w:rPr>
          <w:rFonts w:ascii="Tahoma" w:hAnsi="Tahoma" w:cs="Tahoma"/>
        </w:rPr>
      </w:pPr>
    </w:p>
    <w:p w14:paraId="6CB1A90C" w14:textId="77777777" w:rsidR="00325548" w:rsidRPr="00C8579C" w:rsidRDefault="00325548" w:rsidP="00BB038E">
      <w:pPr>
        <w:keepNext/>
        <w:keepLines/>
        <w:rPr>
          <w:rFonts w:ascii="Tahoma" w:hAnsi="Tahoma" w:cs="Tahoma"/>
        </w:rPr>
      </w:pPr>
    </w:p>
    <w:p w14:paraId="76AF10E4" w14:textId="77777777" w:rsidR="00325548" w:rsidRPr="00C8579C" w:rsidRDefault="00325548" w:rsidP="00BB038E">
      <w:pPr>
        <w:keepNext/>
        <w:keepLines/>
        <w:rPr>
          <w:rFonts w:ascii="Tahoma" w:hAnsi="Tahoma" w:cs="Tahoma"/>
        </w:rPr>
      </w:pPr>
    </w:p>
    <w:p w14:paraId="3527EB72" w14:textId="77777777" w:rsidR="00325548" w:rsidRPr="00C8579C" w:rsidRDefault="00325548" w:rsidP="00BB038E">
      <w:pPr>
        <w:keepNext/>
        <w:keepLines/>
        <w:rPr>
          <w:rFonts w:ascii="Tahoma" w:hAnsi="Tahoma" w:cs="Tahoma"/>
        </w:rPr>
      </w:pPr>
    </w:p>
    <w:p w14:paraId="57804E8D" w14:textId="77777777" w:rsidR="00325548" w:rsidRPr="00C8579C" w:rsidRDefault="00325548" w:rsidP="00BB038E">
      <w:pPr>
        <w:keepNext/>
        <w:keepLines/>
        <w:rPr>
          <w:rFonts w:ascii="Tahoma" w:hAnsi="Tahoma" w:cs="Tahoma"/>
        </w:rPr>
      </w:pPr>
    </w:p>
    <w:p w14:paraId="705264C4" w14:textId="77777777" w:rsidR="00542462" w:rsidRPr="00C8579C" w:rsidRDefault="00890FA5" w:rsidP="00BB038E">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23F0A279" w14:textId="77777777" w:rsidR="007C70A1" w:rsidRPr="00C8579C" w:rsidRDefault="007C70A1" w:rsidP="00BB038E">
      <w:pPr>
        <w:keepNext/>
        <w:keepLines/>
        <w:jc w:val="both"/>
        <w:rPr>
          <w:rFonts w:ascii="Tahoma" w:hAnsi="Tahoma" w:cs="Tahoma"/>
          <w:b/>
          <w:sz w:val="16"/>
          <w:szCs w:val="16"/>
        </w:rPr>
      </w:pPr>
    </w:p>
    <w:p w14:paraId="6195CBC1"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4AB6961C" w14:textId="77777777" w:rsidR="007C70A1" w:rsidRPr="00C8579C" w:rsidRDefault="007C70A1" w:rsidP="00BB038E">
      <w:pPr>
        <w:keepNext/>
        <w:keepLines/>
        <w:jc w:val="both"/>
        <w:rPr>
          <w:rFonts w:ascii="Tahoma" w:hAnsi="Tahoma" w:cs="Tahoma"/>
          <w:b/>
        </w:rPr>
      </w:pPr>
    </w:p>
    <w:p w14:paraId="02A340E7" w14:textId="77777777" w:rsidR="00C85E3C" w:rsidRPr="00E938DF" w:rsidRDefault="00C85E3C" w:rsidP="00C85E3C">
      <w:pPr>
        <w:keepNext/>
        <w:keepLines/>
        <w:jc w:val="both"/>
        <w:rPr>
          <w:rFonts w:ascii="Tahoma" w:hAnsi="Tahoma" w:cs="Tahoma"/>
        </w:rPr>
      </w:pPr>
      <w:r w:rsidRPr="00E938DF">
        <w:rPr>
          <w:rFonts w:ascii="Tahoma" w:hAnsi="Tahoma" w:cs="Tahoma"/>
        </w:rPr>
        <w:t xml:space="preserve">Predmet javnega naročila je </w:t>
      </w:r>
      <w:r>
        <w:rPr>
          <w:rFonts w:ascii="Tahoma" w:hAnsi="Tahoma" w:cs="Tahoma"/>
        </w:rPr>
        <w:t>asfaltiranje prekopov zaradi vzdrževanja javnega vodovodnega omrežja JP VOKA SNAGA d.o.o.</w:t>
      </w:r>
      <w:r w:rsidRPr="00E938DF">
        <w:rPr>
          <w:rFonts w:ascii="Tahoma" w:hAnsi="Tahoma" w:cs="Tahoma"/>
        </w:rPr>
        <w:t>.</w:t>
      </w:r>
    </w:p>
    <w:p w14:paraId="4BFD7F8F" w14:textId="77777777" w:rsidR="00C85E3C" w:rsidRPr="00E938DF" w:rsidRDefault="00C85E3C" w:rsidP="00C85E3C">
      <w:pPr>
        <w:keepNext/>
        <w:keepLines/>
        <w:jc w:val="both"/>
        <w:rPr>
          <w:rFonts w:ascii="Tahoma" w:hAnsi="Tahoma" w:cs="Tahoma"/>
        </w:rPr>
      </w:pPr>
    </w:p>
    <w:p w14:paraId="57138025" w14:textId="77777777" w:rsidR="00C85E3C" w:rsidRDefault="00C85E3C" w:rsidP="00C85E3C">
      <w:pPr>
        <w:keepNext/>
        <w:keepLines/>
        <w:jc w:val="both"/>
        <w:rPr>
          <w:rFonts w:ascii="Tahoma" w:hAnsi="Tahoma" w:cs="Tahoma"/>
        </w:rPr>
      </w:pPr>
      <w:r>
        <w:rPr>
          <w:rFonts w:ascii="Tahoma" w:hAnsi="Tahoma" w:cs="Tahoma"/>
        </w:rPr>
        <w:t>Predmet javnega naročila je podrobno opisan v točki 2. razpisne dokumentacije.</w:t>
      </w:r>
    </w:p>
    <w:p w14:paraId="2227EB34" w14:textId="77777777" w:rsidR="00C85E3C" w:rsidRDefault="00C85E3C" w:rsidP="00C85E3C">
      <w:pPr>
        <w:keepNext/>
        <w:keepLines/>
        <w:jc w:val="both"/>
        <w:rPr>
          <w:rFonts w:ascii="Tahoma" w:hAnsi="Tahoma" w:cs="Tahoma"/>
        </w:rPr>
      </w:pPr>
    </w:p>
    <w:p w14:paraId="7076E29C" w14:textId="154B09EE" w:rsidR="00C85E3C" w:rsidRPr="00E938DF" w:rsidRDefault="00C85E3C" w:rsidP="00C85E3C">
      <w:pPr>
        <w:keepNext/>
        <w:keepLines/>
        <w:jc w:val="both"/>
        <w:rPr>
          <w:rFonts w:ascii="Tahoma" w:hAnsi="Tahoma" w:cs="Tahoma"/>
        </w:rPr>
      </w:pPr>
      <w:r>
        <w:rPr>
          <w:rFonts w:ascii="Tahoma" w:hAnsi="Tahoma" w:cs="Tahoma"/>
        </w:rPr>
        <w:t xml:space="preserve">Okvirni sporazum se sklepa do izčrpanja vrednosti okvirnega sporazuma oziroma največ za obdobje šestintrideset (36) mesecev od </w:t>
      </w:r>
      <w:r w:rsidR="001F6CD5">
        <w:rPr>
          <w:rFonts w:ascii="Tahoma" w:hAnsi="Tahoma" w:cs="Tahoma"/>
        </w:rPr>
        <w:t>veljavnosti okvirnega sporazuma, kar nastopi prej.</w:t>
      </w:r>
    </w:p>
    <w:p w14:paraId="167D1A66" w14:textId="77777777" w:rsidR="00777852" w:rsidRPr="00C8579C" w:rsidRDefault="00777852" w:rsidP="00BB038E">
      <w:pPr>
        <w:keepNext/>
        <w:keepLines/>
        <w:jc w:val="both"/>
        <w:rPr>
          <w:rFonts w:ascii="Tahoma" w:hAnsi="Tahoma" w:cs="Tahoma"/>
          <w:highlight w:val="yellow"/>
        </w:rPr>
      </w:pPr>
    </w:p>
    <w:p w14:paraId="586A713A"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Podatki o naročniku</w:t>
      </w:r>
    </w:p>
    <w:p w14:paraId="0686A46D" w14:textId="77777777" w:rsidR="007C70A1" w:rsidRPr="00C8579C" w:rsidRDefault="007C70A1" w:rsidP="00BB038E">
      <w:pPr>
        <w:keepNext/>
        <w:keepLines/>
        <w:jc w:val="both"/>
        <w:rPr>
          <w:rFonts w:ascii="Tahoma" w:hAnsi="Tahoma" w:cs="Tahoma"/>
        </w:rPr>
      </w:pPr>
    </w:p>
    <w:p w14:paraId="765EA1B7" w14:textId="464075B3" w:rsidR="007C70A1" w:rsidRPr="00C8579C" w:rsidRDefault="007C70A1" w:rsidP="00BB038E">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94613F" w:rsidRPr="00C8579C">
        <w:rPr>
          <w:rFonts w:ascii="Tahoma" w:hAnsi="Tahoma" w:cs="Tahoma"/>
          <w:bCs/>
          <w:noProof/>
        </w:rPr>
        <w:t>JAVNO PODJETJE VODOVOD KANALIZACIJA SNAGA d.o.o.</w:t>
      </w:r>
      <w:r w:rsidR="00585C50" w:rsidRPr="00C8579C">
        <w:rPr>
          <w:rFonts w:ascii="Tahoma" w:hAnsi="Tahoma" w:cs="Tahoma"/>
          <w:bCs/>
          <w:noProof/>
        </w:rPr>
        <w:t xml:space="preserve">, </w:t>
      </w:r>
      <w:r w:rsidR="0094613F" w:rsidRPr="00C8579C">
        <w:rPr>
          <w:rFonts w:ascii="Tahoma" w:hAnsi="Tahoma" w:cs="Tahoma"/>
          <w:bCs/>
          <w:noProof/>
        </w:rPr>
        <w:t>Vodovodna cesta 90, 1000 Ljubljana</w:t>
      </w:r>
      <w:r w:rsidR="001F6CD5">
        <w:rPr>
          <w:rFonts w:ascii="Tahoma" w:hAnsi="Tahoma" w:cs="Tahoma"/>
          <w:bCs/>
          <w:noProof/>
        </w:rPr>
        <w:t xml:space="preserve"> (oz. krajše JP VOKA SNAGA)</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8F6EBC" w:rsidRPr="00C8579C">
        <w:rPr>
          <w:rFonts w:ascii="Tahoma" w:hAnsi="Tahoma" w:cs="Tahoma"/>
        </w:rPr>
        <w:t>, prenesla</w:t>
      </w:r>
      <w:r w:rsidRPr="00C8579C">
        <w:rPr>
          <w:rFonts w:ascii="Tahoma" w:hAnsi="Tahoma" w:cs="Tahoma"/>
        </w:rPr>
        <w:t xml:space="preserve"> 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5804E9" w:rsidRPr="005804E9">
        <w:rPr>
          <w:rFonts w:ascii="Tahoma" w:hAnsi="Tahoma" w:cs="Tahoma"/>
          <w:b/>
          <w:color w:val="000000"/>
        </w:rPr>
        <w:t>Asfaltiranje prekopov zaradi vzdrževanja javnega vodovodnega omrežja JP VOKA SNAGA d.o.o.</w:t>
      </w:r>
      <w:r w:rsidR="00B760FB" w:rsidRPr="00C8579C">
        <w:rPr>
          <w:rFonts w:ascii="Tahoma" w:hAnsi="Tahoma" w:cs="Tahoma"/>
        </w:rPr>
        <w:t xml:space="preserve">« </w:t>
      </w:r>
      <w:r w:rsidRPr="00C8579C">
        <w:rPr>
          <w:rFonts w:ascii="Tahoma" w:hAnsi="Tahoma" w:cs="Tahoma"/>
        </w:rPr>
        <w:t xml:space="preserve">na </w:t>
      </w:r>
      <w:r w:rsidR="008720E4" w:rsidRPr="00C8579C">
        <w:rPr>
          <w:rFonts w:ascii="Tahoma" w:hAnsi="Tahoma" w:cs="Tahoma"/>
        </w:rPr>
        <w:t>JAVNI HOLDING Ljubljana, d.o.o.</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14:paraId="276EEB8F" w14:textId="77777777" w:rsidR="00E9188F" w:rsidRPr="00C8579C" w:rsidRDefault="00E9188F" w:rsidP="00BB038E">
      <w:pPr>
        <w:keepNext/>
        <w:keepLines/>
        <w:ind w:left="708"/>
        <w:jc w:val="both"/>
        <w:rPr>
          <w:rFonts w:ascii="Tahoma" w:hAnsi="Tahoma" w:cs="Tahoma"/>
          <w:b/>
        </w:rPr>
      </w:pPr>
    </w:p>
    <w:p w14:paraId="654F8D03" w14:textId="77777777" w:rsidR="007C70A1" w:rsidRPr="00C8579C" w:rsidRDefault="007C70A1" w:rsidP="00BB038E">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37E1918B" w14:textId="77777777" w:rsidR="007C70A1" w:rsidRPr="00C8579C" w:rsidRDefault="007C70A1" w:rsidP="00BB038E">
      <w:pPr>
        <w:keepNext/>
        <w:keepLines/>
        <w:jc w:val="both"/>
      </w:pPr>
    </w:p>
    <w:p w14:paraId="18A41243" w14:textId="77777777" w:rsidR="00D96294" w:rsidRPr="00C8579C" w:rsidRDefault="00D96294" w:rsidP="00D96294">
      <w:pPr>
        <w:pStyle w:val="Telobesedila3"/>
        <w:keepNext/>
        <w:keepLines/>
        <w:rPr>
          <w:rFonts w:ascii="Tahoma" w:hAnsi="Tahoma" w:cs="Tahoma"/>
          <w:lang w:val="sl-SI"/>
        </w:rPr>
      </w:pPr>
      <w:r w:rsidRPr="00C8579C">
        <w:rPr>
          <w:rFonts w:ascii="Tahoma" w:hAnsi="Tahoma" w:cs="Tahoma"/>
          <w:lang w:val="sl-SI"/>
        </w:rPr>
        <w:t>Ja</w:t>
      </w:r>
      <w:r>
        <w:rPr>
          <w:rFonts w:ascii="Tahoma" w:hAnsi="Tahoma" w:cs="Tahoma"/>
          <w:lang w:val="sl-SI"/>
        </w:rPr>
        <w:t>vno naročilo se izvaja skladno s</w:t>
      </w:r>
      <w:r w:rsidRPr="00C8579C">
        <w:rPr>
          <w:rFonts w:ascii="Tahoma" w:hAnsi="Tahoma" w:cs="Tahoma"/>
          <w:lang w:val="sl-SI"/>
        </w:rPr>
        <w:t xml:space="preserve"> določbami:</w:t>
      </w:r>
    </w:p>
    <w:p w14:paraId="695D5394" w14:textId="77777777" w:rsidR="00D96294" w:rsidRPr="00C8579C" w:rsidRDefault="00D96294" w:rsidP="00D96294">
      <w:pPr>
        <w:keepNext/>
        <w:keepLines/>
        <w:numPr>
          <w:ilvl w:val="0"/>
          <w:numId w:val="5"/>
        </w:numPr>
        <w:jc w:val="both"/>
        <w:rPr>
          <w:rFonts w:ascii="Tahoma" w:hAnsi="Tahoma" w:cs="Tahoma"/>
        </w:rPr>
      </w:pPr>
      <w:r w:rsidRPr="00C8579C">
        <w:rPr>
          <w:rFonts w:ascii="Tahoma" w:hAnsi="Tahoma" w:cs="Tahoma"/>
        </w:rPr>
        <w:t>Zakona o javnem naročanju (Ur. l. RS, št. 91/15</w:t>
      </w:r>
      <w:r>
        <w:rPr>
          <w:rFonts w:ascii="Tahoma" w:hAnsi="Tahoma" w:cs="Tahoma"/>
        </w:rPr>
        <w:t xml:space="preserve">, </w:t>
      </w:r>
      <w:r w:rsidRPr="00C8579C">
        <w:rPr>
          <w:rFonts w:ascii="Tahoma" w:hAnsi="Tahoma" w:cs="Tahoma"/>
        </w:rPr>
        <w:t>14/</w:t>
      </w:r>
      <w:r w:rsidRPr="00C75B18">
        <w:rPr>
          <w:rFonts w:ascii="Tahoma" w:hAnsi="Tahoma" w:cs="Tahoma"/>
        </w:rPr>
        <w:t>18</w:t>
      </w:r>
      <w:r>
        <w:rPr>
          <w:rFonts w:ascii="Tahoma" w:hAnsi="Tahoma" w:cs="Tahoma"/>
        </w:rPr>
        <w:t xml:space="preserve">, 69/19 – skl. US, </w:t>
      </w:r>
      <w:r w:rsidRPr="00CE5DD3">
        <w:rPr>
          <w:rFonts w:ascii="Tahoma" w:hAnsi="Tahoma" w:cs="Tahoma"/>
        </w:rPr>
        <w:t>49/20 – ZIUZEOP in 80/20 - ZIUOOPE</w:t>
      </w:r>
      <w:r w:rsidRPr="00C8579C">
        <w:rPr>
          <w:rFonts w:ascii="Tahoma" w:hAnsi="Tahoma" w:cs="Tahoma"/>
        </w:rPr>
        <w:t>; v nadaljevanju: ZJN-3),</w:t>
      </w:r>
    </w:p>
    <w:p w14:paraId="3C5C3A4B" w14:textId="77777777" w:rsidR="00D96294" w:rsidRPr="00C8579C" w:rsidRDefault="00D96294" w:rsidP="00D96294">
      <w:pPr>
        <w:keepNext/>
        <w:keepLines/>
        <w:numPr>
          <w:ilvl w:val="0"/>
          <w:numId w:val="5"/>
        </w:numPr>
        <w:jc w:val="both"/>
        <w:rPr>
          <w:rFonts w:ascii="Tahoma" w:hAnsi="Tahoma" w:cs="Tahoma"/>
        </w:rPr>
      </w:pPr>
      <w:r w:rsidRPr="00C8579C">
        <w:rPr>
          <w:rFonts w:ascii="Tahoma" w:hAnsi="Tahoma" w:cs="Tahoma"/>
        </w:rPr>
        <w:t>Zakona o pravnem varstvu v postopkih javnega naročanja (Ur. l. RS, št. 43/11, 60/11-ZTP-D, 63/13, 90/14</w:t>
      </w:r>
      <w:r>
        <w:rPr>
          <w:rFonts w:ascii="Tahoma" w:hAnsi="Tahoma" w:cs="Tahoma"/>
        </w:rPr>
        <w:t>,</w:t>
      </w:r>
      <w:r w:rsidRPr="00C8579C">
        <w:rPr>
          <w:rFonts w:ascii="Tahoma" w:hAnsi="Tahoma" w:cs="Tahoma"/>
        </w:rPr>
        <w:t xml:space="preserve"> 60/17</w:t>
      </w:r>
      <w:r>
        <w:rPr>
          <w:rFonts w:ascii="Tahoma" w:hAnsi="Tahoma" w:cs="Tahoma"/>
        </w:rPr>
        <w:t xml:space="preserve"> in </w:t>
      </w:r>
      <w:r w:rsidRPr="00CE5DD3">
        <w:rPr>
          <w:rFonts w:ascii="Tahoma" w:hAnsi="Tahoma" w:cs="Tahoma"/>
        </w:rPr>
        <w:t>72/19</w:t>
      </w:r>
      <w:r w:rsidRPr="00C8579C">
        <w:rPr>
          <w:rFonts w:ascii="Tahoma" w:hAnsi="Tahoma" w:cs="Tahoma"/>
        </w:rPr>
        <w:t>; v nadaljevanju: ZPVPJN),</w:t>
      </w:r>
    </w:p>
    <w:p w14:paraId="39352DCE" w14:textId="77777777" w:rsidR="00D96294" w:rsidRPr="00C8579C" w:rsidRDefault="00D96294" w:rsidP="00D96294">
      <w:pPr>
        <w:keepNext/>
        <w:keepLines/>
        <w:numPr>
          <w:ilvl w:val="0"/>
          <w:numId w:val="5"/>
        </w:numPr>
        <w:jc w:val="both"/>
        <w:rPr>
          <w:rFonts w:ascii="Tahoma" w:hAnsi="Tahoma" w:cs="Tahoma"/>
        </w:rPr>
      </w:pPr>
      <w:r w:rsidRPr="00C8579C">
        <w:rPr>
          <w:rFonts w:ascii="Tahoma" w:hAnsi="Tahoma" w:cs="Tahoma"/>
        </w:rPr>
        <w:t>ostalih predpisov, ki temeljijo na zgoraj navedenih zakonih ter veljavno zakonodajo, ki se nanaša na predmet javnega naročila.</w:t>
      </w:r>
    </w:p>
    <w:p w14:paraId="482B1A84" w14:textId="77777777" w:rsidR="00D96294" w:rsidRPr="00C8579C" w:rsidRDefault="00D96294" w:rsidP="00D96294">
      <w:pPr>
        <w:keepNext/>
        <w:keepLines/>
        <w:ind w:left="720"/>
        <w:jc w:val="both"/>
        <w:rPr>
          <w:rFonts w:ascii="Tahoma" w:hAnsi="Tahoma" w:cs="Tahoma"/>
        </w:rPr>
      </w:pPr>
    </w:p>
    <w:p w14:paraId="38A51C43" w14:textId="2D3DC2BF" w:rsidR="00D96294" w:rsidRDefault="00D96294" w:rsidP="00D96294">
      <w:pPr>
        <w:keepNext/>
        <w:keepLines/>
        <w:jc w:val="both"/>
        <w:rPr>
          <w:rFonts w:ascii="Tahoma" w:hAnsi="Tahoma" w:cs="Tahoma"/>
        </w:rPr>
      </w:pPr>
      <w:r w:rsidRPr="001D5D59">
        <w:rPr>
          <w:rFonts w:ascii="Tahoma" w:hAnsi="Tahoma" w:cs="Tahoma"/>
        </w:rPr>
        <w:t>Naročnik izvaja javno naročilo po postopku</w:t>
      </w:r>
      <w:r>
        <w:rPr>
          <w:rFonts w:ascii="Tahoma" w:hAnsi="Tahoma" w:cs="Tahoma"/>
        </w:rPr>
        <w:t xml:space="preserve"> naročila male vrednosti</w:t>
      </w:r>
      <w:r w:rsidRPr="001D5D59">
        <w:rPr>
          <w:rFonts w:ascii="Tahoma" w:hAnsi="Tahoma" w:cs="Tahoma"/>
        </w:rPr>
        <w:t xml:space="preserve"> v skladu s 4</w:t>
      </w:r>
      <w:r>
        <w:rPr>
          <w:rFonts w:ascii="Tahoma" w:hAnsi="Tahoma" w:cs="Tahoma"/>
        </w:rPr>
        <w:t>7</w:t>
      </w:r>
      <w:r w:rsidRPr="001D5D59">
        <w:rPr>
          <w:rFonts w:ascii="Tahoma" w:hAnsi="Tahoma" w:cs="Tahoma"/>
        </w:rPr>
        <w:t xml:space="preserve">. členom ZJN-3. Naročnik bo o vseh odločitvah v skladu s 90. členom ZJN-3 obvestil ponudnike na način, da bo podpisano odločitev iz tega člena objavil na portalu javnih naročil. </w:t>
      </w:r>
    </w:p>
    <w:p w14:paraId="3564D64E" w14:textId="77777777" w:rsidR="00D96294" w:rsidRDefault="00D96294" w:rsidP="00D96294">
      <w:pPr>
        <w:keepNext/>
        <w:keepLines/>
        <w:jc w:val="both"/>
        <w:rPr>
          <w:rFonts w:ascii="Tahoma" w:hAnsi="Tahoma" w:cs="Tahoma"/>
        </w:rPr>
      </w:pPr>
    </w:p>
    <w:p w14:paraId="7C1C03D6"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Jezik in denarna enota</w:t>
      </w:r>
    </w:p>
    <w:p w14:paraId="59CC232C" w14:textId="77777777" w:rsidR="007C70A1" w:rsidRPr="00C8579C" w:rsidRDefault="007C70A1" w:rsidP="00BB038E">
      <w:pPr>
        <w:keepNext/>
        <w:keepLines/>
        <w:jc w:val="both"/>
        <w:rPr>
          <w:rFonts w:ascii="Tahoma" w:hAnsi="Tahoma" w:cs="Tahoma"/>
          <w:b/>
        </w:rPr>
      </w:pPr>
    </w:p>
    <w:p w14:paraId="076E47B3" w14:textId="77777777" w:rsidR="00137300" w:rsidRPr="00C8579C" w:rsidRDefault="002A23A6" w:rsidP="00BB038E">
      <w:pPr>
        <w:keepNext/>
        <w:keepLines/>
        <w:jc w:val="both"/>
        <w:rPr>
          <w:rFonts w:ascii="Tahoma" w:hAnsi="Tahoma" w:cs="Tahoma"/>
          <w:color w:val="000000"/>
        </w:rPr>
      </w:pPr>
      <w:r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14:paraId="2CC1430B" w14:textId="77777777" w:rsidR="0094613F" w:rsidRPr="00C8579C" w:rsidRDefault="0094613F" w:rsidP="00BB038E">
      <w:pPr>
        <w:keepNext/>
        <w:keepLines/>
        <w:jc w:val="both"/>
        <w:rPr>
          <w:rFonts w:ascii="Tahoma" w:hAnsi="Tahoma" w:cs="Tahoma"/>
        </w:rPr>
      </w:pPr>
    </w:p>
    <w:p w14:paraId="0D35CC80" w14:textId="77777777" w:rsidR="002A23A6" w:rsidRPr="00C8579C" w:rsidRDefault="002A23A6" w:rsidP="00BB038E">
      <w:pPr>
        <w:keepNext/>
        <w:keepLines/>
        <w:jc w:val="both"/>
        <w:rPr>
          <w:rFonts w:ascii="Tahoma" w:hAnsi="Tahoma" w:cs="Tahoma"/>
        </w:rPr>
      </w:pPr>
      <w:r w:rsidRPr="00C8579C">
        <w:rPr>
          <w:rFonts w:ascii="Tahoma" w:hAnsi="Tahoma" w:cs="Tahoma"/>
        </w:rPr>
        <w:t>Finančni podatki morajo biti podani v evrih, na do dve (2) decimalni mesti natančno.</w:t>
      </w:r>
    </w:p>
    <w:p w14:paraId="0459501D" w14:textId="5D082B8E" w:rsidR="00950699" w:rsidRPr="00C8579C" w:rsidRDefault="00950699" w:rsidP="00BB038E">
      <w:pPr>
        <w:keepNext/>
        <w:keepLines/>
        <w:jc w:val="both"/>
        <w:rPr>
          <w:rFonts w:ascii="Tahoma" w:hAnsi="Tahoma" w:cs="Tahoma"/>
        </w:rPr>
      </w:pPr>
    </w:p>
    <w:p w14:paraId="7A6B23FC"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14:paraId="7B5061CB" w14:textId="77777777" w:rsidR="007C70A1" w:rsidRPr="00C8579C" w:rsidRDefault="007C70A1" w:rsidP="00BB038E">
      <w:pPr>
        <w:keepNext/>
        <w:keepLines/>
        <w:jc w:val="both"/>
        <w:rPr>
          <w:rFonts w:ascii="Tahoma" w:hAnsi="Tahoma" w:cs="Tahoma"/>
        </w:rPr>
      </w:pPr>
    </w:p>
    <w:p w14:paraId="55C4B4A3" w14:textId="39BCDF85" w:rsidR="0094613F" w:rsidRPr="00C8579C" w:rsidRDefault="0094613F" w:rsidP="00BB038E">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005804E9">
        <w:rPr>
          <w:rFonts w:ascii="Tahoma" w:hAnsi="Tahoma"/>
          <w:b/>
        </w:rPr>
        <w:t xml:space="preserve">najkasneje </w:t>
      </w:r>
      <w:r w:rsidR="008D596C" w:rsidRPr="008D596C">
        <w:rPr>
          <w:rFonts w:ascii="Tahoma" w:hAnsi="Tahoma"/>
          <w:b/>
        </w:rPr>
        <w:t xml:space="preserve">do 3. 8. </w:t>
      </w:r>
      <w:r w:rsidR="00166593" w:rsidRPr="008D596C">
        <w:rPr>
          <w:rFonts w:ascii="Tahoma" w:hAnsi="Tahoma"/>
          <w:b/>
        </w:rPr>
        <w:t>2020</w:t>
      </w:r>
      <w:r w:rsidRPr="008D596C">
        <w:rPr>
          <w:rFonts w:ascii="Tahoma" w:hAnsi="Tahoma"/>
          <w:b/>
        </w:rPr>
        <w:t xml:space="preserve"> do 10.00 ure</w:t>
      </w:r>
      <w:r w:rsidRPr="008D596C">
        <w:rPr>
          <w:rFonts w:ascii="Tahoma" w:hAnsi="Tahoma"/>
        </w:rPr>
        <w:t>. Odgovori</w:t>
      </w:r>
      <w:r w:rsidRPr="00166593">
        <w:rPr>
          <w:rFonts w:ascii="Tahoma" w:hAnsi="Tahoma"/>
        </w:rPr>
        <w:t xml:space="preserve"> oziroma pojasnila bodo objavljeni na Port</w:t>
      </w:r>
      <w:r w:rsidR="006056BB" w:rsidRPr="00166593">
        <w:rPr>
          <w:rFonts w:ascii="Tahoma" w:hAnsi="Tahoma"/>
        </w:rPr>
        <w:t xml:space="preserve">alu javnih naročil, </w:t>
      </w:r>
      <w:r w:rsidR="006056BB" w:rsidRPr="008D596C">
        <w:rPr>
          <w:rFonts w:ascii="Tahoma" w:hAnsi="Tahoma"/>
        </w:rPr>
        <w:t xml:space="preserve">najkasneje </w:t>
      </w:r>
      <w:r w:rsidR="006056BB" w:rsidRPr="008D596C">
        <w:rPr>
          <w:rFonts w:ascii="Tahoma" w:hAnsi="Tahoma"/>
          <w:b/>
        </w:rPr>
        <w:t xml:space="preserve">do vključno </w:t>
      </w:r>
      <w:r w:rsidR="008D596C" w:rsidRPr="008D596C">
        <w:rPr>
          <w:rFonts w:ascii="Tahoma" w:hAnsi="Tahoma"/>
          <w:b/>
        </w:rPr>
        <w:t>6. 8. 2020</w:t>
      </w:r>
      <w:r w:rsidRPr="008D596C">
        <w:rPr>
          <w:rFonts w:ascii="Tahoma" w:hAnsi="Tahoma"/>
        </w:rPr>
        <w:t xml:space="preserve"> pod pogojem, da bo zahteva posredovana pravočasno. Na drugače posredovane zahteve za dodatna pojasnila</w:t>
      </w:r>
      <w:r w:rsidRPr="00C8579C">
        <w:rPr>
          <w:rFonts w:ascii="Tahoma" w:hAnsi="Tahoma"/>
        </w:rPr>
        <w:t xml:space="preserve"> ali vprašanja naročnik ni dolžan odgovoriti.</w:t>
      </w:r>
    </w:p>
    <w:p w14:paraId="6FED8106" w14:textId="31EFC6EF" w:rsidR="005B06B7" w:rsidRPr="00C8579C" w:rsidRDefault="005B06B7" w:rsidP="00BB038E">
      <w:pPr>
        <w:keepNext/>
        <w:keepLines/>
        <w:jc w:val="both"/>
        <w:rPr>
          <w:rFonts w:ascii="Tahoma" w:hAnsi="Tahoma"/>
        </w:rPr>
      </w:pPr>
    </w:p>
    <w:p w14:paraId="5D31017B"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Variantna ponudba</w:t>
      </w:r>
    </w:p>
    <w:p w14:paraId="3C12AA05" w14:textId="77777777" w:rsidR="007C70A1" w:rsidRPr="00C8579C" w:rsidRDefault="007C70A1" w:rsidP="00BB038E">
      <w:pPr>
        <w:pStyle w:val="BESEDILO"/>
        <w:keepNext/>
        <w:widowControl/>
        <w:tabs>
          <w:tab w:val="clear" w:pos="2155"/>
        </w:tabs>
        <w:rPr>
          <w:rFonts w:ascii="Tahoma" w:hAnsi="Tahoma" w:cs="Tahoma"/>
          <w:kern w:val="0"/>
        </w:rPr>
      </w:pPr>
    </w:p>
    <w:p w14:paraId="33114F98" w14:textId="3DAA964A" w:rsidR="00606533" w:rsidRDefault="00606533" w:rsidP="00BB038E">
      <w:pPr>
        <w:keepNext/>
        <w:keepLines/>
        <w:jc w:val="both"/>
        <w:rPr>
          <w:rFonts w:ascii="Tahoma" w:hAnsi="Tahoma" w:cs="Tahoma"/>
        </w:rPr>
      </w:pPr>
      <w:r w:rsidRPr="00C8579C">
        <w:rPr>
          <w:rFonts w:ascii="Tahoma" w:hAnsi="Tahoma" w:cs="Tahoma"/>
        </w:rPr>
        <w:lastRenderedPageBreak/>
        <w:t>Naročnik ne dopušča predložitve variantne ponudbe. Naročnik bo tako ponudbo zavrnil kot nedopustno.</w:t>
      </w:r>
    </w:p>
    <w:p w14:paraId="46A2B27C" w14:textId="77777777" w:rsidR="002B2A2A" w:rsidRPr="00C8579C" w:rsidRDefault="002B2A2A" w:rsidP="002B2A2A">
      <w:pPr>
        <w:keepNext/>
        <w:keepLines/>
        <w:jc w:val="both"/>
        <w:rPr>
          <w:rFonts w:ascii="Tahoma" w:hAnsi="Tahoma"/>
        </w:rPr>
      </w:pPr>
    </w:p>
    <w:p w14:paraId="755062B8" w14:textId="07828E0C" w:rsidR="002B2A2A" w:rsidRPr="002B2A2A" w:rsidRDefault="002B2A2A" w:rsidP="002B2A2A">
      <w:pPr>
        <w:keepNext/>
        <w:keepLines/>
        <w:numPr>
          <w:ilvl w:val="1"/>
          <w:numId w:val="2"/>
        </w:numPr>
        <w:jc w:val="both"/>
        <w:rPr>
          <w:rFonts w:ascii="Tahoma" w:hAnsi="Tahoma" w:cs="Tahoma"/>
          <w:b/>
        </w:rPr>
      </w:pPr>
      <w:r w:rsidRPr="002B2A2A">
        <w:rPr>
          <w:rFonts w:ascii="Tahoma" w:hAnsi="Tahoma" w:cs="Tahoma"/>
          <w:b/>
        </w:rPr>
        <w:t>Pogajanja</w:t>
      </w:r>
    </w:p>
    <w:p w14:paraId="27E812E6" w14:textId="77777777" w:rsidR="002B2A2A" w:rsidRPr="002B2A2A" w:rsidRDefault="002B2A2A" w:rsidP="002B2A2A">
      <w:pPr>
        <w:keepNext/>
        <w:keepLines/>
        <w:jc w:val="both"/>
        <w:rPr>
          <w:rFonts w:ascii="Tahoma" w:hAnsi="Tahoma" w:cs="Tahoma"/>
        </w:rPr>
      </w:pPr>
    </w:p>
    <w:p w14:paraId="0D29C452" w14:textId="77777777" w:rsidR="002B2A2A" w:rsidRPr="002B2A2A" w:rsidRDefault="002B2A2A" w:rsidP="002B2A2A">
      <w:pPr>
        <w:keepNext/>
        <w:keepLines/>
        <w:jc w:val="both"/>
        <w:rPr>
          <w:rFonts w:ascii="Tahoma" w:hAnsi="Tahoma" w:cs="Tahoma"/>
        </w:rPr>
      </w:pPr>
      <w:r w:rsidRPr="002B2A2A">
        <w:rPr>
          <w:rFonts w:ascii="Tahoma" w:hAnsi="Tahoma" w:cs="Tahoma"/>
        </w:rPr>
        <w:t>Naročnik bo s ponudnikom(i) ločeno izvedel pogajanja, v skladu z drugim odstavkom 47. člena ZJN-3.</w:t>
      </w:r>
    </w:p>
    <w:p w14:paraId="165D2B33" w14:textId="77777777" w:rsidR="002B2A2A" w:rsidRPr="002B2A2A" w:rsidRDefault="002B2A2A" w:rsidP="002B2A2A">
      <w:pPr>
        <w:keepNext/>
        <w:keepLines/>
        <w:jc w:val="both"/>
        <w:rPr>
          <w:rFonts w:ascii="Tahoma" w:hAnsi="Tahoma" w:cs="Tahoma"/>
        </w:rPr>
      </w:pPr>
    </w:p>
    <w:p w14:paraId="0F4EF9DB" w14:textId="77777777" w:rsidR="002B2A2A" w:rsidRPr="002B2A2A" w:rsidRDefault="002B2A2A" w:rsidP="002B2A2A">
      <w:pPr>
        <w:keepNext/>
        <w:keepLines/>
        <w:jc w:val="both"/>
        <w:rPr>
          <w:rFonts w:ascii="Tahoma" w:hAnsi="Tahoma" w:cs="Tahoma"/>
        </w:rPr>
      </w:pPr>
      <w:r w:rsidRPr="002B2A2A">
        <w:rPr>
          <w:rFonts w:ascii="Tahoma" w:hAnsi="Tahoma" w:cs="Tahoma"/>
        </w:rPr>
        <w:t>O pogajanjih bo ponudnik obveščen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hkrati pozval vse ponudnike, katerih ponudbe izpolnjujejo pogoje za sodelovanje in zanje ne obstajajo razlogi za izključitev ter njihove ponudbe ustrezajo potrebam in zahtevam naročnika, določenih v tehnični dokumentaciji ter so prispele pravočasno in pri njih ni dokazano nedovoljeno dogovarjanje ali korupcija.</w:t>
      </w:r>
    </w:p>
    <w:p w14:paraId="63D3EE1E" w14:textId="77777777" w:rsidR="002B2A2A" w:rsidRPr="002B2A2A" w:rsidRDefault="002B2A2A" w:rsidP="002B2A2A">
      <w:pPr>
        <w:keepNext/>
        <w:keepLines/>
        <w:jc w:val="both"/>
        <w:rPr>
          <w:rFonts w:ascii="Tahoma" w:hAnsi="Tahoma" w:cs="Tahoma"/>
        </w:rPr>
      </w:pPr>
    </w:p>
    <w:p w14:paraId="5462F181" w14:textId="77777777" w:rsidR="002B2A2A" w:rsidRPr="002B2A2A" w:rsidRDefault="002B2A2A" w:rsidP="002B2A2A">
      <w:pPr>
        <w:keepNext/>
        <w:keepLines/>
        <w:jc w:val="both"/>
        <w:rPr>
          <w:rFonts w:ascii="Tahoma" w:hAnsi="Tahoma" w:cs="Tahoma"/>
        </w:rPr>
      </w:pPr>
      <w:r w:rsidRPr="002B2A2A">
        <w:rPr>
          <w:rFonts w:ascii="Tahoma" w:hAnsi="Tahoma" w:cs="Tahoma"/>
        </w:rPr>
        <w:t>Predmet pogajanj bo znižanje ponudbenih cen in ponudbene vrednosti.</w:t>
      </w:r>
    </w:p>
    <w:p w14:paraId="72D7BE52" w14:textId="77777777" w:rsidR="002B2A2A" w:rsidRPr="002B2A2A" w:rsidRDefault="002B2A2A" w:rsidP="002B2A2A">
      <w:pPr>
        <w:keepNext/>
        <w:keepLines/>
        <w:jc w:val="both"/>
        <w:rPr>
          <w:rFonts w:ascii="Tahoma" w:hAnsi="Tahoma" w:cs="Tahoma"/>
        </w:rPr>
      </w:pPr>
    </w:p>
    <w:p w14:paraId="3A274286" w14:textId="57A62863" w:rsidR="004F2EA8" w:rsidRDefault="002B2A2A" w:rsidP="002B2A2A">
      <w:pPr>
        <w:keepNext/>
        <w:keepLines/>
        <w:jc w:val="both"/>
        <w:rPr>
          <w:rFonts w:ascii="Tahoma" w:hAnsi="Tahoma" w:cs="Tahoma"/>
        </w:rPr>
      </w:pPr>
      <w:r w:rsidRPr="002B2A2A">
        <w:rPr>
          <w:rFonts w:ascii="Tahoma" w:hAnsi="Tahoma" w:cs="Tahoma"/>
        </w:rPr>
        <w:t>Izveden bo en krog pogajanj.</w:t>
      </w:r>
    </w:p>
    <w:p w14:paraId="1C6831BD" w14:textId="77777777" w:rsidR="002B2A2A" w:rsidRPr="00C8579C" w:rsidRDefault="002B2A2A" w:rsidP="002B2A2A">
      <w:pPr>
        <w:keepNext/>
        <w:keepLines/>
        <w:jc w:val="both"/>
        <w:rPr>
          <w:rFonts w:ascii="Tahoma" w:hAnsi="Tahoma" w:cs="Tahoma"/>
        </w:rPr>
      </w:pPr>
    </w:p>
    <w:p w14:paraId="0F2FF363" w14:textId="77777777" w:rsidR="004F2EA8" w:rsidRPr="00C8579C" w:rsidRDefault="004F2EA8" w:rsidP="00BB038E">
      <w:pPr>
        <w:keepNext/>
        <w:keepLines/>
        <w:numPr>
          <w:ilvl w:val="1"/>
          <w:numId w:val="2"/>
        </w:numPr>
        <w:jc w:val="both"/>
        <w:rPr>
          <w:rFonts w:ascii="Tahoma" w:hAnsi="Tahoma" w:cs="Tahoma"/>
          <w:b/>
        </w:rPr>
      </w:pPr>
      <w:r w:rsidRPr="00C8579C">
        <w:rPr>
          <w:rFonts w:ascii="Tahoma" w:hAnsi="Tahoma" w:cs="Tahoma"/>
          <w:b/>
        </w:rPr>
        <w:t>Pregled in ocenjevanje ponudb</w:t>
      </w:r>
    </w:p>
    <w:p w14:paraId="3D98D53D" w14:textId="77777777" w:rsidR="004F2EA8" w:rsidRPr="00C8579C" w:rsidRDefault="004F2EA8" w:rsidP="00BB038E">
      <w:pPr>
        <w:keepNext/>
        <w:keepLines/>
        <w:rPr>
          <w:rFonts w:ascii="Tahoma" w:hAnsi="Tahoma" w:cs="Tahoma"/>
        </w:rPr>
      </w:pPr>
    </w:p>
    <w:p w14:paraId="2B394873" w14:textId="77777777" w:rsidR="00DF3A28" w:rsidRPr="00C8579C" w:rsidRDefault="004F2EA8" w:rsidP="00BB038E">
      <w:pPr>
        <w:keepNext/>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4F9D1B99" w14:textId="77777777" w:rsidR="00AE4BEB" w:rsidRPr="00C8579C" w:rsidRDefault="00AE4BEB" w:rsidP="00BB038E">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5938A2C8" w14:textId="536518F6" w:rsidR="00AE4BEB" w:rsidRPr="00C8579C" w:rsidRDefault="0094082C" w:rsidP="00BB038E">
      <w:pPr>
        <w:keepNext/>
        <w:keepLines/>
        <w:numPr>
          <w:ilvl w:val="1"/>
          <w:numId w:val="2"/>
        </w:numPr>
        <w:jc w:val="both"/>
        <w:rPr>
          <w:rFonts w:ascii="Tahoma" w:hAnsi="Tahoma" w:cs="Tahoma"/>
          <w:b/>
        </w:rPr>
      </w:pPr>
      <w:r>
        <w:rPr>
          <w:rFonts w:ascii="Tahoma" w:hAnsi="Tahoma" w:cs="Tahoma"/>
          <w:b/>
        </w:rPr>
        <w:t>Okvirni sporazum</w:t>
      </w:r>
    </w:p>
    <w:p w14:paraId="6CC9C991" w14:textId="77777777" w:rsidR="00F1423B" w:rsidRPr="00C8579C" w:rsidRDefault="00F1423B" w:rsidP="00BB038E">
      <w:pPr>
        <w:keepNext/>
        <w:keepLines/>
        <w:ind w:hanging="360"/>
        <w:jc w:val="both"/>
        <w:rPr>
          <w:rFonts w:ascii="Tahoma" w:hAnsi="Tahoma" w:cs="Tahoma"/>
        </w:rPr>
      </w:pPr>
    </w:p>
    <w:p w14:paraId="1446A3A2" w14:textId="64C44291" w:rsidR="00194AC2" w:rsidRPr="00C8579C" w:rsidRDefault="0094082C" w:rsidP="00BB038E">
      <w:pPr>
        <w:keepNext/>
        <w:keepLines/>
        <w:jc w:val="both"/>
        <w:rPr>
          <w:rFonts w:ascii="Tahoma" w:hAnsi="Tahoma" w:cs="Tahoma"/>
        </w:rPr>
      </w:pPr>
      <w:r>
        <w:rPr>
          <w:rFonts w:ascii="Tahoma" w:hAnsi="Tahoma" w:cs="Tahoma"/>
        </w:rPr>
        <w:t>Okvirni sporazum</w:t>
      </w:r>
      <w:r w:rsidR="00194AC2" w:rsidRPr="009D1DC5">
        <w:rPr>
          <w:rFonts w:ascii="Tahoma" w:hAnsi="Tahoma" w:cs="Tahoma"/>
        </w:rPr>
        <w:t xml:space="preserve"> z</w:t>
      </w:r>
      <w:r w:rsidR="00C0328F" w:rsidRPr="009D1DC5">
        <w:rPr>
          <w:rFonts w:ascii="Tahoma" w:hAnsi="Tahoma" w:cs="Tahoma"/>
        </w:rPr>
        <w:t xml:space="preserve"> </w:t>
      </w:r>
      <w:r w:rsidR="00194AC2" w:rsidRPr="009D1DC5">
        <w:rPr>
          <w:rFonts w:ascii="Tahoma" w:hAnsi="Tahoma" w:cs="Tahoma"/>
        </w:rPr>
        <w:t>izbranim ponudnikom bo podpisal zakoniti zastopnik naročnika.</w:t>
      </w:r>
    </w:p>
    <w:p w14:paraId="75003D50" w14:textId="77777777" w:rsidR="00194AC2" w:rsidRPr="00C8579C" w:rsidRDefault="00194AC2" w:rsidP="00BB038E">
      <w:pPr>
        <w:keepNext/>
        <w:keepLines/>
        <w:jc w:val="both"/>
        <w:rPr>
          <w:rFonts w:ascii="Tahoma" w:hAnsi="Tahoma" w:cs="Tahoma"/>
        </w:rPr>
      </w:pPr>
    </w:p>
    <w:p w14:paraId="253D207F" w14:textId="1F6D707B" w:rsidR="009A7FCB" w:rsidRPr="00C8579C" w:rsidRDefault="0094082C" w:rsidP="00BB038E">
      <w:pPr>
        <w:keepNext/>
        <w:keepLines/>
        <w:jc w:val="both"/>
        <w:rPr>
          <w:rFonts w:ascii="Tahoma" w:hAnsi="Tahoma" w:cs="Tahoma"/>
        </w:rPr>
      </w:pPr>
      <w:r>
        <w:rPr>
          <w:rFonts w:ascii="Tahoma" w:hAnsi="Tahoma" w:cs="Tahoma"/>
        </w:rPr>
        <w:t>Okvirni sporazum</w:t>
      </w:r>
      <w:r w:rsidRPr="009D1DC5">
        <w:rPr>
          <w:rFonts w:ascii="Tahoma" w:hAnsi="Tahoma" w:cs="Tahoma"/>
        </w:rPr>
        <w:t xml:space="preserve"> </w:t>
      </w:r>
      <w:r w:rsidR="00194AC2" w:rsidRPr="00C8579C">
        <w:rPr>
          <w:rFonts w:ascii="Tahoma" w:hAnsi="Tahoma" w:cs="Tahoma"/>
        </w:rPr>
        <w:t>se bo pred podpisom vsebinsko prilagodil le glede na to, ali bo izbrani ponudnik predložil skupno ponudbo, prijavil sodelovanje podizvajalcev in podobno.</w:t>
      </w:r>
    </w:p>
    <w:p w14:paraId="35147A7C" w14:textId="77777777" w:rsidR="00AE4BEB" w:rsidRPr="00C8579C" w:rsidRDefault="00AE4BEB" w:rsidP="00BB038E">
      <w:pPr>
        <w:keepNext/>
        <w:keepLines/>
        <w:jc w:val="both"/>
        <w:rPr>
          <w:rFonts w:ascii="Tahoma" w:hAnsi="Tahoma" w:cs="Tahoma"/>
        </w:rPr>
      </w:pPr>
    </w:p>
    <w:p w14:paraId="6DABB26C" w14:textId="79E586D5" w:rsidR="00AE4BEB" w:rsidRPr="00C8579C" w:rsidRDefault="00AE4BEB" w:rsidP="00BB038E">
      <w:pPr>
        <w:keepNext/>
        <w:keepLines/>
        <w:jc w:val="both"/>
        <w:rPr>
          <w:rFonts w:ascii="Tahoma" w:hAnsi="Tahoma" w:cs="Tahoma"/>
        </w:rPr>
      </w:pPr>
      <w:r w:rsidRPr="00C8579C">
        <w:rPr>
          <w:rFonts w:ascii="Tahoma" w:hAnsi="Tahoma" w:cs="Tahoma"/>
        </w:rPr>
        <w:t xml:space="preserve">V skladu s šestim odstavkom 14. člena Zakona o integriteti in preprečevanju korupcije (Uradni list RS, št. 69/11-UPB2; v nadaljevanju ZIntPK) je dolžan izbrani ponudnik na poziv naročnika, pred podpisom </w:t>
      </w:r>
      <w:r w:rsidR="0094082C">
        <w:rPr>
          <w:rFonts w:ascii="Tahoma" w:hAnsi="Tahoma" w:cs="Tahoma"/>
        </w:rPr>
        <w:t>okvirnega sporazuma</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w:t>
      </w:r>
      <w:r w:rsidR="003A7184">
        <w:rPr>
          <w:rFonts w:ascii="Tahoma" w:hAnsi="Tahoma" w:cs="Tahoma"/>
        </w:rPr>
        <w:t>4</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94082C">
        <w:rPr>
          <w:rFonts w:ascii="Tahoma" w:hAnsi="Tahoma" w:cs="Tahoma"/>
        </w:rPr>
        <w:t>okvirnega sporazuma</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w:t>
      </w:r>
      <w:r w:rsidR="003A7184">
        <w:rPr>
          <w:rFonts w:ascii="Tahoma" w:hAnsi="Tahoma" w:cs="Tahoma"/>
        </w:rPr>
        <w:t>4</w:t>
      </w:r>
      <w:r w:rsidR="00C0328F" w:rsidRPr="00C8579C">
        <w:rPr>
          <w:rFonts w:ascii="Tahoma" w:hAnsi="Tahoma" w:cs="Tahoma"/>
        </w:rPr>
        <w:t xml:space="preserve"> ne bo</w:t>
      </w:r>
      <w:r w:rsidR="003121C3" w:rsidRPr="00C8579C">
        <w:rPr>
          <w:rFonts w:ascii="Tahoma" w:hAnsi="Tahoma" w:cs="Tahoma"/>
        </w:rPr>
        <w:t xml:space="preserve"> priloži že v ponudbi</w:t>
      </w:r>
      <w:r w:rsidR="00C0328F" w:rsidRPr="00C8579C">
        <w:rPr>
          <w:rFonts w:ascii="Tahoma" w:hAnsi="Tahoma" w:cs="Tahoma"/>
        </w:rPr>
        <w:t xml:space="preserve">, bo naročnik ponudnika pozval k predložitvi izpolnjene predmetne priloge pred sklenitvijo </w:t>
      </w:r>
      <w:r w:rsidR="0094082C">
        <w:rPr>
          <w:rFonts w:ascii="Tahoma" w:hAnsi="Tahoma" w:cs="Tahoma"/>
        </w:rPr>
        <w:t>okvirnega sporazuma</w:t>
      </w:r>
      <w:r w:rsidR="003121C3" w:rsidRPr="00C8579C">
        <w:rPr>
          <w:rFonts w:ascii="Tahoma" w:hAnsi="Tahoma" w:cs="Tahoma"/>
        </w:rPr>
        <w:t>.</w:t>
      </w:r>
    </w:p>
    <w:p w14:paraId="4281C3A3" w14:textId="7FEF1A28" w:rsidR="005F1B04" w:rsidRPr="002956AB" w:rsidRDefault="005F1B04" w:rsidP="00BB038E">
      <w:pPr>
        <w:keepNext/>
        <w:keepLines/>
        <w:jc w:val="both"/>
        <w:rPr>
          <w:rFonts w:ascii="Tahoma" w:hAnsi="Tahoma" w:cs="Tahoma"/>
        </w:rPr>
      </w:pPr>
    </w:p>
    <w:p w14:paraId="745DC147" w14:textId="00A79601" w:rsidR="00AE4BEB" w:rsidRPr="00C8579C" w:rsidRDefault="00AE4BEB" w:rsidP="00BB038E">
      <w:pPr>
        <w:keepNext/>
        <w:keepLines/>
        <w:jc w:val="both"/>
        <w:rPr>
          <w:rFonts w:ascii="Tahoma" w:hAnsi="Tahoma" w:cs="Tahoma"/>
        </w:rPr>
      </w:pPr>
      <w:r w:rsidRPr="00C8579C">
        <w:rPr>
          <w:rFonts w:ascii="Tahoma" w:hAnsi="Tahoma" w:cs="Tahoma"/>
        </w:rPr>
        <w:t xml:space="preserve">Vzorec </w:t>
      </w:r>
      <w:r w:rsidR="0094082C">
        <w:rPr>
          <w:rFonts w:ascii="Tahoma" w:hAnsi="Tahoma" w:cs="Tahoma"/>
        </w:rPr>
        <w:t>okvirnega sporazuma</w:t>
      </w:r>
      <w:r w:rsidR="0094082C" w:rsidRPr="00C8579C">
        <w:rPr>
          <w:rFonts w:ascii="Tahoma" w:hAnsi="Tahoma" w:cs="Tahoma"/>
        </w:rPr>
        <w:t xml:space="preserve"> </w:t>
      </w:r>
      <w:r w:rsidRPr="00614DE3">
        <w:rPr>
          <w:rFonts w:ascii="Tahoma" w:hAnsi="Tahoma" w:cs="Tahoma"/>
        </w:rPr>
        <w:t xml:space="preserve">je kot </w:t>
      </w:r>
      <w:r w:rsidR="003B2B5D" w:rsidRPr="00614DE3">
        <w:rPr>
          <w:rFonts w:ascii="Tahoma" w:hAnsi="Tahoma" w:cs="Tahoma"/>
        </w:rPr>
        <w:t>P</w:t>
      </w:r>
      <w:r w:rsidRPr="00614DE3">
        <w:rPr>
          <w:rFonts w:ascii="Tahoma" w:hAnsi="Tahoma" w:cs="Tahoma"/>
        </w:rPr>
        <w:t xml:space="preserve">riloga </w:t>
      </w:r>
      <w:r w:rsidR="00D27B46" w:rsidRPr="00614DE3">
        <w:rPr>
          <w:rFonts w:ascii="Tahoma" w:hAnsi="Tahoma" w:cs="Tahoma"/>
        </w:rPr>
        <w:t xml:space="preserve">8 </w:t>
      </w:r>
      <w:r w:rsidRPr="00614DE3">
        <w:rPr>
          <w:rFonts w:ascii="Tahoma" w:hAnsi="Tahoma" w:cs="Tahoma"/>
        </w:rPr>
        <w:t>sestavni del</w:t>
      </w:r>
      <w:r w:rsidRPr="00C8579C">
        <w:rPr>
          <w:rFonts w:ascii="Tahoma" w:hAnsi="Tahoma" w:cs="Tahoma"/>
        </w:rPr>
        <w:t xml:space="preserve"> te</w:t>
      </w:r>
      <w:r w:rsidR="006A1CBC" w:rsidRPr="00C8579C">
        <w:rPr>
          <w:rFonts w:ascii="Tahoma" w:hAnsi="Tahoma" w:cs="Tahoma"/>
        </w:rPr>
        <w:t xml:space="preserve"> razpisne</w:t>
      </w:r>
      <w:r w:rsidRPr="00C8579C">
        <w:rPr>
          <w:rFonts w:ascii="Tahoma" w:hAnsi="Tahoma" w:cs="Tahoma"/>
        </w:rPr>
        <w:t xml:space="preserve"> dokumentacije. </w:t>
      </w:r>
      <w:r w:rsidR="004117CD" w:rsidRPr="00C8579C">
        <w:rPr>
          <w:rFonts w:ascii="Tahoma" w:hAnsi="Tahoma" w:cs="Tahoma"/>
        </w:rPr>
        <w:t xml:space="preserve">Ponudnik potrdi, da se strinja z vsebino </w:t>
      </w:r>
      <w:r w:rsidR="00CC0DBD">
        <w:rPr>
          <w:rFonts w:ascii="Tahoma" w:hAnsi="Tahoma" w:cs="Tahoma"/>
        </w:rPr>
        <w:t>okvirnega sporazuma</w:t>
      </w:r>
      <w:r w:rsidR="004117CD" w:rsidRPr="00C8579C">
        <w:rPr>
          <w:rFonts w:ascii="Tahoma" w:hAnsi="Tahoma" w:cs="Tahoma"/>
          <w:szCs w:val="22"/>
        </w:rPr>
        <w:t>.</w:t>
      </w:r>
      <w:r w:rsidRPr="00C8579C">
        <w:rPr>
          <w:rFonts w:ascii="Tahoma" w:hAnsi="Tahoma" w:cs="Tahoma"/>
        </w:rPr>
        <w:t xml:space="preserve"> </w:t>
      </w:r>
    </w:p>
    <w:p w14:paraId="4BCCC0D8" w14:textId="77777777" w:rsidR="008A47C2" w:rsidRPr="00C8579C" w:rsidRDefault="008A47C2" w:rsidP="00BB038E">
      <w:pPr>
        <w:keepNext/>
        <w:keepLines/>
        <w:ind w:hanging="360"/>
        <w:jc w:val="both"/>
        <w:rPr>
          <w:rFonts w:ascii="Tahoma" w:hAnsi="Tahoma" w:cs="Tahoma"/>
        </w:rPr>
      </w:pPr>
    </w:p>
    <w:p w14:paraId="090F08A5"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14:paraId="20CB642E" w14:textId="77777777" w:rsidR="007C70A1" w:rsidRPr="00C8579C" w:rsidRDefault="007C70A1" w:rsidP="00BB038E">
      <w:pPr>
        <w:keepNext/>
        <w:keepLines/>
        <w:jc w:val="both"/>
        <w:rPr>
          <w:rFonts w:ascii="Tahoma" w:hAnsi="Tahoma" w:cs="Tahoma"/>
          <w:b/>
        </w:rPr>
      </w:pPr>
    </w:p>
    <w:p w14:paraId="35CF0211" w14:textId="77777777" w:rsidR="005E0EDF" w:rsidRDefault="005E0EDF" w:rsidP="00BB038E">
      <w:pPr>
        <w:keepNext/>
        <w:keepLines/>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14:paraId="52C242E0" w14:textId="0C644E98" w:rsidR="00896CF6" w:rsidRDefault="00896CF6" w:rsidP="00BB038E">
      <w:pPr>
        <w:keepNext/>
        <w:keepLines/>
        <w:autoSpaceDE w:val="0"/>
        <w:autoSpaceDN w:val="0"/>
        <w:adjustRightInd w:val="0"/>
        <w:jc w:val="both"/>
        <w:rPr>
          <w:rFonts w:ascii="Tahoma" w:hAnsi="Tahoma" w:cs="Tahoma"/>
        </w:rPr>
      </w:pPr>
    </w:p>
    <w:p w14:paraId="49CC36A2" w14:textId="75E208D2" w:rsidR="007C70A1" w:rsidRDefault="007C70A1" w:rsidP="00BB038E">
      <w:pPr>
        <w:keepNext/>
        <w:keepLines/>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p>
    <w:p w14:paraId="7B794FC7" w14:textId="77777777" w:rsidR="00896CF6" w:rsidRPr="00C8579C" w:rsidRDefault="00896CF6" w:rsidP="00BB038E">
      <w:pPr>
        <w:keepNext/>
        <w:keepLines/>
        <w:ind w:left="720"/>
        <w:jc w:val="both"/>
        <w:rPr>
          <w:rFonts w:ascii="Tahoma" w:hAnsi="Tahoma" w:cs="Tahoma"/>
          <w:b/>
        </w:rPr>
      </w:pPr>
    </w:p>
    <w:p w14:paraId="7CC019A1" w14:textId="2B56B6AC" w:rsidR="00025B4F" w:rsidRDefault="00025B4F" w:rsidP="00BB038E">
      <w:pPr>
        <w:keepNext/>
        <w:keepLines/>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38AAB449" w14:textId="77777777" w:rsidR="00896CF6" w:rsidRPr="00C8579C" w:rsidRDefault="00896CF6" w:rsidP="00BB038E">
      <w:pPr>
        <w:keepNext/>
        <w:keepLines/>
        <w:jc w:val="both"/>
        <w:rPr>
          <w:rFonts w:ascii="Tahoma" w:hAnsi="Tahoma" w:cs="Tahoma"/>
        </w:rPr>
      </w:pPr>
    </w:p>
    <w:p w14:paraId="658A462F" w14:textId="77777777" w:rsidR="00025B4F" w:rsidRDefault="00025B4F" w:rsidP="00BB038E">
      <w:pPr>
        <w:keepNext/>
        <w:keepLines/>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0BFF8D1E" w14:textId="77777777" w:rsidR="005F1B04" w:rsidRPr="00C8579C" w:rsidRDefault="005F1B04" w:rsidP="00BB038E">
      <w:pPr>
        <w:keepNext/>
        <w:keepLines/>
        <w:jc w:val="both"/>
        <w:rPr>
          <w:rFonts w:ascii="Tahoma" w:hAnsi="Tahoma" w:cs="Tahoma"/>
        </w:rPr>
      </w:pPr>
    </w:p>
    <w:p w14:paraId="6FAB9F3A"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26086D3B" w14:textId="77777777" w:rsidR="00777852" w:rsidRPr="00C8579C" w:rsidRDefault="00777852" w:rsidP="00BB038E">
      <w:pPr>
        <w:keepNext/>
        <w:keepLines/>
        <w:ind w:left="720"/>
        <w:jc w:val="both"/>
        <w:rPr>
          <w:rFonts w:ascii="Tahoma" w:hAnsi="Tahoma" w:cs="Tahoma"/>
          <w:b/>
        </w:rPr>
      </w:pPr>
    </w:p>
    <w:p w14:paraId="2C533F56" w14:textId="77777777" w:rsidR="007C70A1" w:rsidRPr="00C8579C" w:rsidRDefault="00787A19" w:rsidP="00BB038E">
      <w:pPr>
        <w:keepNext/>
        <w:keepLines/>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10B183FC" w14:textId="77777777" w:rsidR="002B3B8D" w:rsidRPr="00C8579C" w:rsidRDefault="002B3B8D" w:rsidP="00BB038E">
      <w:pPr>
        <w:keepNext/>
        <w:keepLines/>
        <w:jc w:val="both"/>
        <w:rPr>
          <w:rFonts w:ascii="Tahoma" w:hAnsi="Tahoma" w:cs="Tahoma"/>
        </w:rPr>
      </w:pPr>
    </w:p>
    <w:p w14:paraId="052127CD" w14:textId="77777777" w:rsidR="005D1D6C" w:rsidRPr="00C8579C" w:rsidRDefault="00837427" w:rsidP="00BB038E">
      <w:pPr>
        <w:keepNext/>
        <w:keepLines/>
        <w:numPr>
          <w:ilvl w:val="1"/>
          <w:numId w:val="2"/>
        </w:numPr>
        <w:jc w:val="both"/>
        <w:rPr>
          <w:rFonts w:ascii="Tahoma" w:hAnsi="Tahoma" w:cs="Tahoma"/>
          <w:b/>
        </w:rPr>
      </w:pPr>
      <w:r w:rsidRPr="00C8579C">
        <w:rPr>
          <w:rFonts w:ascii="Tahoma" w:hAnsi="Tahoma" w:cs="Tahoma"/>
          <w:b/>
        </w:rPr>
        <w:t>Celovitost ponudbe</w:t>
      </w:r>
    </w:p>
    <w:p w14:paraId="6400A15D" w14:textId="77777777" w:rsidR="00C74881" w:rsidRDefault="00C74881" w:rsidP="00BB038E">
      <w:pPr>
        <w:keepNext/>
        <w:keepLines/>
        <w:jc w:val="both"/>
        <w:rPr>
          <w:rFonts w:ascii="Tahoma" w:hAnsi="Tahoma" w:cs="Tahoma"/>
        </w:rPr>
      </w:pPr>
    </w:p>
    <w:p w14:paraId="17CD127D" w14:textId="77777777" w:rsidR="00CC0DBD" w:rsidRPr="00CC0DBD" w:rsidRDefault="00CC0DBD" w:rsidP="00CC0DBD">
      <w:pPr>
        <w:keepNext/>
        <w:keepLines/>
        <w:jc w:val="both"/>
        <w:rPr>
          <w:rFonts w:ascii="Tahoma" w:hAnsi="Tahoma" w:cs="Tahoma"/>
        </w:rPr>
      </w:pPr>
      <w:r w:rsidRPr="00CC0DBD">
        <w:rPr>
          <w:rFonts w:ascii="Tahoma" w:hAnsi="Tahoma" w:cs="Tahoma"/>
        </w:rPr>
        <w:t>Predmet ponudbe mora ustrezati tehničnim in ostalim zahtevam, navedenim v predmetni dokumentaciji naročnika. V primeru, da predmet ponudbe ne bo v skladu z vsemi zahtevami in pogoji razpisne dokumentacije, bo naročnik tako ponudbo izključil iz sodelovanja v postopku oddaje javnega naročila.</w:t>
      </w:r>
    </w:p>
    <w:p w14:paraId="314AFEA8" w14:textId="77777777" w:rsidR="00CC0DBD" w:rsidRPr="00CC0DBD" w:rsidRDefault="00CC0DBD" w:rsidP="00CC0DBD">
      <w:pPr>
        <w:keepNext/>
        <w:keepLines/>
        <w:jc w:val="both"/>
        <w:rPr>
          <w:rFonts w:ascii="Tahoma" w:hAnsi="Tahoma" w:cs="Tahoma"/>
        </w:rPr>
      </w:pPr>
    </w:p>
    <w:p w14:paraId="2518442E" w14:textId="77777777" w:rsidR="00CC0DBD" w:rsidRPr="00CC0DBD" w:rsidRDefault="00CC0DBD" w:rsidP="00CC0DBD">
      <w:pPr>
        <w:keepNext/>
        <w:keepLines/>
        <w:jc w:val="both"/>
        <w:rPr>
          <w:rFonts w:ascii="Tahoma" w:hAnsi="Tahoma" w:cs="Tahoma"/>
        </w:rPr>
      </w:pPr>
      <w:r w:rsidRPr="00CC0DBD">
        <w:rPr>
          <w:rFonts w:ascii="Tahoma" w:hAnsi="Tahoma" w:cs="Tahoma"/>
        </w:rPr>
        <w:t>Ponudnik mora v celoti ponuditi vse storitve, ki so navedene v razpisni dokumentaciji, sicer lahko naročnik izloči tako ponudbo iz nadaljnjega ocenjevanja.</w:t>
      </w:r>
    </w:p>
    <w:p w14:paraId="7C727BF6" w14:textId="77777777" w:rsidR="00382D76" w:rsidRPr="00C8579C" w:rsidRDefault="00382D76" w:rsidP="00BB038E">
      <w:pPr>
        <w:keepNext/>
        <w:keepLines/>
        <w:jc w:val="both"/>
        <w:rPr>
          <w:rFonts w:ascii="Tahoma" w:hAnsi="Tahoma" w:cs="Tahoma"/>
        </w:rPr>
      </w:pPr>
    </w:p>
    <w:p w14:paraId="4F0A8B72" w14:textId="77777777" w:rsidR="00AE4BEB" w:rsidRPr="00C8579C" w:rsidRDefault="00AE4BEB" w:rsidP="00BB038E">
      <w:pPr>
        <w:keepNext/>
        <w:keepLines/>
        <w:numPr>
          <w:ilvl w:val="1"/>
          <w:numId w:val="2"/>
        </w:numPr>
        <w:jc w:val="both"/>
        <w:rPr>
          <w:rFonts w:ascii="Tahoma" w:hAnsi="Tahoma" w:cs="Tahoma"/>
          <w:b/>
        </w:rPr>
      </w:pPr>
      <w:r w:rsidRPr="00C8579C">
        <w:rPr>
          <w:rFonts w:ascii="Tahoma" w:hAnsi="Tahoma" w:cs="Tahoma"/>
          <w:b/>
        </w:rPr>
        <w:t>Ponudniki s sedežem izven Republike Slovenije</w:t>
      </w:r>
    </w:p>
    <w:p w14:paraId="629470A6" w14:textId="77777777" w:rsidR="00AE4BEB" w:rsidRPr="00C8579C" w:rsidRDefault="00AE4BEB" w:rsidP="00BB038E">
      <w:pPr>
        <w:keepNext/>
        <w:keepLines/>
        <w:autoSpaceDE w:val="0"/>
        <w:autoSpaceDN w:val="0"/>
        <w:adjustRightInd w:val="0"/>
        <w:ind w:left="720"/>
        <w:jc w:val="both"/>
        <w:rPr>
          <w:rFonts w:ascii="Tahoma" w:eastAsia="Calibri" w:hAnsi="Tahoma" w:cs="Tahoma"/>
        </w:rPr>
      </w:pPr>
    </w:p>
    <w:p w14:paraId="73B28125" w14:textId="77777777" w:rsidR="00C53A34" w:rsidRPr="00C8579C" w:rsidRDefault="00C53A34" w:rsidP="00BB038E">
      <w:pPr>
        <w:keepNext/>
        <w:keepLines/>
        <w:autoSpaceDE w:val="0"/>
        <w:autoSpaceDN w:val="0"/>
        <w:adjustRightInd w:val="0"/>
        <w:jc w:val="both"/>
        <w:rPr>
          <w:rFonts w:ascii="Tahoma" w:hAnsi="Tahoma" w:cs="Tahoma"/>
        </w:rPr>
      </w:pPr>
      <w:r w:rsidRPr="00C8579C">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2211576A" w14:textId="77777777" w:rsidR="00C53A34" w:rsidRPr="00C8579C" w:rsidRDefault="00C53A34" w:rsidP="00BB038E">
      <w:pPr>
        <w:keepNext/>
        <w:keepLines/>
        <w:autoSpaceDE w:val="0"/>
        <w:autoSpaceDN w:val="0"/>
        <w:adjustRightInd w:val="0"/>
        <w:jc w:val="both"/>
        <w:rPr>
          <w:rFonts w:ascii="Tahoma" w:hAnsi="Tahoma" w:cs="Tahoma"/>
        </w:rPr>
      </w:pPr>
    </w:p>
    <w:p w14:paraId="0E533170" w14:textId="77777777" w:rsidR="00C53A34" w:rsidRPr="00C8579C" w:rsidRDefault="00C53A34" w:rsidP="00BB038E">
      <w:pPr>
        <w:keepNext/>
        <w:keepLines/>
        <w:autoSpaceDE w:val="0"/>
        <w:autoSpaceDN w:val="0"/>
        <w:adjustRightInd w:val="0"/>
        <w:jc w:val="both"/>
        <w:rPr>
          <w:rFonts w:ascii="Tahoma" w:hAnsi="Tahoma" w:cs="Tahoma"/>
        </w:rPr>
      </w:pPr>
      <w:r w:rsidRPr="00C8579C">
        <w:rPr>
          <w:rFonts w:ascii="Tahoma" w:hAnsi="Tahoma" w:cs="Tahoma"/>
        </w:rPr>
        <w:t>Enako velja tudi v primeru, da ponudnik nastopa s partnerjem (skupna ponudba) ali podizvajalcem ali se sklicuje na uporabo zmogljivosti drugih subjektov.</w:t>
      </w:r>
    </w:p>
    <w:p w14:paraId="289C4472" w14:textId="77777777" w:rsidR="00777852" w:rsidRPr="00C8579C" w:rsidRDefault="00777852" w:rsidP="00BB038E">
      <w:pPr>
        <w:keepNext/>
        <w:keepLines/>
        <w:autoSpaceDE w:val="0"/>
        <w:autoSpaceDN w:val="0"/>
        <w:adjustRightInd w:val="0"/>
        <w:jc w:val="both"/>
        <w:rPr>
          <w:rFonts w:ascii="Tahoma" w:eastAsia="Calibri" w:hAnsi="Tahoma" w:cs="Tahoma"/>
        </w:rPr>
      </w:pPr>
    </w:p>
    <w:p w14:paraId="0DFA8A15" w14:textId="77777777" w:rsidR="003418E8" w:rsidRPr="00C8579C" w:rsidRDefault="003418E8" w:rsidP="00BB038E">
      <w:pPr>
        <w:keepNext/>
        <w:keepLines/>
        <w:numPr>
          <w:ilvl w:val="1"/>
          <w:numId w:val="2"/>
        </w:numPr>
        <w:jc w:val="both"/>
        <w:rPr>
          <w:rFonts w:ascii="Tahoma" w:hAnsi="Tahoma" w:cs="Tahoma"/>
          <w:b/>
        </w:rPr>
      </w:pPr>
      <w:r w:rsidRPr="00C8579C">
        <w:rPr>
          <w:rFonts w:ascii="Tahoma" w:hAnsi="Tahoma" w:cs="Tahoma"/>
          <w:b/>
        </w:rPr>
        <w:t>Skupna ponudba</w:t>
      </w:r>
    </w:p>
    <w:p w14:paraId="5F8FF1BD" w14:textId="77777777" w:rsidR="00147135" w:rsidRPr="00C8579C" w:rsidRDefault="00147135" w:rsidP="00BB038E">
      <w:pPr>
        <w:pStyle w:val="tekst1"/>
        <w:keepNext/>
        <w:keepLines/>
        <w:spacing w:before="0" w:line="240" w:lineRule="auto"/>
        <w:rPr>
          <w:rFonts w:ascii="Tahoma" w:hAnsi="Tahoma" w:cs="Tahoma"/>
          <w:sz w:val="20"/>
        </w:rPr>
      </w:pPr>
    </w:p>
    <w:p w14:paraId="3039BCA6" w14:textId="77777777" w:rsidR="003418E8" w:rsidRPr="00C8579C" w:rsidRDefault="003418E8" w:rsidP="00BB038E">
      <w:pPr>
        <w:pStyle w:val="tekst1"/>
        <w:keepNext/>
        <w:keepLines/>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3206EFBE" w14:textId="77777777" w:rsidR="003418E8" w:rsidRPr="00C8579C" w:rsidRDefault="003418E8" w:rsidP="00BB038E">
      <w:pPr>
        <w:keepNext/>
        <w:keepLines/>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14:paraId="4F2811C8" w14:textId="77777777" w:rsidR="003418E8" w:rsidRPr="00C8579C" w:rsidRDefault="003418E8" w:rsidP="00BB038E">
      <w:pPr>
        <w:keepNext/>
        <w:keepLines/>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14:paraId="4F3F039E" w14:textId="77777777" w:rsidR="003418E8" w:rsidRPr="00C8579C" w:rsidRDefault="003418E8" w:rsidP="00BB038E">
      <w:pPr>
        <w:keepNext/>
        <w:keepLines/>
        <w:numPr>
          <w:ilvl w:val="0"/>
          <w:numId w:val="5"/>
        </w:numPr>
        <w:jc w:val="both"/>
        <w:rPr>
          <w:rFonts w:ascii="Tahoma" w:hAnsi="Tahoma" w:cs="Tahoma"/>
        </w:rPr>
      </w:pPr>
      <w:r w:rsidRPr="00C8579C">
        <w:rPr>
          <w:rFonts w:ascii="Tahoma" w:hAnsi="Tahoma" w:cs="Tahoma"/>
        </w:rPr>
        <w:t>glavnega nosilca izvedbe obveznosti, s katerim bo naročnik komuniciral,</w:t>
      </w:r>
    </w:p>
    <w:p w14:paraId="3F7A95B2" w14:textId="77777777" w:rsidR="003418E8" w:rsidRPr="00C8579C" w:rsidRDefault="003418E8" w:rsidP="00BB038E">
      <w:pPr>
        <w:keepNext/>
        <w:keepLines/>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5CCDAA93" w14:textId="77777777" w:rsidR="003418E8" w:rsidRPr="00C8579C" w:rsidRDefault="003418E8" w:rsidP="00BB038E">
      <w:pPr>
        <w:pStyle w:val="tekst1"/>
        <w:keepNext/>
        <w:keepLines/>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14:paraId="5915AC3B" w14:textId="77777777" w:rsidR="003418E8" w:rsidRPr="00C8579C" w:rsidRDefault="003418E8" w:rsidP="00BB038E">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2F7D43AD" w14:textId="77777777" w:rsidR="003418E8" w:rsidRPr="00C8579C" w:rsidRDefault="003418E8" w:rsidP="00BB038E">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739A216E" w14:textId="77777777" w:rsidR="003418E8" w:rsidRPr="00C8579C" w:rsidRDefault="003418E8" w:rsidP="00BB038E">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14:paraId="7B017424" w14:textId="77777777" w:rsidR="003418E8" w:rsidRPr="00C8579C" w:rsidRDefault="003418E8" w:rsidP="00BB038E">
      <w:pPr>
        <w:pStyle w:val="tekst1"/>
        <w:keepNext/>
        <w:keepLines/>
        <w:tabs>
          <w:tab w:val="left" w:pos="180"/>
        </w:tabs>
        <w:spacing w:before="0" w:line="240" w:lineRule="auto"/>
        <w:ind w:left="720"/>
        <w:rPr>
          <w:rFonts w:ascii="Tahoma" w:hAnsi="Tahoma" w:cs="Tahoma"/>
          <w:sz w:val="20"/>
        </w:rPr>
      </w:pPr>
    </w:p>
    <w:p w14:paraId="01D17A99" w14:textId="77777777" w:rsidR="004607A5" w:rsidRPr="00C8579C" w:rsidRDefault="003418E8" w:rsidP="00BB038E">
      <w:pPr>
        <w:pStyle w:val="tekst1"/>
        <w:keepNext/>
        <w:keepLines/>
        <w:tabs>
          <w:tab w:val="left" w:pos="180"/>
        </w:tabs>
        <w:spacing w:before="0" w:line="240" w:lineRule="auto"/>
        <w:rPr>
          <w:rFonts w:ascii="Tahoma" w:hAnsi="Tahoma" w:cs="Tahoma"/>
          <w:sz w:val="20"/>
        </w:rPr>
      </w:pPr>
      <w:r w:rsidRPr="00C8579C">
        <w:rPr>
          <w:rFonts w:ascii="Tahoma" w:hAnsi="Tahoma" w:cs="Tahoma"/>
          <w:sz w:val="20"/>
        </w:rPr>
        <w:t>V primeru skupne ponudbe, okvirni sporazum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57168A9E" w14:textId="77777777" w:rsidR="003868ED" w:rsidRDefault="003868ED" w:rsidP="00BB038E">
      <w:pPr>
        <w:keepNext/>
        <w:keepLines/>
        <w:jc w:val="both"/>
        <w:rPr>
          <w:rFonts w:ascii="Tahoma" w:hAnsi="Tahoma" w:cs="Tahoma"/>
        </w:rPr>
      </w:pPr>
    </w:p>
    <w:p w14:paraId="5719F7B4" w14:textId="6DBD1364" w:rsidR="003868ED" w:rsidRPr="003868ED" w:rsidRDefault="003868ED" w:rsidP="00BB038E">
      <w:pPr>
        <w:keepNext/>
        <w:keepLines/>
        <w:jc w:val="both"/>
        <w:rPr>
          <w:rFonts w:ascii="Tahoma" w:hAnsi="Tahoma" w:cs="Tahoma"/>
        </w:rPr>
      </w:pPr>
      <w:r w:rsidRPr="003868ED">
        <w:rPr>
          <w:rFonts w:ascii="Tahoma" w:hAnsi="Tahoma" w:cs="Tahoma"/>
        </w:rPr>
        <w:t>V primeru skupne ponudbe mora glavni nosilec izvedbe pogodbenih obveznosti</w:t>
      </w:r>
      <w:r w:rsidR="0094082C">
        <w:rPr>
          <w:rFonts w:ascii="Tahoma" w:hAnsi="Tahoma" w:cs="Tahoma"/>
        </w:rPr>
        <w:t>/obveznosti iz okvirnega sporazuma</w:t>
      </w:r>
      <w:r w:rsidRPr="003868ED">
        <w:rPr>
          <w:rFonts w:ascii="Tahoma" w:hAnsi="Tahoma" w:cs="Tahoma"/>
        </w:rPr>
        <w:t xml:space="preserve"> za vse partnerje v skupni ponudbi k ponudbi v razdelek »IZJAVA – ostali sodelujoči« priložiti Prilogo 3/1 »UGOTAVLJANJE SPOSOBNOSTI – Izjava ponudnika (partnerja)« v .pdf formatu, ter v razdelek »Druge priloge« </w:t>
      </w:r>
      <w:r w:rsidRPr="003868ED">
        <w:rPr>
          <w:rFonts w:ascii="Tahoma" w:hAnsi="Tahoma" w:cs="Tahoma"/>
          <w:bCs/>
        </w:rPr>
        <w:t>v .pdf formatu</w:t>
      </w:r>
      <w:r w:rsidRPr="003868ED">
        <w:rPr>
          <w:rFonts w:ascii="Tahoma" w:hAnsi="Tahoma" w:cs="Tahoma"/>
        </w:rPr>
        <w:t xml:space="preserve"> izpolnjeno, podpisano in žigosano Prilogo 1, Prilogo 3/3 in Prilogo 3/4.</w:t>
      </w:r>
    </w:p>
    <w:p w14:paraId="29F3851E" w14:textId="77777777" w:rsidR="00613FEA" w:rsidRDefault="00613FEA" w:rsidP="00BB038E">
      <w:pPr>
        <w:keepNext/>
        <w:keepLines/>
        <w:jc w:val="both"/>
        <w:rPr>
          <w:rFonts w:ascii="Tahoma" w:hAnsi="Tahoma" w:cs="Tahoma"/>
          <w:kern w:val="16"/>
        </w:rPr>
      </w:pPr>
    </w:p>
    <w:p w14:paraId="6B3B3EA7" w14:textId="2A427C83" w:rsidR="003418E8" w:rsidRPr="00C8579C" w:rsidRDefault="003418E8" w:rsidP="00BB038E">
      <w:pPr>
        <w:keepNext/>
        <w:keepLines/>
        <w:numPr>
          <w:ilvl w:val="1"/>
          <w:numId w:val="2"/>
        </w:numPr>
        <w:jc w:val="both"/>
        <w:rPr>
          <w:rFonts w:ascii="Tahoma" w:hAnsi="Tahoma" w:cs="Tahoma"/>
          <w:b/>
        </w:rPr>
      </w:pPr>
      <w:r w:rsidRPr="00C8579C">
        <w:rPr>
          <w:rFonts w:ascii="Tahoma" w:hAnsi="Tahoma" w:cs="Tahoma"/>
          <w:b/>
        </w:rPr>
        <w:t>Ponudba s podizvajalci</w:t>
      </w:r>
    </w:p>
    <w:p w14:paraId="5ADF86CD" w14:textId="77777777" w:rsidR="003418E8" w:rsidRPr="00C8579C" w:rsidRDefault="003418E8" w:rsidP="00BB038E">
      <w:pPr>
        <w:keepNext/>
        <w:keepLines/>
        <w:ind w:left="720"/>
        <w:jc w:val="both"/>
        <w:rPr>
          <w:rFonts w:ascii="Tahoma" w:hAnsi="Tahoma" w:cs="Tahoma"/>
        </w:rPr>
      </w:pPr>
    </w:p>
    <w:p w14:paraId="4C434EB3" w14:textId="77777777" w:rsidR="00C53A34" w:rsidRPr="00C8579C" w:rsidRDefault="00C53A34" w:rsidP="00BB038E">
      <w:pPr>
        <w:keepNext/>
        <w:keepLines/>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podizvajanje. </w:t>
      </w:r>
      <w:r w:rsidRPr="00C8579C">
        <w:rPr>
          <w:rFonts w:ascii="Tahoma" w:hAnsi="Tahoma" w:cs="Tahoma"/>
        </w:rPr>
        <w:t xml:space="preserve">Če bo ponudnik izvajal javno naročilo s podizvajalci, mora v ponudbi priložiti </w:t>
      </w:r>
    </w:p>
    <w:p w14:paraId="67488F28" w14:textId="77777777" w:rsidR="003868ED" w:rsidRDefault="003868ED" w:rsidP="00AF5A87">
      <w:pPr>
        <w:pStyle w:val="Odstavekseznama"/>
        <w:keepNext/>
        <w:keepLines/>
        <w:numPr>
          <w:ilvl w:val="0"/>
          <w:numId w:val="12"/>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65A8CDEA" w14:textId="77777777" w:rsidR="003868ED" w:rsidRPr="00223353" w:rsidRDefault="003868ED" w:rsidP="00AF5A87">
      <w:pPr>
        <w:keepNext/>
        <w:keepLines/>
        <w:numPr>
          <w:ilvl w:val="0"/>
          <w:numId w:val="12"/>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14:paraId="17F088CA" w14:textId="77777777" w:rsidR="003868ED" w:rsidRPr="00223353" w:rsidRDefault="003868ED" w:rsidP="00AF5A87">
      <w:pPr>
        <w:keepNext/>
        <w:keepLines/>
        <w:numPr>
          <w:ilvl w:val="0"/>
          <w:numId w:val="12"/>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Pr>
          <w:rFonts w:ascii="Tahoma" w:hAnsi="Tahoma" w:cs="Tahoma"/>
        </w:rPr>
        <w:t>SOGLASJE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14:paraId="01BC6DC0" w14:textId="77777777" w:rsidR="003868ED" w:rsidRDefault="003868ED" w:rsidP="00AF5A87">
      <w:pPr>
        <w:keepNext/>
        <w:keepLines/>
        <w:numPr>
          <w:ilvl w:val="0"/>
          <w:numId w:val="12"/>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14:paraId="34CB135A" w14:textId="77777777" w:rsidR="003868ED" w:rsidRPr="00BC4D32" w:rsidRDefault="003868ED" w:rsidP="00AF5A87">
      <w:pPr>
        <w:keepNext/>
        <w:keepLines/>
        <w:numPr>
          <w:ilvl w:val="0"/>
          <w:numId w:val="12"/>
        </w:numPr>
        <w:jc w:val="both"/>
        <w:rPr>
          <w:rFonts w:ascii="Tahoma" w:hAnsi="Tahoma" w:cs="Tahoma"/>
        </w:rPr>
      </w:pPr>
      <w:r w:rsidRPr="004C7856">
        <w:rPr>
          <w:rFonts w:ascii="Tahoma" w:hAnsi="Tahoma" w:cs="Tahoma"/>
        </w:rPr>
        <w:t>izpolnjen</w:t>
      </w:r>
      <w:r>
        <w:rPr>
          <w:rFonts w:ascii="Tahoma" w:hAnsi="Tahoma" w:cs="Tahoma"/>
        </w:rPr>
        <w:t>a Priloga 3/4</w:t>
      </w:r>
      <w:r w:rsidRPr="004C7856">
        <w:rPr>
          <w:rFonts w:ascii="Tahoma" w:hAnsi="Tahoma" w:cs="Tahoma"/>
        </w:rPr>
        <w:t xml:space="preserve"> IZJAVA O UDELEŽBI FIZIČNIH IN PRAVNIH OSEB V LAS</w:t>
      </w:r>
      <w:r>
        <w:rPr>
          <w:rFonts w:ascii="Tahoma" w:hAnsi="Tahoma" w:cs="Tahoma"/>
        </w:rPr>
        <w:t>TNIŠTVU GOSPODARSKEGA SUBJEKTA</w:t>
      </w:r>
      <w:r w:rsidRPr="00BC4D32">
        <w:rPr>
          <w:rFonts w:ascii="Tahoma" w:hAnsi="Tahoma" w:cs="Tahoma"/>
        </w:rPr>
        <w:t>,</w:t>
      </w:r>
    </w:p>
    <w:p w14:paraId="6DB22ACD" w14:textId="77777777" w:rsidR="003868ED" w:rsidRDefault="003868ED" w:rsidP="00AF5A87">
      <w:pPr>
        <w:pStyle w:val="Odstavekseznama"/>
        <w:keepNext/>
        <w:keepLines/>
        <w:numPr>
          <w:ilvl w:val="0"/>
          <w:numId w:val="12"/>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Pr>
          <w:rFonts w:ascii="Tahoma" w:hAnsi="Tahoma" w:cs="Tahoma"/>
        </w:rPr>
        <w:t>.</w:t>
      </w:r>
    </w:p>
    <w:p w14:paraId="200ED535" w14:textId="77777777" w:rsidR="00C53A34" w:rsidRPr="00C8579C" w:rsidRDefault="00C53A34" w:rsidP="00BB038E">
      <w:pPr>
        <w:pStyle w:val="Odstavekseznama"/>
        <w:keepNext/>
        <w:keepLines/>
        <w:ind w:left="720"/>
        <w:jc w:val="both"/>
        <w:rPr>
          <w:rFonts w:ascii="Tahoma" w:hAnsi="Tahoma" w:cs="Tahoma"/>
        </w:rPr>
      </w:pPr>
    </w:p>
    <w:p w14:paraId="74160FEB" w14:textId="77777777" w:rsidR="002B0FB8" w:rsidRPr="00C8579C" w:rsidRDefault="00C53A34" w:rsidP="00BB038E">
      <w:pPr>
        <w:keepNext/>
        <w:keepLines/>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0D6D9705" w14:textId="77777777" w:rsidR="002B0FB8" w:rsidRPr="00C8579C" w:rsidRDefault="002B0FB8" w:rsidP="00BB038E">
      <w:pPr>
        <w:keepNext/>
        <w:keepLines/>
        <w:jc w:val="both"/>
        <w:rPr>
          <w:rFonts w:ascii="Tahoma" w:hAnsi="Tahoma" w:cs="Tahoma"/>
        </w:rPr>
      </w:pPr>
    </w:p>
    <w:p w14:paraId="40475CFA" w14:textId="77777777" w:rsidR="00514460" w:rsidRPr="00C8579C" w:rsidRDefault="00514460" w:rsidP="00BB038E">
      <w:pPr>
        <w:keepNext/>
        <w:keepLines/>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0CC6CB93" w14:textId="77777777" w:rsidR="00C53A34" w:rsidRPr="00C8579C" w:rsidRDefault="00C53A34" w:rsidP="00BB038E">
      <w:pPr>
        <w:keepNext/>
        <w:keepLines/>
        <w:jc w:val="both"/>
        <w:rPr>
          <w:rFonts w:ascii="Tahoma" w:hAnsi="Tahoma" w:cs="Tahoma"/>
        </w:rPr>
      </w:pPr>
    </w:p>
    <w:p w14:paraId="417C7755" w14:textId="77777777" w:rsidR="00C53A34" w:rsidRPr="00C8579C" w:rsidRDefault="00C53A34" w:rsidP="00BB038E">
      <w:pPr>
        <w:keepNext/>
        <w:keepLines/>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5EFAC2CE" w14:textId="77777777" w:rsidR="00C53A34" w:rsidRPr="00C8579C" w:rsidRDefault="00C53A34" w:rsidP="00BB038E">
      <w:pPr>
        <w:keepNext/>
        <w:keepLines/>
        <w:jc w:val="both"/>
        <w:rPr>
          <w:rFonts w:ascii="Tahoma" w:hAnsi="Tahoma" w:cs="Tahoma"/>
        </w:rPr>
      </w:pPr>
    </w:p>
    <w:p w14:paraId="55104B40" w14:textId="77777777" w:rsidR="00C53A34" w:rsidRPr="00C8579C" w:rsidRDefault="00C53A34" w:rsidP="00BB038E">
      <w:pPr>
        <w:keepNext/>
        <w:keepLines/>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Pr="00C8579C">
        <w:rPr>
          <w:rFonts w:ascii="Tahoma" w:hAnsi="Tahoma" w:cs="Tahoma"/>
          <w:kern w:val="16"/>
        </w:rPr>
        <w:t>ne ravna v skladu s 94. člena ZJN-3, bo naročnik Državni revizijski komisiji podal predlog za uvedbo postopka o prekršku iz 2. točke prvega odstavka 112. člena ZJN-3.</w:t>
      </w:r>
    </w:p>
    <w:p w14:paraId="6D23BE19" w14:textId="77777777" w:rsidR="00C53A34" w:rsidRPr="00C8579C" w:rsidRDefault="00C53A34" w:rsidP="00BB038E">
      <w:pPr>
        <w:keepNext/>
        <w:keepLines/>
        <w:numPr>
          <w:ilvl w:val="12"/>
          <w:numId w:val="0"/>
        </w:numPr>
        <w:jc w:val="both"/>
        <w:rPr>
          <w:rFonts w:ascii="Tahoma" w:eastAsia="Calibri" w:hAnsi="Tahoma" w:cs="Tahoma"/>
        </w:rPr>
      </w:pPr>
      <w:r w:rsidRPr="00C8579C">
        <w:rPr>
          <w:rFonts w:ascii="Tahoma" w:hAnsi="Tahoma" w:cs="Tahoma"/>
          <w:kern w:val="16"/>
        </w:rPr>
        <w:t xml:space="preserve"> </w:t>
      </w:r>
    </w:p>
    <w:p w14:paraId="0F40BBD9" w14:textId="77777777" w:rsidR="00C53A34" w:rsidRPr="00C8579C" w:rsidRDefault="00C53A34" w:rsidP="00BB038E">
      <w:pPr>
        <w:keepNext/>
        <w:keepLines/>
        <w:jc w:val="both"/>
        <w:rPr>
          <w:rFonts w:ascii="Tahoma" w:hAnsi="Tahoma" w:cs="Tahoma"/>
          <w:i/>
        </w:rPr>
      </w:pPr>
      <w:r w:rsidRPr="00C8579C">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w:t>
      </w:r>
      <w:r w:rsidR="00514460" w:rsidRPr="00C8579C">
        <w:rPr>
          <w:rFonts w:ascii="Tahoma" w:hAnsi="Tahoma" w:cs="Tahoma"/>
        </w:rPr>
        <w:t xml:space="preserve"> v podizvajanje</w:t>
      </w:r>
      <w:r w:rsidR="00830931" w:rsidRPr="00C8579C">
        <w:rPr>
          <w:rFonts w:ascii="Tahoma" w:hAnsi="Tahoma" w:cs="Tahoma"/>
        </w:rPr>
        <w:t>.</w:t>
      </w:r>
    </w:p>
    <w:p w14:paraId="12740E5F" w14:textId="77777777" w:rsidR="0074332C" w:rsidRPr="00C8579C" w:rsidRDefault="0074332C" w:rsidP="00BB038E">
      <w:pPr>
        <w:keepNext/>
        <w:keepLines/>
        <w:jc w:val="both"/>
        <w:rPr>
          <w:rFonts w:ascii="Tahoma" w:hAnsi="Tahoma" w:cs="Tahoma"/>
        </w:rPr>
      </w:pPr>
    </w:p>
    <w:p w14:paraId="09580E15" w14:textId="77777777" w:rsidR="008A7FE3" w:rsidRPr="00C8579C" w:rsidRDefault="008A7FE3" w:rsidP="00BB038E">
      <w:pPr>
        <w:keepNext/>
        <w:keepLines/>
        <w:numPr>
          <w:ilvl w:val="1"/>
          <w:numId w:val="2"/>
        </w:numPr>
        <w:jc w:val="both"/>
        <w:rPr>
          <w:rFonts w:ascii="Tahoma" w:hAnsi="Tahoma" w:cs="Tahoma"/>
          <w:b/>
        </w:rPr>
      </w:pPr>
      <w:r w:rsidRPr="00C8579C">
        <w:rPr>
          <w:rFonts w:ascii="Tahoma" w:hAnsi="Tahoma" w:cs="Tahoma"/>
          <w:b/>
        </w:rPr>
        <w:t>Uporaba zmogljivosti drugih subjektov</w:t>
      </w:r>
    </w:p>
    <w:p w14:paraId="1220FE9E" w14:textId="77777777" w:rsidR="008A7FE3" w:rsidRPr="00C8579C" w:rsidRDefault="008A7FE3" w:rsidP="00BB038E">
      <w:pPr>
        <w:keepNext/>
        <w:keepLines/>
        <w:jc w:val="both"/>
        <w:rPr>
          <w:rFonts w:ascii="Tahoma" w:hAnsi="Tahoma" w:cs="Tahoma"/>
        </w:rPr>
      </w:pPr>
    </w:p>
    <w:p w14:paraId="16D4B5B6" w14:textId="77777777" w:rsidR="00DE5970" w:rsidRPr="00C8579C" w:rsidRDefault="00DE5970" w:rsidP="00BB038E">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94BD770" w14:textId="77777777" w:rsidR="00DE5970" w:rsidRPr="00C8579C" w:rsidRDefault="00DE5970" w:rsidP="00BB038E">
      <w:pPr>
        <w:keepNext/>
        <w:keepLines/>
        <w:jc w:val="both"/>
        <w:rPr>
          <w:rFonts w:ascii="Tahoma" w:hAnsi="Tahoma" w:cs="Tahoma"/>
        </w:rPr>
      </w:pPr>
    </w:p>
    <w:p w14:paraId="6D94D919" w14:textId="77777777" w:rsidR="00DE5970" w:rsidRPr="00C8579C" w:rsidRDefault="00DE5970" w:rsidP="00BB038E">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02598634" w14:textId="77777777" w:rsidR="00DE5970" w:rsidRPr="00C8579C" w:rsidRDefault="00DE5970" w:rsidP="00BB038E">
      <w:pPr>
        <w:keepNext/>
        <w:keepLines/>
        <w:jc w:val="both"/>
        <w:rPr>
          <w:rFonts w:ascii="Tahoma" w:hAnsi="Tahoma" w:cs="Tahoma"/>
        </w:rPr>
      </w:pPr>
    </w:p>
    <w:p w14:paraId="3F7E1E94" w14:textId="77777777" w:rsidR="00DE5970" w:rsidRPr="00C8579C" w:rsidRDefault="00DE5970" w:rsidP="00BB038E">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1768CAA4" w14:textId="77777777" w:rsidR="00186895" w:rsidRPr="006A4008" w:rsidRDefault="00186895" w:rsidP="00AF5A87">
      <w:pPr>
        <w:keepNext/>
        <w:keepLines/>
        <w:numPr>
          <w:ilvl w:val="0"/>
          <w:numId w:val="12"/>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2A32AD67" w14:textId="77777777" w:rsidR="00186895" w:rsidRPr="006A4008" w:rsidRDefault="00186895" w:rsidP="00AF5A87">
      <w:pPr>
        <w:keepNext/>
        <w:keepLines/>
        <w:numPr>
          <w:ilvl w:val="0"/>
          <w:numId w:val="12"/>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44605C6D" w14:textId="75330841" w:rsidR="00DE5970" w:rsidRPr="00C8579C" w:rsidRDefault="00186895" w:rsidP="00AF5A87">
      <w:pPr>
        <w:pStyle w:val="Odstavekseznama"/>
        <w:keepNext/>
        <w:keepLines/>
        <w:numPr>
          <w:ilvl w:val="0"/>
          <w:numId w:val="12"/>
        </w:numPr>
        <w:jc w:val="both"/>
        <w:rPr>
          <w:rFonts w:ascii="Tahoma" w:hAnsi="Tahoma" w:cs="Tahoma"/>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00DE5970" w:rsidRPr="00C8579C">
        <w:rPr>
          <w:rFonts w:ascii="Tahoma" w:hAnsi="Tahoma" w:cs="Tahoma"/>
        </w:rPr>
        <w:t>.</w:t>
      </w:r>
    </w:p>
    <w:p w14:paraId="3FC689FB" w14:textId="77777777" w:rsidR="0094613F" w:rsidRPr="00C8579C" w:rsidRDefault="0094613F" w:rsidP="00BB038E">
      <w:pPr>
        <w:keepNext/>
        <w:keepLines/>
        <w:jc w:val="both"/>
        <w:rPr>
          <w:rFonts w:ascii="Tahoma" w:hAnsi="Tahoma" w:cs="Tahoma"/>
        </w:rPr>
      </w:pPr>
    </w:p>
    <w:p w14:paraId="3EA8277E" w14:textId="77777777" w:rsidR="00C53A34" w:rsidRPr="00C8579C" w:rsidRDefault="00C53A34" w:rsidP="00BB038E">
      <w:pPr>
        <w:keepNext/>
        <w:keepLines/>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14:paraId="53FFE749" w14:textId="77777777" w:rsidR="00C53A34" w:rsidRPr="00C8579C" w:rsidRDefault="00C53A34" w:rsidP="00BB038E">
      <w:pPr>
        <w:keepNext/>
        <w:keepLines/>
        <w:ind w:left="720"/>
        <w:jc w:val="both"/>
        <w:rPr>
          <w:rFonts w:ascii="Tahoma" w:hAnsi="Tahoma" w:cs="Tahoma"/>
        </w:rPr>
      </w:pPr>
    </w:p>
    <w:p w14:paraId="1B58C58C" w14:textId="77777777" w:rsidR="00C53A34" w:rsidRPr="00C8579C" w:rsidRDefault="00C53A34" w:rsidP="00BB038E">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79F4029" w14:textId="77777777" w:rsidR="00C53A34" w:rsidRPr="00C8579C" w:rsidRDefault="00C53A34" w:rsidP="00BB038E">
      <w:pPr>
        <w:pStyle w:val="Telobesedila2"/>
        <w:keepNext/>
        <w:keepLines/>
        <w:rPr>
          <w:rFonts w:ascii="Tahoma" w:hAnsi="Tahoma" w:cs="Tahoma"/>
          <w:b w:val="0"/>
          <w:lang w:val="sl-SI"/>
        </w:rPr>
      </w:pPr>
    </w:p>
    <w:p w14:paraId="736D367D" w14:textId="77777777" w:rsidR="00C53A34" w:rsidRPr="00C8579C" w:rsidRDefault="00C53A34" w:rsidP="00BB038E">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1A91B17D" w14:textId="05413564" w:rsidR="009D4B92" w:rsidRPr="00C8579C" w:rsidRDefault="009D4B92" w:rsidP="002B2A2A">
      <w:pPr>
        <w:keepNext/>
        <w:keepLines/>
        <w:jc w:val="both"/>
        <w:rPr>
          <w:rFonts w:ascii="Tahoma" w:hAnsi="Tahoma" w:cs="Tahoma"/>
        </w:rPr>
      </w:pPr>
    </w:p>
    <w:p w14:paraId="35EE1A83" w14:textId="1CD656F3" w:rsidR="00C74881" w:rsidRPr="00C8579C" w:rsidRDefault="00F1423B" w:rsidP="00BB038E">
      <w:pPr>
        <w:keepNext/>
        <w:keepLines/>
        <w:numPr>
          <w:ilvl w:val="1"/>
          <w:numId w:val="2"/>
        </w:numPr>
        <w:jc w:val="both"/>
        <w:rPr>
          <w:rFonts w:ascii="Tahoma" w:hAnsi="Tahoma" w:cs="Tahoma"/>
          <w:b/>
        </w:rPr>
      </w:pPr>
      <w:r w:rsidRPr="00C8579C">
        <w:rPr>
          <w:rFonts w:ascii="Tahoma" w:hAnsi="Tahoma" w:cs="Tahoma"/>
          <w:b/>
        </w:rPr>
        <w:t xml:space="preserve">Ponudbena </w:t>
      </w:r>
      <w:r w:rsidR="00E00C7D">
        <w:rPr>
          <w:rFonts w:ascii="Tahoma" w:hAnsi="Tahoma" w:cs="Tahoma"/>
          <w:b/>
        </w:rPr>
        <w:t>vrednost</w:t>
      </w:r>
    </w:p>
    <w:p w14:paraId="37D52FD2" w14:textId="77777777" w:rsidR="00E00C7D" w:rsidRDefault="00E00C7D" w:rsidP="00BB038E">
      <w:pPr>
        <w:keepNext/>
        <w:keepLines/>
        <w:jc w:val="both"/>
        <w:rPr>
          <w:rFonts w:ascii="Tahoma" w:hAnsi="Tahoma" w:cs="Tahoma"/>
        </w:rPr>
      </w:pPr>
    </w:p>
    <w:p w14:paraId="4D259F98" w14:textId="1AC5F859" w:rsidR="00AA0A25" w:rsidRDefault="00D817A8" w:rsidP="00BB038E">
      <w:pPr>
        <w:keepNext/>
        <w:keepLines/>
        <w:jc w:val="both"/>
        <w:rPr>
          <w:rFonts w:ascii="Tahoma" w:hAnsi="Tahoma" w:cs="Tahoma"/>
        </w:rPr>
      </w:pPr>
      <w:r>
        <w:rPr>
          <w:rFonts w:ascii="Tahoma" w:hAnsi="Tahoma" w:cs="Tahoma"/>
        </w:rPr>
        <w:t>Skupna p</w:t>
      </w:r>
      <w:r w:rsidR="00C53A34" w:rsidRPr="00C8579C">
        <w:rPr>
          <w:rFonts w:ascii="Tahoma" w:hAnsi="Tahoma" w:cs="Tahoma"/>
        </w:rPr>
        <w:t xml:space="preserve">onudbena </w:t>
      </w:r>
      <w:r w:rsidR="00E00C7D">
        <w:rPr>
          <w:rFonts w:ascii="Tahoma" w:hAnsi="Tahoma" w:cs="Tahoma"/>
        </w:rPr>
        <w:t>vrednost</w:t>
      </w:r>
      <w:r>
        <w:rPr>
          <w:rFonts w:ascii="Tahoma" w:hAnsi="Tahoma" w:cs="Tahoma"/>
        </w:rPr>
        <w:t xml:space="preserve"> in cene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 dve (2) decimalni mesti.</w:t>
      </w:r>
      <w:r w:rsidR="003724F1" w:rsidRPr="00C8579C">
        <w:rPr>
          <w:rFonts w:ascii="Tahoma" w:hAnsi="Tahoma" w:cs="Tahoma"/>
        </w:rPr>
        <w:t xml:space="preserve"> </w:t>
      </w:r>
    </w:p>
    <w:p w14:paraId="37685958" w14:textId="68DD68B6" w:rsidR="00AA0A25" w:rsidRDefault="00AA0A25" w:rsidP="00BB038E">
      <w:pPr>
        <w:keepNext/>
        <w:keepLines/>
        <w:jc w:val="both"/>
        <w:rPr>
          <w:rFonts w:ascii="Tahoma" w:hAnsi="Tahoma" w:cs="Tahoma"/>
        </w:rPr>
      </w:pPr>
    </w:p>
    <w:p w14:paraId="6C5AE4F1" w14:textId="77777777" w:rsidR="00186895" w:rsidRPr="00A91A5A" w:rsidRDefault="00195DEF" w:rsidP="00BB038E">
      <w:pPr>
        <w:keepNext/>
        <w:keepLines/>
        <w:jc w:val="both"/>
        <w:rPr>
          <w:rFonts w:ascii="Tahoma" w:hAnsi="Tahoma" w:cs="Tahoma"/>
        </w:rPr>
      </w:pPr>
      <w:r w:rsidRPr="00A91A5A">
        <w:rPr>
          <w:rFonts w:ascii="Tahoma" w:hAnsi="Tahoma" w:cs="Tahoma"/>
        </w:rPr>
        <w:t>Ponudnik mora Prilogo »POVZETEK PREDRAČUNA« izpolniti, natisniti, podpisati in žigosati ter jo naložiti v informacijski sistem e-JN</w:t>
      </w:r>
      <w:r w:rsidRPr="00A91A5A">
        <w:rPr>
          <w:rFonts w:ascii="Tahoma" w:hAnsi="Tahoma" w:cs="Tahoma"/>
          <w:b/>
        </w:rPr>
        <w:t xml:space="preserve"> v razdelek »Predračun«</w:t>
      </w:r>
      <w:r w:rsidRPr="00A91A5A">
        <w:rPr>
          <w:rFonts w:ascii="Tahoma" w:hAnsi="Tahoma" w:cs="Tahoma"/>
        </w:rPr>
        <w:t>. Ponudnik v Prilogo »POVZETEK PREDRAČUNA« prepiše skupno ponudbeno vrednost v EUR brez DDV iz ponudbenega predračuna.</w:t>
      </w:r>
      <w:r w:rsidR="0070004D" w:rsidRPr="00A91A5A">
        <w:rPr>
          <w:rFonts w:ascii="Tahoma" w:hAnsi="Tahoma" w:cs="Tahoma"/>
        </w:rPr>
        <w:t xml:space="preserve"> </w:t>
      </w:r>
    </w:p>
    <w:p w14:paraId="60A6C31C" w14:textId="77777777" w:rsidR="00186895" w:rsidRPr="00186895" w:rsidRDefault="00186895" w:rsidP="00BB038E">
      <w:pPr>
        <w:keepNext/>
        <w:keepLines/>
        <w:jc w:val="both"/>
        <w:rPr>
          <w:rFonts w:ascii="Tahoma" w:hAnsi="Tahoma" w:cs="Tahoma"/>
          <w:highlight w:val="yellow"/>
        </w:rPr>
      </w:pPr>
    </w:p>
    <w:p w14:paraId="7DDE2302" w14:textId="6FD2E3DF" w:rsidR="00214663" w:rsidRPr="002B2A2A" w:rsidRDefault="0070004D" w:rsidP="00BB038E">
      <w:pPr>
        <w:keepNext/>
        <w:keepLines/>
        <w:jc w:val="both"/>
        <w:rPr>
          <w:rFonts w:ascii="Tahoma" w:hAnsi="Tahoma" w:cs="Tahoma"/>
        </w:rPr>
      </w:pPr>
      <w:r w:rsidRPr="00A91A5A">
        <w:rPr>
          <w:rFonts w:ascii="Tahoma" w:hAnsi="Tahoma" w:cs="Tahoma"/>
        </w:rPr>
        <w:t>Ponudnik mora Prilogo 2</w:t>
      </w:r>
      <w:r w:rsidR="009D4B92">
        <w:rPr>
          <w:rFonts w:ascii="Tahoma" w:hAnsi="Tahoma" w:cs="Tahoma"/>
        </w:rPr>
        <w:t>/1</w:t>
      </w:r>
      <w:r w:rsidRPr="00A91A5A">
        <w:rPr>
          <w:rFonts w:ascii="Tahoma" w:hAnsi="Tahoma" w:cs="Tahoma"/>
        </w:rPr>
        <w:t xml:space="preserve"> PONUDB</w:t>
      </w:r>
      <w:r w:rsidR="009D4B92">
        <w:rPr>
          <w:rFonts w:ascii="Tahoma" w:hAnsi="Tahoma" w:cs="Tahoma"/>
        </w:rPr>
        <w:t xml:space="preserve">A </w:t>
      </w:r>
      <w:r w:rsidRPr="00A91A5A">
        <w:rPr>
          <w:rFonts w:ascii="Tahoma" w:hAnsi="Tahoma" w:cs="Tahoma"/>
        </w:rPr>
        <w:t>izpolniti, podpisati in žigosati ter jo v pdf. formatu priložiti k ponudbi v razdelek »Druge priloge«. Ponudnik mora k</w:t>
      </w:r>
      <w:r w:rsidR="009D4B92">
        <w:rPr>
          <w:rFonts w:ascii="Tahoma" w:hAnsi="Tahoma" w:cs="Tahoma"/>
        </w:rPr>
        <w:t>ot</w:t>
      </w:r>
      <w:r w:rsidRPr="00A91A5A">
        <w:rPr>
          <w:rFonts w:ascii="Tahoma" w:hAnsi="Tahoma" w:cs="Tahoma"/>
        </w:rPr>
        <w:t xml:space="preserve"> Prilogi 2</w:t>
      </w:r>
      <w:r w:rsidR="009D4B92">
        <w:rPr>
          <w:rFonts w:ascii="Tahoma" w:hAnsi="Tahoma" w:cs="Tahoma"/>
        </w:rPr>
        <w:t>/2</w:t>
      </w:r>
      <w:r w:rsidRPr="00A91A5A">
        <w:rPr>
          <w:rFonts w:ascii="Tahoma" w:hAnsi="Tahoma" w:cs="Tahoma"/>
        </w:rPr>
        <w:t xml:space="preserve"> </w:t>
      </w:r>
      <w:r w:rsidR="009D4B92" w:rsidRPr="00A91A5A">
        <w:rPr>
          <w:rFonts w:ascii="Tahoma" w:hAnsi="Tahoma" w:cs="Tahoma"/>
        </w:rPr>
        <w:t xml:space="preserve">PONUDBENI PREDRAČUN </w:t>
      </w:r>
      <w:r w:rsidRPr="00A91A5A">
        <w:rPr>
          <w:rFonts w:ascii="Tahoma" w:hAnsi="Tahoma" w:cs="Tahoma"/>
        </w:rPr>
        <w:t>priložiti izpolnjen in podpisan ponudbeni predračun, ki je razpisni dokumentaciji priložen v excel formatu, ter ga v pdf. formatu priložiti v ponudbi v razdelek »Druge priloge«.</w:t>
      </w:r>
      <w:r w:rsidR="0033028D">
        <w:rPr>
          <w:rFonts w:ascii="Tahoma" w:hAnsi="Tahoma" w:cs="Tahoma"/>
        </w:rPr>
        <w:t xml:space="preserve"> </w:t>
      </w:r>
      <w:r w:rsidR="0033028D" w:rsidRPr="0033028D">
        <w:rPr>
          <w:rFonts w:ascii="Tahoma" w:hAnsi="Tahoma" w:cs="Tahoma"/>
        </w:rPr>
        <w:t>Zaželeno je, da ponudnik priloži ponudbeni predračun tudi v excel formatu.</w:t>
      </w:r>
      <w:r w:rsidRPr="00A91A5A">
        <w:rPr>
          <w:rFonts w:ascii="Tahoma" w:hAnsi="Tahoma" w:cs="Tahoma"/>
        </w:rPr>
        <w:t xml:space="preserve"> </w:t>
      </w:r>
      <w:r w:rsidR="00214663" w:rsidRPr="00A91A5A">
        <w:rPr>
          <w:rFonts w:ascii="Tahoma" w:hAnsi="Tahoma" w:cs="Tahoma"/>
        </w:rPr>
        <w:t xml:space="preserve">Ponudnik mora v ponudbenem predračunu izpolniti vse navedene postavke, ponudbene cene (na enoto mere) pa morajo biti navedene v dveh decimalkah, oz. centih. </w:t>
      </w:r>
      <w:r w:rsidR="00214663" w:rsidRPr="002B2A2A">
        <w:rPr>
          <w:rFonts w:ascii="Tahoma" w:hAnsi="Tahoma" w:cs="Tahoma"/>
        </w:rPr>
        <w:t>V primeru, da ponudnik v ponudbeni predračun za posamezno postavko ne vnese vrednosti postavke, bo naročnik tako ponudbo zavrnil.</w:t>
      </w:r>
    </w:p>
    <w:p w14:paraId="64C43E8D" w14:textId="77777777" w:rsidR="009D4B92" w:rsidRPr="002B2A2A" w:rsidRDefault="009D4B92" w:rsidP="00BB038E">
      <w:pPr>
        <w:keepNext/>
        <w:keepLines/>
        <w:jc w:val="both"/>
        <w:rPr>
          <w:rFonts w:ascii="Tahoma" w:hAnsi="Tahoma" w:cs="Tahoma"/>
        </w:rPr>
      </w:pPr>
    </w:p>
    <w:p w14:paraId="60393FBA" w14:textId="4B036943" w:rsidR="00195DEF" w:rsidRPr="00A91A5A" w:rsidRDefault="0070004D" w:rsidP="00BB038E">
      <w:pPr>
        <w:keepNext/>
        <w:keepLines/>
        <w:jc w:val="both"/>
        <w:rPr>
          <w:rFonts w:ascii="Tahoma" w:hAnsi="Tahoma" w:cs="Tahoma"/>
        </w:rPr>
      </w:pPr>
      <w:r w:rsidRPr="002B2A2A">
        <w:rPr>
          <w:rFonts w:ascii="Tahoma" w:hAnsi="Tahoma" w:cs="Tahoma"/>
        </w:rPr>
        <w:t>Ponudnik skupno ponudbeno vrednost</w:t>
      </w:r>
      <w:r w:rsidR="009D4B92" w:rsidRPr="002B2A2A">
        <w:rPr>
          <w:rFonts w:ascii="Tahoma" w:hAnsi="Tahoma" w:cs="Tahoma"/>
        </w:rPr>
        <w:t xml:space="preserve"> za </w:t>
      </w:r>
      <w:r w:rsidR="00E61F41">
        <w:rPr>
          <w:rFonts w:ascii="Tahoma" w:hAnsi="Tahoma" w:cs="Tahoma"/>
        </w:rPr>
        <w:t>asfaltiranje prekopov zaradi vzdrževanja javnega vodovodnega omrežja JP VOKA SNAGA D.O.O.</w:t>
      </w:r>
      <w:r w:rsidR="002B2A2A">
        <w:rPr>
          <w:rFonts w:ascii="Tahoma" w:hAnsi="Tahoma" w:cs="Tahoma"/>
        </w:rPr>
        <w:t xml:space="preserve"> </w:t>
      </w:r>
      <w:r w:rsidR="009D4B92">
        <w:rPr>
          <w:rFonts w:ascii="Tahoma" w:hAnsi="Tahoma" w:cs="Tahoma"/>
        </w:rPr>
        <w:t>(Priloga 2/2)</w:t>
      </w:r>
      <w:r w:rsidRPr="00A91A5A">
        <w:rPr>
          <w:rFonts w:ascii="Tahoma" w:hAnsi="Tahoma" w:cs="Tahoma"/>
        </w:rPr>
        <w:t xml:space="preserve"> prepiše v Prilogo 2</w:t>
      </w:r>
      <w:r w:rsidR="009D4B92">
        <w:rPr>
          <w:rFonts w:ascii="Tahoma" w:hAnsi="Tahoma" w:cs="Tahoma"/>
        </w:rPr>
        <w:t>/1</w:t>
      </w:r>
      <w:r w:rsidRPr="00A91A5A">
        <w:rPr>
          <w:rFonts w:ascii="Tahoma" w:hAnsi="Tahoma" w:cs="Tahoma"/>
        </w:rPr>
        <w:t xml:space="preserve"> in v Prilogo »POVZETEK PREDRAČUNA«. Zaželeno je, da je ponudbeni predračun priložen tudi v excel formatu.</w:t>
      </w:r>
    </w:p>
    <w:p w14:paraId="5970FCC4" w14:textId="42D45257" w:rsidR="00D8565C" w:rsidRPr="00186895" w:rsidRDefault="00D8565C" w:rsidP="00BB038E">
      <w:pPr>
        <w:keepNext/>
        <w:keepLines/>
        <w:jc w:val="both"/>
        <w:rPr>
          <w:rFonts w:ascii="Tahoma" w:hAnsi="Tahoma" w:cs="Tahoma"/>
          <w:highlight w:val="yellow"/>
        </w:rPr>
      </w:pPr>
    </w:p>
    <w:p w14:paraId="5E9DE004" w14:textId="6394D36A" w:rsidR="00C74881" w:rsidRPr="00A91A5A" w:rsidRDefault="0032545C" w:rsidP="00BB038E">
      <w:pPr>
        <w:keepNext/>
        <w:keepLines/>
        <w:jc w:val="both"/>
        <w:rPr>
          <w:rFonts w:ascii="Tahoma" w:hAnsi="Tahoma" w:cs="Tahoma"/>
        </w:rPr>
      </w:pPr>
      <w:r w:rsidRPr="00A91A5A">
        <w:rPr>
          <w:rFonts w:ascii="Tahoma" w:hAnsi="Tahoma" w:cs="Tahoma"/>
        </w:rPr>
        <w:t xml:space="preserve">Cene </w:t>
      </w:r>
      <w:r w:rsidR="00C74881" w:rsidRPr="00A91A5A">
        <w:rPr>
          <w:rFonts w:ascii="Tahoma" w:hAnsi="Tahoma" w:cs="Tahoma"/>
        </w:rPr>
        <w:t>na enoto mere</w:t>
      </w:r>
      <w:r w:rsidRPr="00A91A5A">
        <w:rPr>
          <w:rFonts w:ascii="Tahoma" w:hAnsi="Tahoma" w:cs="Tahoma"/>
        </w:rPr>
        <w:t xml:space="preserve"> (v EUR brez DDV)</w:t>
      </w:r>
      <w:r w:rsidR="00C74881" w:rsidRPr="00A91A5A">
        <w:rPr>
          <w:rFonts w:ascii="Tahoma" w:hAnsi="Tahoma" w:cs="Tahoma"/>
        </w:rPr>
        <w:t xml:space="preserve">, </w:t>
      </w:r>
      <w:r w:rsidRPr="00A91A5A">
        <w:rPr>
          <w:rFonts w:ascii="Tahoma" w:hAnsi="Tahoma" w:cs="Tahoma"/>
        </w:rPr>
        <w:t xml:space="preserve">navedene </w:t>
      </w:r>
      <w:r w:rsidR="00C74881" w:rsidRPr="00A91A5A">
        <w:rPr>
          <w:rFonts w:ascii="Tahoma" w:hAnsi="Tahoma" w:cs="Tahoma"/>
        </w:rPr>
        <w:t xml:space="preserve">v </w:t>
      </w:r>
      <w:r w:rsidR="00214663">
        <w:rPr>
          <w:rFonts w:ascii="Tahoma" w:hAnsi="Tahoma" w:cs="Tahoma"/>
        </w:rPr>
        <w:t xml:space="preserve">ponudbi (Priloga 2/1) in </w:t>
      </w:r>
      <w:r w:rsidR="00D27D20" w:rsidRPr="00A91A5A">
        <w:rPr>
          <w:rFonts w:ascii="Tahoma" w:hAnsi="Tahoma" w:cs="Tahoma"/>
        </w:rPr>
        <w:t xml:space="preserve">ponudbenem predračunu </w:t>
      </w:r>
      <w:r w:rsidR="00214663">
        <w:rPr>
          <w:rFonts w:ascii="Tahoma" w:hAnsi="Tahoma" w:cs="Tahoma"/>
        </w:rPr>
        <w:t>(Priloga</w:t>
      </w:r>
      <w:r w:rsidR="003724F1" w:rsidRPr="00A91A5A">
        <w:rPr>
          <w:rFonts w:ascii="Tahoma" w:hAnsi="Tahoma" w:cs="Tahoma"/>
        </w:rPr>
        <w:t xml:space="preserve"> 2</w:t>
      </w:r>
      <w:r w:rsidR="00214663">
        <w:rPr>
          <w:rFonts w:ascii="Tahoma" w:hAnsi="Tahoma" w:cs="Tahoma"/>
        </w:rPr>
        <w:t>/2</w:t>
      </w:r>
      <w:r w:rsidR="003724F1" w:rsidRPr="00A91A5A">
        <w:rPr>
          <w:rFonts w:ascii="Tahoma" w:hAnsi="Tahoma" w:cs="Tahoma"/>
        </w:rPr>
        <w:t>)</w:t>
      </w:r>
      <w:r w:rsidR="00C74881" w:rsidRPr="00A91A5A">
        <w:rPr>
          <w:rFonts w:ascii="Tahoma" w:hAnsi="Tahoma" w:cs="Tahoma"/>
        </w:rPr>
        <w:t xml:space="preserve"> mora</w:t>
      </w:r>
      <w:r w:rsidRPr="00A91A5A">
        <w:rPr>
          <w:rFonts w:ascii="Tahoma" w:hAnsi="Tahoma" w:cs="Tahoma"/>
        </w:rPr>
        <w:t>jo</w:t>
      </w:r>
      <w:r w:rsidR="00C74881" w:rsidRPr="00A91A5A">
        <w:rPr>
          <w:rFonts w:ascii="Tahoma" w:hAnsi="Tahoma" w:cs="Tahoma"/>
        </w:rPr>
        <w:t xml:space="preserve"> biti v času veljavnosti </w:t>
      </w:r>
      <w:r w:rsidR="0094082C">
        <w:rPr>
          <w:rFonts w:ascii="Tahoma" w:hAnsi="Tahoma" w:cs="Tahoma"/>
        </w:rPr>
        <w:t>okvirnega sporazuma</w:t>
      </w:r>
      <w:r w:rsidR="0094082C" w:rsidRPr="00A91A5A">
        <w:rPr>
          <w:rFonts w:ascii="Tahoma" w:hAnsi="Tahoma" w:cs="Tahoma"/>
        </w:rPr>
        <w:t xml:space="preserve"> </w:t>
      </w:r>
      <w:r w:rsidRPr="00A91A5A">
        <w:rPr>
          <w:rFonts w:ascii="Tahoma" w:hAnsi="Tahoma" w:cs="Tahoma"/>
        </w:rPr>
        <w:t>fiksne</w:t>
      </w:r>
      <w:r w:rsidR="00C74881" w:rsidRPr="00A91A5A">
        <w:rPr>
          <w:rFonts w:ascii="Tahoma" w:hAnsi="Tahoma" w:cs="Tahoma"/>
        </w:rPr>
        <w:t>, razen v primeru znižanja cen.</w:t>
      </w:r>
    </w:p>
    <w:p w14:paraId="69A7DA1C" w14:textId="6B029929" w:rsidR="001D7684" w:rsidRPr="00186895" w:rsidRDefault="001D7684" w:rsidP="00BB038E">
      <w:pPr>
        <w:keepNext/>
        <w:keepLines/>
        <w:jc w:val="both"/>
        <w:rPr>
          <w:rFonts w:ascii="Tahoma" w:hAnsi="Tahoma" w:cs="Tahoma"/>
          <w:highlight w:val="yellow"/>
        </w:rPr>
      </w:pPr>
    </w:p>
    <w:p w14:paraId="560B587D" w14:textId="63803383" w:rsidR="00195DEF" w:rsidRDefault="00195DEF" w:rsidP="00BB038E">
      <w:pPr>
        <w:keepNext/>
        <w:keepLines/>
        <w:jc w:val="both"/>
        <w:rPr>
          <w:rFonts w:ascii="Tahoma" w:hAnsi="Tahoma" w:cs="Tahoma"/>
          <w:b/>
        </w:rPr>
      </w:pPr>
      <w:r w:rsidRPr="00A91A5A">
        <w:rPr>
          <w:rFonts w:ascii="Tahoma" w:hAnsi="Tahoma" w:cs="Tahoma"/>
          <w:b/>
        </w:rPr>
        <w:t>V primeru razhajanj med podatki v Prilogi »POVZETEK PREDRAČUNA« - naloženim v razdelek »Predračun«, in Prilogo 2</w:t>
      </w:r>
      <w:r w:rsidR="00214663">
        <w:rPr>
          <w:rFonts w:ascii="Tahoma" w:hAnsi="Tahoma" w:cs="Tahoma"/>
          <w:b/>
        </w:rPr>
        <w:t>/1</w:t>
      </w:r>
      <w:r w:rsidRPr="00A91A5A">
        <w:rPr>
          <w:rFonts w:ascii="Tahoma" w:hAnsi="Tahoma" w:cs="Tahoma"/>
          <w:b/>
        </w:rPr>
        <w:t xml:space="preserve"> »PONUDB</w:t>
      </w:r>
      <w:r w:rsidR="00214663">
        <w:rPr>
          <w:rFonts w:ascii="Tahoma" w:hAnsi="Tahoma" w:cs="Tahoma"/>
          <w:b/>
        </w:rPr>
        <w:t>A</w:t>
      </w:r>
      <w:r w:rsidRPr="00A91A5A">
        <w:rPr>
          <w:rFonts w:ascii="Tahoma" w:hAnsi="Tahoma" w:cs="Tahoma"/>
          <w:b/>
        </w:rPr>
        <w:t>«</w:t>
      </w:r>
      <w:r w:rsidR="00214663">
        <w:rPr>
          <w:rFonts w:ascii="Tahoma" w:hAnsi="Tahoma" w:cs="Tahoma"/>
          <w:b/>
        </w:rPr>
        <w:t xml:space="preserve"> oziroma </w:t>
      </w:r>
      <w:r w:rsidR="00214663" w:rsidRPr="00A91A5A">
        <w:rPr>
          <w:rFonts w:ascii="Tahoma" w:hAnsi="Tahoma" w:cs="Tahoma"/>
          <w:b/>
        </w:rPr>
        <w:t>Prilogo 2</w:t>
      </w:r>
      <w:r w:rsidR="00214663">
        <w:rPr>
          <w:rFonts w:ascii="Tahoma" w:hAnsi="Tahoma" w:cs="Tahoma"/>
          <w:b/>
        </w:rPr>
        <w:t>/2</w:t>
      </w:r>
      <w:r w:rsidR="00214663" w:rsidRPr="00A91A5A">
        <w:rPr>
          <w:rFonts w:ascii="Tahoma" w:hAnsi="Tahoma" w:cs="Tahoma"/>
          <w:b/>
        </w:rPr>
        <w:t xml:space="preserve"> »PONUDBENI PREDRAČUN«</w:t>
      </w:r>
      <w:r w:rsidR="004914FA" w:rsidRPr="00A91A5A">
        <w:rPr>
          <w:rFonts w:ascii="Tahoma" w:hAnsi="Tahoma" w:cs="Tahoma"/>
          <w:b/>
        </w:rPr>
        <w:t xml:space="preserve"> (</w:t>
      </w:r>
      <w:r w:rsidR="00214663">
        <w:rPr>
          <w:rFonts w:ascii="Tahoma" w:hAnsi="Tahoma" w:cs="Tahoma"/>
          <w:b/>
        </w:rPr>
        <w:t>izpolnjen in podpisan ponudbeni predračun</w:t>
      </w:r>
      <w:r w:rsidR="004914FA" w:rsidRPr="00A91A5A">
        <w:rPr>
          <w:rFonts w:ascii="Tahoma" w:hAnsi="Tahoma" w:cs="Tahoma"/>
          <w:b/>
        </w:rPr>
        <w:t>, ki je priloga razpisne dokumentacije)</w:t>
      </w:r>
      <w:r w:rsidRPr="00A91A5A">
        <w:rPr>
          <w:rFonts w:ascii="Tahoma" w:hAnsi="Tahoma" w:cs="Tahoma"/>
          <w:b/>
        </w:rPr>
        <w:t xml:space="preserve"> - naloženim v razdelek »Druge priloge«, kot veljavni štejejo podatki v </w:t>
      </w:r>
      <w:r w:rsidR="00214663" w:rsidRPr="00A91A5A">
        <w:rPr>
          <w:rFonts w:ascii="Tahoma" w:hAnsi="Tahoma" w:cs="Tahoma"/>
          <w:b/>
        </w:rPr>
        <w:t>Prilog</w:t>
      </w:r>
      <w:r w:rsidR="00214663">
        <w:rPr>
          <w:rFonts w:ascii="Tahoma" w:hAnsi="Tahoma" w:cs="Tahoma"/>
          <w:b/>
        </w:rPr>
        <w:t>i</w:t>
      </w:r>
      <w:r w:rsidR="00214663" w:rsidRPr="00A91A5A">
        <w:rPr>
          <w:rFonts w:ascii="Tahoma" w:hAnsi="Tahoma" w:cs="Tahoma"/>
          <w:b/>
        </w:rPr>
        <w:t xml:space="preserve"> 2</w:t>
      </w:r>
      <w:r w:rsidR="00214663">
        <w:rPr>
          <w:rFonts w:ascii="Tahoma" w:hAnsi="Tahoma" w:cs="Tahoma"/>
          <w:b/>
        </w:rPr>
        <w:t>/1</w:t>
      </w:r>
      <w:r w:rsidR="00214663" w:rsidRPr="00A91A5A">
        <w:rPr>
          <w:rFonts w:ascii="Tahoma" w:hAnsi="Tahoma" w:cs="Tahoma"/>
          <w:b/>
        </w:rPr>
        <w:t xml:space="preserve"> »PONUDB</w:t>
      </w:r>
      <w:r w:rsidR="00214663">
        <w:rPr>
          <w:rFonts w:ascii="Tahoma" w:hAnsi="Tahoma" w:cs="Tahoma"/>
          <w:b/>
        </w:rPr>
        <w:t>A</w:t>
      </w:r>
      <w:r w:rsidR="00214663" w:rsidRPr="00A91A5A">
        <w:rPr>
          <w:rFonts w:ascii="Tahoma" w:hAnsi="Tahoma" w:cs="Tahoma"/>
          <w:b/>
        </w:rPr>
        <w:t>«</w:t>
      </w:r>
      <w:r w:rsidR="00214663">
        <w:rPr>
          <w:rFonts w:ascii="Tahoma" w:hAnsi="Tahoma" w:cs="Tahoma"/>
          <w:b/>
        </w:rPr>
        <w:t xml:space="preserve"> oziroma </w:t>
      </w:r>
      <w:r w:rsidR="00214663" w:rsidRPr="00A91A5A">
        <w:rPr>
          <w:rFonts w:ascii="Tahoma" w:hAnsi="Tahoma" w:cs="Tahoma"/>
          <w:b/>
        </w:rPr>
        <w:t>Prilog</w:t>
      </w:r>
      <w:r w:rsidR="00214663">
        <w:rPr>
          <w:rFonts w:ascii="Tahoma" w:hAnsi="Tahoma" w:cs="Tahoma"/>
          <w:b/>
        </w:rPr>
        <w:t>i</w:t>
      </w:r>
      <w:r w:rsidR="00214663" w:rsidRPr="00A91A5A">
        <w:rPr>
          <w:rFonts w:ascii="Tahoma" w:hAnsi="Tahoma" w:cs="Tahoma"/>
          <w:b/>
        </w:rPr>
        <w:t xml:space="preserve"> 2</w:t>
      </w:r>
      <w:r w:rsidR="00214663">
        <w:rPr>
          <w:rFonts w:ascii="Tahoma" w:hAnsi="Tahoma" w:cs="Tahoma"/>
          <w:b/>
        </w:rPr>
        <w:t>/2</w:t>
      </w:r>
      <w:r w:rsidR="00214663" w:rsidRPr="00A91A5A">
        <w:rPr>
          <w:rFonts w:ascii="Tahoma" w:hAnsi="Tahoma" w:cs="Tahoma"/>
          <w:b/>
        </w:rPr>
        <w:t xml:space="preserve"> »PONUDBENI PREDRAČUN«</w:t>
      </w:r>
      <w:r w:rsidR="004914FA" w:rsidRPr="00A91A5A">
        <w:rPr>
          <w:rFonts w:ascii="Tahoma" w:hAnsi="Tahoma" w:cs="Tahoma"/>
          <w:b/>
        </w:rPr>
        <w:t xml:space="preserve"> (</w:t>
      </w:r>
      <w:r w:rsidR="00214663">
        <w:rPr>
          <w:rFonts w:ascii="Tahoma" w:hAnsi="Tahoma" w:cs="Tahoma"/>
          <w:b/>
        </w:rPr>
        <w:t>izpolnjen in podpisan ponudbeni</w:t>
      </w:r>
      <w:r w:rsidR="004914FA" w:rsidRPr="00A91A5A">
        <w:rPr>
          <w:rFonts w:ascii="Tahoma" w:hAnsi="Tahoma" w:cs="Tahoma"/>
          <w:b/>
        </w:rPr>
        <w:t xml:space="preserve"> predračunom, ki je priloga razpisne dokumentacije)</w:t>
      </w:r>
      <w:r w:rsidRPr="00A91A5A">
        <w:rPr>
          <w:rFonts w:ascii="Tahoma" w:hAnsi="Tahoma" w:cs="Tahoma"/>
          <w:b/>
        </w:rPr>
        <w:t>, naloženim v razdelku »Druge priloge«.</w:t>
      </w:r>
      <w:r w:rsidRPr="00195DEF">
        <w:rPr>
          <w:rFonts w:ascii="Tahoma" w:hAnsi="Tahoma" w:cs="Tahoma"/>
          <w:b/>
        </w:rPr>
        <w:t xml:space="preserve"> </w:t>
      </w:r>
    </w:p>
    <w:p w14:paraId="484502CE" w14:textId="77777777" w:rsidR="00CC0DBD" w:rsidRPr="00195DEF" w:rsidRDefault="00CC0DBD" w:rsidP="00BB038E">
      <w:pPr>
        <w:keepNext/>
        <w:keepLines/>
        <w:jc w:val="both"/>
        <w:rPr>
          <w:rFonts w:ascii="Tahoma" w:hAnsi="Tahoma" w:cs="Tahoma"/>
          <w:b/>
        </w:rPr>
      </w:pPr>
    </w:p>
    <w:p w14:paraId="5A787684" w14:textId="77777777" w:rsidR="0075292D" w:rsidRPr="00C8579C" w:rsidRDefault="00325548" w:rsidP="00BB038E">
      <w:pPr>
        <w:keepNext/>
        <w:keepLines/>
        <w:numPr>
          <w:ilvl w:val="1"/>
          <w:numId w:val="2"/>
        </w:numPr>
        <w:jc w:val="both"/>
        <w:rPr>
          <w:rFonts w:ascii="Tahoma" w:hAnsi="Tahoma" w:cs="Tahoma"/>
          <w:b/>
        </w:rPr>
      </w:pPr>
      <w:r w:rsidRPr="00C8579C">
        <w:rPr>
          <w:rFonts w:ascii="Tahoma" w:hAnsi="Tahoma" w:cs="Tahoma"/>
          <w:b/>
        </w:rPr>
        <w:t>Veljavnost ponudbe</w:t>
      </w:r>
    </w:p>
    <w:p w14:paraId="5A678A82" w14:textId="77777777" w:rsidR="00325548" w:rsidRPr="00C8579C" w:rsidRDefault="00325548" w:rsidP="00BB038E">
      <w:pPr>
        <w:keepNext/>
        <w:keepLines/>
        <w:jc w:val="both"/>
        <w:rPr>
          <w:rFonts w:ascii="Tahoma" w:hAnsi="Tahoma" w:cs="Tahoma"/>
        </w:rPr>
      </w:pPr>
    </w:p>
    <w:p w14:paraId="51397963" w14:textId="309C6BF9" w:rsidR="00C53A34" w:rsidRDefault="00C53A34" w:rsidP="00BB038E">
      <w:pPr>
        <w:keepNext/>
        <w:keepLines/>
        <w:jc w:val="both"/>
        <w:rPr>
          <w:rFonts w:ascii="Tahoma" w:hAnsi="Tahoma" w:cs="Tahoma"/>
        </w:rPr>
      </w:pPr>
      <w:r w:rsidRPr="00C8579C">
        <w:rPr>
          <w:rFonts w:ascii="Tahoma" w:hAnsi="Tahoma" w:cs="Tahoma"/>
        </w:rPr>
        <w:t>Ponudba mora biti veljavna še najmanj štiri (4) mesece od datuma, določenega za oddajo ponudb</w:t>
      </w:r>
      <w:r w:rsidR="00830931" w:rsidRPr="00C8579C">
        <w:rPr>
          <w:rFonts w:ascii="Tahoma" w:hAnsi="Tahoma" w:cs="Tahoma"/>
        </w:rPr>
        <w:t>.</w:t>
      </w:r>
      <w:r w:rsidRPr="00C8579C" w:rsidDel="00C53A34">
        <w:rPr>
          <w:rFonts w:ascii="Tahoma" w:hAnsi="Tahoma" w:cs="Tahoma"/>
        </w:rPr>
        <w:t xml:space="preserve"> </w:t>
      </w:r>
    </w:p>
    <w:p w14:paraId="7BE6EFD1" w14:textId="77777777" w:rsidR="00103D80" w:rsidRDefault="00103D80" w:rsidP="00BB038E">
      <w:pPr>
        <w:keepNext/>
        <w:keepLines/>
        <w:jc w:val="both"/>
        <w:rPr>
          <w:rFonts w:ascii="Tahoma" w:hAnsi="Tahoma" w:cs="Tahoma"/>
        </w:rPr>
      </w:pPr>
    </w:p>
    <w:p w14:paraId="71FA6DB7" w14:textId="77777777" w:rsidR="00103D80" w:rsidRPr="00A63D69" w:rsidRDefault="00103D80" w:rsidP="00103D80">
      <w:pPr>
        <w:keepNext/>
        <w:numPr>
          <w:ilvl w:val="1"/>
          <w:numId w:val="2"/>
        </w:numPr>
        <w:jc w:val="both"/>
        <w:rPr>
          <w:rFonts w:ascii="Tahoma" w:hAnsi="Tahoma" w:cs="Tahoma"/>
          <w:b/>
        </w:rPr>
      </w:pPr>
      <w:r w:rsidRPr="00A63D69">
        <w:rPr>
          <w:rFonts w:ascii="Tahoma" w:hAnsi="Tahoma" w:cs="Tahoma"/>
          <w:b/>
        </w:rPr>
        <w:t>Zagotavljanje varnosti in zdravja pri delu</w:t>
      </w:r>
    </w:p>
    <w:p w14:paraId="6D1E4B73" w14:textId="7464F12F" w:rsidR="00C17CE3" w:rsidRPr="00C8579C" w:rsidRDefault="00C17CE3" w:rsidP="00103D80">
      <w:pPr>
        <w:keepNext/>
        <w:keepLines/>
        <w:jc w:val="both"/>
        <w:rPr>
          <w:rFonts w:ascii="Tahoma" w:hAnsi="Tahoma" w:cs="Tahoma"/>
        </w:rPr>
      </w:pPr>
    </w:p>
    <w:p w14:paraId="5A743380" w14:textId="6480E8A7" w:rsidR="00D00212" w:rsidRPr="002956AB" w:rsidRDefault="00C17CE3" w:rsidP="00C17CE3">
      <w:pPr>
        <w:keepNext/>
        <w:keepLines/>
        <w:jc w:val="both"/>
        <w:rPr>
          <w:rFonts w:ascii="Tahoma" w:hAnsi="Tahoma" w:cs="Tahoma"/>
        </w:rPr>
      </w:pPr>
      <w:r w:rsidRPr="002956AB">
        <w:rPr>
          <w:rFonts w:ascii="Tahoma" w:hAnsi="Tahoma" w:cs="Tahoma"/>
        </w:rPr>
        <w:t>Izbrani izvajalec bo moral dosledno upoštevati določbe Uredbe o zagotavljanju varnosti in zdravja pri delu na začasnih in premičnih gradbiščih (Ur. l. RS, št. 83/05</w:t>
      </w:r>
      <w:r w:rsidRPr="002956AB">
        <w:rPr>
          <w:rFonts w:ascii="Tahoma" w:hAnsi="Tahoma" w:cs="Tahoma"/>
          <w:bCs/>
        </w:rPr>
        <w:t xml:space="preserve"> in 43/11 – ZVZD-1</w:t>
      </w:r>
      <w:r w:rsidRPr="002956AB">
        <w:rPr>
          <w:rFonts w:ascii="Tahoma" w:hAnsi="Tahoma" w:cs="Tahoma"/>
        </w:rPr>
        <w:t>)</w:t>
      </w:r>
      <w:r w:rsidR="005034FF">
        <w:rPr>
          <w:rFonts w:ascii="Tahoma" w:hAnsi="Tahoma" w:cs="Tahoma"/>
        </w:rPr>
        <w:t xml:space="preserve"> kot tudi vsa ostala določila zakonov, pravilnikov, predpisov in odlokov, ki so vezani na varnost in zdravje pri delu.</w:t>
      </w:r>
      <w:r w:rsidRPr="002956AB">
        <w:rPr>
          <w:rFonts w:ascii="Tahoma" w:hAnsi="Tahoma" w:cs="Tahoma"/>
        </w:rPr>
        <w:t xml:space="preserve"> Nespoštovanje določil je razlog za prekinitev okvirnega sporazuma.  </w:t>
      </w:r>
    </w:p>
    <w:p w14:paraId="11C27C83" w14:textId="77777777" w:rsidR="00102611" w:rsidRPr="00C8579C" w:rsidRDefault="00102611" w:rsidP="00BB038E">
      <w:pPr>
        <w:keepNext/>
        <w:keepLines/>
        <w:jc w:val="both"/>
        <w:rPr>
          <w:rFonts w:ascii="Tahoma" w:hAnsi="Tahoma" w:cs="Tahoma"/>
        </w:rPr>
      </w:pPr>
    </w:p>
    <w:p w14:paraId="0E1068D6" w14:textId="77777777" w:rsidR="00193548" w:rsidRPr="00C8579C" w:rsidRDefault="00734DC1" w:rsidP="00BB038E">
      <w:pPr>
        <w:keepNext/>
        <w:keepLines/>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14:paraId="26928D38" w14:textId="77777777" w:rsidR="003C01C9" w:rsidRPr="00C8579C" w:rsidRDefault="003C01C9" w:rsidP="00BB038E">
      <w:pPr>
        <w:pStyle w:val="BESEDILO"/>
        <w:keepNext/>
        <w:widowControl/>
        <w:tabs>
          <w:tab w:val="clear" w:pos="2155"/>
        </w:tabs>
        <w:rPr>
          <w:rFonts w:ascii="Tahoma" w:hAnsi="Tahoma" w:cs="Tahoma"/>
        </w:rPr>
      </w:pPr>
    </w:p>
    <w:p w14:paraId="5F406F04" w14:textId="3DDFCA79" w:rsidR="003418E8" w:rsidRDefault="003418E8" w:rsidP="00BB038E">
      <w:pPr>
        <w:pStyle w:val="BESEDILO"/>
        <w:keepNext/>
        <w:widowControl/>
        <w:tabs>
          <w:tab w:val="clear" w:pos="2155"/>
        </w:tabs>
        <w:rPr>
          <w:rFonts w:ascii="Tahoma" w:hAnsi="Tahoma" w:cs="Tahoma"/>
        </w:rPr>
      </w:pPr>
      <w:r w:rsidRPr="00C8579C">
        <w:rPr>
          <w:rFonts w:ascii="Tahoma" w:hAnsi="Tahoma" w:cs="Tahoma"/>
        </w:rPr>
        <w:lastRenderedPageBreak/>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C74881" w:rsidRPr="00C8579C">
        <w:rPr>
          <w:rFonts w:ascii="Tahoma" w:hAnsi="Tahoma" w:cs="Tahoma"/>
        </w:rPr>
        <w:t>okvirnega sporazuma</w:t>
      </w:r>
      <w:r w:rsidRPr="00C8579C">
        <w:rPr>
          <w:rFonts w:ascii="Tahoma" w:hAnsi="Tahoma" w:cs="Tahoma"/>
        </w:rPr>
        <w:t>.</w:t>
      </w:r>
    </w:p>
    <w:p w14:paraId="4D675BB3" w14:textId="77777777" w:rsidR="00C50512" w:rsidRDefault="00C50512" w:rsidP="00BB038E">
      <w:pPr>
        <w:pStyle w:val="BESEDILO"/>
        <w:keepNext/>
        <w:widowControl/>
        <w:tabs>
          <w:tab w:val="clear" w:pos="2155"/>
        </w:tabs>
        <w:rPr>
          <w:rFonts w:ascii="Tahoma" w:hAnsi="Tahoma" w:cs="Tahoma"/>
        </w:rPr>
      </w:pPr>
    </w:p>
    <w:p w14:paraId="3BEFD659" w14:textId="77777777" w:rsidR="00C50512" w:rsidRPr="00AD5881" w:rsidRDefault="00C50512" w:rsidP="00C50512">
      <w:pPr>
        <w:keepNext/>
        <w:numPr>
          <w:ilvl w:val="1"/>
          <w:numId w:val="2"/>
        </w:numPr>
        <w:jc w:val="both"/>
        <w:rPr>
          <w:rFonts w:ascii="Tahoma" w:hAnsi="Tahoma" w:cs="Tahoma"/>
          <w:b/>
        </w:rPr>
      </w:pPr>
      <w:r w:rsidRPr="00AD5881">
        <w:rPr>
          <w:rFonts w:ascii="Tahoma" w:hAnsi="Tahoma" w:cs="Tahoma"/>
          <w:b/>
        </w:rPr>
        <w:t>Rok za izvedbo del</w:t>
      </w:r>
    </w:p>
    <w:p w14:paraId="7AFEF13D" w14:textId="77777777" w:rsidR="00C50512" w:rsidRPr="005C29CD" w:rsidRDefault="00C50512" w:rsidP="00C50512">
      <w:pPr>
        <w:keepNext/>
        <w:jc w:val="both"/>
        <w:rPr>
          <w:rFonts w:ascii="Tahoma" w:hAnsi="Tahoma" w:cs="Tahoma"/>
        </w:rPr>
      </w:pPr>
    </w:p>
    <w:p w14:paraId="2179BA5B" w14:textId="1D72291D" w:rsidR="00C50512" w:rsidRDefault="00BC7E19" w:rsidP="00BC7E19">
      <w:pPr>
        <w:keepNext/>
        <w:keepLines/>
        <w:jc w:val="both"/>
        <w:rPr>
          <w:rFonts w:ascii="Tahoma" w:hAnsi="Tahoma" w:cs="Tahoma"/>
        </w:rPr>
      </w:pPr>
      <w:r>
        <w:rPr>
          <w:rFonts w:ascii="Tahoma" w:hAnsi="Tahoma" w:cs="Tahoma"/>
        </w:rPr>
        <w:t>Rok za asfaltiranje prekopov zaradi vzdrževanja javnega vodovodnega omrežja JP VOKA SNAGA d.o.o. j</w:t>
      </w:r>
      <w:r w:rsidR="00C50512">
        <w:rPr>
          <w:rFonts w:ascii="Tahoma" w:hAnsi="Tahoma" w:cs="Tahoma"/>
        </w:rPr>
        <w:t>e določen v skladu z odzivnim časom, ki ga bo izbrani izvajalec del navedel v razpisni dokumentaciji.</w:t>
      </w:r>
    </w:p>
    <w:p w14:paraId="4CB9FAA5" w14:textId="5066C2C2" w:rsidR="00C50512" w:rsidRDefault="00C50512" w:rsidP="00C50512">
      <w:pPr>
        <w:keepNext/>
        <w:jc w:val="both"/>
        <w:rPr>
          <w:rFonts w:ascii="Tahoma" w:hAnsi="Tahoma" w:cs="Tahoma"/>
        </w:rPr>
      </w:pPr>
    </w:p>
    <w:p w14:paraId="15D15CA4" w14:textId="77777777" w:rsidR="00C50512" w:rsidRDefault="00C50512" w:rsidP="00C50512">
      <w:pPr>
        <w:keepNext/>
        <w:numPr>
          <w:ilvl w:val="1"/>
          <w:numId w:val="2"/>
        </w:numPr>
        <w:jc w:val="both"/>
        <w:rPr>
          <w:rFonts w:ascii="Tahoma" w:hAnsi="Tahoma" w:cs="Tahoma"/>
          <w:b/>
        </w:rPr>
      </w:pPr>
      <w:r w:rsidRPr="00AD5881">
        <w:rPr>
          <w:rFonts w:ascii="Tahoma" w:hAnsi="Tahoma" w:cs="Tahoma"/>
          <w:b/>
        </w:rPr>
        <w:t>Garancijski rok</w:t>
      </w:r>
      <w:r>
        <w:rPr>
          <w:rFonts w:ascii="Tahoma" w:hAnsi="Tahoma" w:cs="Tahoma"/>
          <w:b/>
        </w:rPr>
        <w:t xml:space="preserve"> </w:t>
      </w:r>
    </w:p>
    <w:p w14:paraId="1BDBCB1C" w14:textId="77777777" w:rsidR="00C50512" w:rsidRDefault="00C50512" w:rsidP="00C50512">
      <w:pPr>
        <w:keepNext/>
        <w:jc w:val="both"/>
        <w:rPr>
          <w:rFonts w:ascii="Tahoma" w:hAnsi="Tahoma" w:cs="Tahoma"/>
          <w:b/>
        </w:rPr>
      </w:pPr>
    </w:p>
    <w:p w14:paraId="5A0BA83E" w14:textId="45A07DE1" w:rsidR="00C50512" w:rsidRPr="00E32A70" w:rsidRDefault="00C50512" w:rsidP="00C50512">
      <w:pPr>
        <w:pStyle w:val="BESEDILO"/>
        <w:keepNext/>
        <w:keepLines w:val="0"/>
        <w:widowControl/>
        <w:tabs>
          <w:tab w:val="clear" w:pos="2155"/>
        </w:tabs>
        <w:rPr>
          <w:rFonts w:ascii="Tahoma" w:hAnsi="Tahoma" w:cs="Tahoma"/>
          <w:kern w:val="0"/>
        </w:rPr>
      </w:pPr>
      <w:r w:rsidRPr="005C29CD">
        <w:rPr>
          <w:rFonts w:ascii="Tahoma" w:hAnsi="Tahoma" w:cs="Tahoma"/>
          <w:kern w:val="0"/>
        </w:rPr>
        <w:t xml:space="preserve">Minimalna zahtevana garancijska </w:t>
      </w:r>
      <w:r w:rsidRPr="00E32A70">
        <w:rPr>
          <w:rFonts w:ascii="Tahoma" w:hAnsi="Tahoma" w:cs="Tahoma"/>
          <w:kern w:val="0"/>
        </w:rPr>
        <w:t xml:space="preserve">doba za kakovost izvedenih del znaša </w:t>
      </w:r>
      <w:r w:rsidR="005034FF">
        <w:rPr>
          <w:rFonts w:ascii="Tahoma" w:hAnsi="Tahoma" w:cs="Tahoma"/>
          <w:kern w:val="0"/>
        </w:rPr>
        <w:t xml:space="preserve">pet (5) </w:t>
      </w:r>
      <w:r w:rsidRPr="00E32A70">
        <w:rPr>
          <w:rFonts w:ascii="Tahoma" w:hAnsi="Tahoma" w:cs="Tahoma"/>
          <w:kern w:val="0"/>
        </w:rPr>
        <w:t xml:space="preserve"> let in se šteje </w:t>
      </w:r>
      <w:r w:rsidRPr="00E32A70">
        <w:rPr>
          <w:rFonts w:ascii="Tahoma" w:hAnsi="Tahoma" w:cs="Tahoma"/>
        </w:rPr>
        <w:t>od dneva zapisniškega prevzema del oziroma pisnega obvestila izvajalca o odpravi pomanjkljivosti</w:t>
      </w:r>
      <w:r w:rsidRPr="00E32A70">
        <w:rPr>
          <w:rFonts w:ascii="Tahoma" w:hAnsi="Tahoma" w:cs="Tahoma"/>
          <w:kern w:val="0"/>
        </w:rPr>
        <w:t xml:space="preserve"> (od izvedenih del oz. s strani naročnika potrjenih del in gradbenega dnevnika).</w:t>
      </w:r>
    </w:p>
    <w:p w14:paraId="4BE980E8" w14:textId="4FEE5359" w:rsidR="00103D80" w:rsidRDefault="00103D80" w:rsidP="00BB038E">
      <w:pPr>
        <w:pStyle w:val="BESEDILO"/>
        <w:keepNext/>
        <w:widowControl/>
        <w:tabs>
          <w:tab w:val="clear" w:pos="2155"/>
        </w:tabs>
        <w:rPr>
          <w:rFonts w:ascii="Tahoma" w:hAnsi="Tahoma" w:cs="Tahoma"/>
        </w:rPr>
      </w:pPr>
    </w:p>
    <w:p w14:paraId="554BA266" w14:textId="4C16EA9C" w:rsidR="00103D80" w:rsidRDefault="00103D80" w:rsidP="00103D80">
      <w:pPr>
        <w:keepNext/>
        <w:keepLines/>
        <w:numPr>
          <w:ilvl w:val="1"/>
          <w:numId w:val="2"/>
        </w:numPr>
        <w:jc w:val="both"/>
        <w:rPr>
          <w:rFonts w:ascii="Tahoma" w:hAnsi="Tahoma" w:cs="Tahoma"/>
          <w:b/>
        </w:rPr>
      </w:pPr>
      <w:r>
        <w:rPr>
          <w:rFonts w:ascii="Tahoma" w:hAnsi="Tahoma" w:cs="Tahoma"/>
          <w:b/>
        </w:rPr>
        <w:t>Zavarovanje odgovornosti</w:t>
      </w:r>
    </w:p>
    <w:p w14:paraId="31FFFB17" w14:textId="6633E5EC" w:rsidR="00D00212" w:rsidRDefault="00D00212" w:rsidP="00721A04">
      <w:pPr>
        <w:jc w:val="both"/>
        <w:rPr>
          <w:rFonts w:ascii="Tahoma" w:hAnsi="Tahoma" w:cs="Tahoma"/>
          <w:color w:val="0070C0"/>
        </w:rPr>
      </w:pPr>
    </w:p>
    <w:p w14:paraId="2E4B4DEF" w14:textId="60ED2DD8" w:rsidR="00D00212" w:rsidRPr="00721A04" w:rsidRDefault="00D00212" w:rsidP="00721A04">
      <w:pPr>
        <w:jc w:val="both"/>
        <w:rPr>
          <w:rFonts w:ascii="Tahoma" w:hAnsi="Tahoma" w:cs="Tahoma"/>
        </w:rPr>
      </w:pPr>
      <w:r w:rsidRPr="00721A04">
        <w:rPr>
          <w:rFonts w:ascii="Tahoma" w:hAnsi="Tahoma" w:cs="Tahoma"/>
        </w:rPr>
        <w:t xml:space="preserve">Ponudnik mora imeti ves čas svojega poslovanja urejeno </w:t>
      </w:r>
      <w:r w:rsidR="00695721" w:rsidRPr="00721A04">
        <w:rPr>
          <w:rFonts w:ascii="Tahoma" w:hAnsi="Tahoma" w:cs="Tahoma"/>
        </w:rPr>
        <w:t>z</w:t>
      </w:r>
      <w:r w:rsidRPr="00721A04">
        <w:rPr>
          <w:rFonts w:ascii="Tahoma" w:hAnsi="Tahoma" w:cs="Tahoma"/>
        </w:rPr>
        <w:t xml:space="preserve">avarovanje odgovornosti za </w:t>
      </w:r>
      <w:r w:rsidR="00695721" w:rsidRPr="00721A04">
        <w:rPr>
          <w:rFonts w:ascii="Tahoma" w:hAnsi="Tahoma" w:cs="Tahoma"/>
        </w:rPr>
        <w:t xml:space="preserve">škodo, ki </w:t>
      </w:r>
      <w:r w:rsidRPr="00721A04">
        <w:rPr>
          <w:rFonts w:ascii="Tahoma" w:hAnsi="Tahoma" w:cs="Tahoma"/>
        </w:rPr>
        <w:t>mora vključevati od</w:t>
      </w:r>
      <w:r w:rsidR="00695721" w:rsidRPr="00721A04">
        <w:rPr>
          <w:rFonts w:ascii="Tahoma" w:hAnsi="Tahoma" w:cs="Tahoma"/>
        </w:rPr>
        <w:t>go</w:t>
      </w:r>
      <w:r w:rsidRPr="00721A04">
        <w:rPr>
          <w:rFonts w:ascii="Tahoma" w:hAnsi="Tahoma" w:cs="Tahoma"/>
        </w:rPr>
        <w:t>vornost za škodo, ki bi nastala investitorju ali tretji osebi v zvezi z opravljanjem njegove dejavnosti</w:t>
      </w:r>
      <w:r w:rsidR="00695721" w:rsidRPr="00721A04">
        <w:rPr>
          <w:rFonts w:ascii="Tahoma" w:hAnsi="Tahoma" w:cs="Tahoma"/>
        </w:rPr>
        <w:t xml:space="preserve"> </w:t>
      </w:r>
      <w:r w:rsidRPr="00721A04">
        <w:rPr>
          <w:rFonts w:ascii="Tahoma" w:hAnsi="Tahoma" w:cs="Tahoma"/>
        </w:rPr>
        <w:t xml:space="preserve">in mora kriti škodo zaradi malomarnosti, napake ali opustitve dolžnosti izvajalca in pri </w:t>
      </w:r>
      <w:r w:rsidR="00695721" w:rsidRPr="00721A04">
        <w:rPr>
          <w:rFonts w:ascii="Tahoma" w:hAnsi="Tahoma" w:cs="Tahoma"/>
        </w:rPr>
        <w:t>njem zaposlenih (skladno z 14.členom GZ – UL RS 61/2017</w:t>
      </w:r>
      <w:r w:rsidR="00721A04" w:rsidRPr="00721A04">
        <w:rPr>
          <w:rFonts w:ascii="Tahoma" w:hAnsi="Tahoma" w:cs="Tahoma"/>
        </w:rPr>
        <w:t>)</w:t>
      </w:r>
      <w:r w:rsidR="00695721" w:rsidRPr="00721A04">
        <w:rPr>
          <w:rFonts w:ascii="Tahoma" w:hAnsi="Tahoma" w:cs="Tahoma"/>
        </w:rPr>
        <w:t xml:space="preserve">. </w:t>
      </w:r>
    </w:p>
    <w:p w14:paraId="0940D236" w14:textId="260AD147" w:rsidR="00103D80" w:rsidRPr="00A63D69" w:rsidRDefault="00103D80" w:rsidP="00721A04">
      <w:pPr>
        <w:jc w:val="both"/>
        <w:rPr>
          <w:rFonts w:ascii="Tahoma" w:hAnsi="Tahoma" w:cs="Tahoma"/>
        </w:rPr>
      </w:pPr>
    </w:p>
    <w:p w14:paraId="16CD15EC" w14:textId="380EA29B" w:rsidR="00103D80" w:rsidRPr="00A63D69" w:rsidRDefault="00103D80" w:rsidP="00721A04">
      <w:pPr>
        <w:jc w:val="both"/>
        <w:rPr>
          <w:rFonts w:ascii="Tahoma" w:hAnsi="Tahoma" w:cs="Tahoma"/>
        </w:rPr>
      </w:pPr>
      <w:r w:rsidRPr="00A63D69">
        <w:rPr>
          <w:rFonts w:ascii="Tahoma" w:hAnsi="Tahoma" w:cs="Tahoma"/>
        </w:rPr>
        <w:t xml:space="preserve">Ponudnik mora kot dokazilo za izpolnjevanje zgoraj navedenega pogoja predložiti kopijo veljavne zavarovalne pogodbe in/ali police, iz katere morata biti razvidna višina zavarovanja, ki mora ustrezati 14. členu </w:t>
      </w:r>
      <w:r w:rsidR="00695721">
        <w:rPr>
          <w:rFonts w:ascii="Tahoma" w:hAnsi="Tahoma" w:cs="Tahoma"/>
        </w:rPr>
        <w:t>GZ</w:t>
      </w:r>
      <w:r w:rsidRPr="00A63D69">
        <w:rPr>
          <w:rFonts w:ascii="Tahoma" w:hAnsi="Tahoma" w:cs="Tahoma"/>
        </w:rPr>
        <w:t xml:space="preserve"> in obdobje </w:t>
      </w:r>
      <w:r w:rsidRPr="00BC7E19">
        <w:rPr>
          <w:rFonts w:ascii="Tahoma" w:hAnsi="Tahoma" w:cs="Tahoma"/>
        </w:rPr>
        <w:t xml:space="preserve">veljavnosti zavarovanje (priloga </w:t>
      </w:r>
      <w:r w:rsidR="00F23EE5" w:rsidRPr="00BC7E19">
        <w:rPr>
          <w:rFonts w:ascii="Tahoma" w:hAnsi="Tahoma" w:cs="Tahoma"/>
        </w:rPr>
        <w:t>1</w:t>
      </w:r>
      <w:r w:rsidR="00E61F41">
        <w:rPr>
          <w:rFonts w:ascii="Tahoma" w:hAnsi="Tahoma" w:cs="Tahoma"/>
        </w:rPr>
        <w:t>3</w:t>
      </w:r>
      <w:r w:rsidRPr="00BC7E19">
        <w:rPr>
          <w:rFonts w:ascii="Tahoma" w:hAnsi="Tahoma" w:cs="Tahoma"/>
        </w:rPr>
        <w:t>).</w:t>
      </w:r>
    </w:p>
    <w:p w14:paraId="5CAEF0A8" w14:textId="6D127DA4" w:rsidR="00103D80" w:rsidRDefault="00103D80" w:rsidP="00721A04">
      <w:pPr>
        <w:pStyle w:val="BESEDILO"/>
        <w:keepLines w:val="0"/>
        <w:widowControl/>
        <w:tabs>
          <w:tab w:val="clear" w:pos="2155"/>
        </w:tabs>
        <w:rPr>
          <w:rFonts w:ascii="Tahoma" w:hAnsi="Tahoma" w:cs="Tahoma"/>
        </w:rPr>
      </w:pPr>
    </w:p>
    <w:p w14:paraId="63A644D3" w14:textId="31F84B32" w:rsidR="004423F8" w:rsidRPr="00C8579C" w:rsidRDefault="004423F8" w:rsidP="00721A04">
      <w:pPr>
        <w:pStyle w:val="BESEDILO"/>
        <w:keepLines w:val="0"/>
        <w:widowControl/>
        <w:tabs>
          <w:tab w:val="clear" w:pos="2155"/>
        </w:tabs>
        <w:rPr>
          <w:rFonts w:ascii="Tahoma" w:hAnsi="Tahoma" w:cs="Tahoma"/>
        </w:rPr>
      </w:pPr>
    </w:p>
    <w:p w14:paraId="66CDD1D9" w14:textId="1EE95507" w:rsidR="00A621A7" w:rsidRDefault="00BB4C88" w:rsidP="00721A04">
      <w:pPr>
        <w:numPr>
          <w:ilvl w:val="0"/>
          <w:numId w:val="2"/>
        </w:numPr>
        <w:jc w:val="both"/>
        <w:rPr>
          <w:rFonts w:ascii="Tahoma" w:hAnsi="Tahoma" w:cs="Tahoma"/>
          <w:b/>
          <w:sz w:val="24"/>
        </w:rPr>
      </w:pPr>
      <w:r>
        <w:rPr>
          <w:rFonts w:ascii="Tahoma" w:hAnsi="Tahoma" w:cs="Tahoma"/>
          <w:b/>
          <w:sz w:val="24"/>
        </w:rPr>
        <w:t>TEHNIČNA SPECIFIKACIJA</w:t>
      </w:r>
      <w:r w:rsidR="004423F8">
        <w:rPr>
          <w:rFonts w:ascii="Tahoma" w:hAnsi="Tahoma" w:cs="Tahoma"/>
          <w:b/>
          <w:sz w:val="24"/>
        </w:rPr>
        <w:t xml:space="preserve">  </w:t>
      </w:r>
    </w:p>
    <w:p w14:paraId="3C30D795" w14:textId="1BC0CBD4" w:rsidR="004423F8" w:rsidRDefault="004423F8" w:rsidP="004423F8">
      <w:pPr>
        <w:keepNext/>
        <w:jc w:val="both"/>
        <w:rPr>
          <w:rFonts w:ascii="Tahoma" w:hAnsi="Tahoma" w:cs="Tahoma"/>
        </w:rPr>
      </w:pPr>
    </w:p>
    <w:p w14:paraId="38CB3915" w14:textId="77777777" w:rsidR="004423F8" w:rsidRPr="00E51713" w:rsidRDefault="004423F8" w:rsidP="004423F8">
      <w:pPr>
        <w:keepNext/>
        <w:numPr>
          <w:ilvl w:val="1"/>
          <w:numId w:val="2"/>
        </w:numPr>
        <w:jc w:val="both"/>
        <w:rPr>
          <w:rFonts w:ascii="Tahoma" w:hAnsi="Tahoma" w:cs="Tahoma"/>
        </w:rPr>
      </w:pPr>
      <w:r w:rsidRPr="00E51713">
        <w:rPr>
          <w:rFonts w:ascii="Tahoma" w:hAnsi="Tahoma" w:cs="Tahoma"/>
        </w:rPr>
        <w:t>Splošno</w:t>
      </w:r>
    </w:p>
    <w:p w14:paraId="6759BF2E" w14:textId="77777777" w:rsidR="004423F8" w:rsidRDefault="004423F8" w:rsidP="004423F8">
      <w:pPr>
        <w:keepNext/>
        <w:jc w:val="both"/>
        <w:rPr>
          <w:rFonts w:ascii="Tahoma" w:hAnsi="Tahoma" w:cs="Tahoma"/>
        </w:rPr>
      </w:pPr>
    </w:p>
    <w:p w14:paraId="79083EC5" w14:textId="77777777" w:rsidR="004423F8" w:rsidRPr="00801CE7" w:rsidRDefault="004423F8" w:rsidP="004423F8">
      <w:pPr>
        <w:pStyle w:val="Telobesedila3"/>
        <w:keepNext/>
        <w:tabs>
          <w:tab w:val="clear" w:pos="142"/>
          <w:tab w:val="left" w:pos="708"/>
        </w:tabs>
        <w:rPr>
          <w:rFonts w:ascii="Tahoma" w:hAnsi="Tahoma" w:cs="Tahoma"/>
        </w:rPr>
      </w:pPr>
      <w:r w:rsidRPr="00801CE7">
        <w:rPr>
          <w:rFonts w:ascii="Tahoma" w:hAnsi="Tahoma" w:cs="Tahoma"/>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4C5CFD75" w14:textId="77777777" w:rsidR="004423F8" w:rsidRPr="00801CE7" w:rsidRDefault="004423F8" w:rsidP="004423F8">
      <w:pPr>
        <w:pStyle w:val="Telobesedila3"/>
        <w:tabs>
          <w:tab w:val="clear" w:pos="142"/>
          <w:tab w:val="left" w:pos="708"/>
        </w:tabs>
        <w:ind w:left="720" w:hanging="720"/>
        <w:rPr>
          <w:rFonts w:ascii="Tahoma" w:hAnsi="Tahoma" w:cs="Tahoma"/>
          <w:b/>
        </w:rPr>
      </w:pPr>
    </w:p>
    <w:p w14:paraId="26744EF1" w14:textId="08345D1A" w:rsidR="004423F8" w:rsidRPr="00801CE7" w:rsidRDefault="004423F8" w:rsidP="004423F8">
      <w:pPr>
        <w:pStyle w:val="Telobesedila3"/>
        <w:tabs>
          <w:tab w:val="clear" w:pos="142"/>
          <w:tab w:val="left" w:pos="0"/>
        </w:tabs>
        <w:rPr>
          <w:rFonts w:ascii="Tahoma" w:hAnsi="Tahoma" w:cs="Tahoma"/>
        </w:rPr>
      </w:pPr>
      <w:r w:rsidRPr="00801CE7">
        <w:rPr>
          <w:rFonts w:ascii="Tahoma" w:hAnsi="Tahoma" w:cs="Tahoma"/>
        </w:rPr>
        <w:t>Ponudnik mora pri izvajanju gradbenih del</w:t>
      </w:r>
      <w:r>
        <w:rPr>
          <w:rFonts w:ascii="Tahoma" w:hAnsi="Tahoma" w:cs="Tahoma"/>
        </w:rPr>
        <w:t xml:space="preserve"> pri sanaciji prekopov po</w:t>
      </w:r>
      <w:r w:rsidRPr="00801CE7">
        <w:rPr>
          <w:rFonts w:ascii="Tahoma" w:hAnsi="Tahoma" w:cs="Tahoma"/>
        </w:rPr>
        <w:t xml:space="preserve"> interventnem vzdrževanju</w:t>
      </w:r>
      <w:r>
        <w:rPr>
          <w:rFonts w:ascii="Tahoma" w:hAnsi="Tahoma" w:cs="Tahoma"/>
        </w:rPr>
        <w:t xml:space="preserve"> vodovodnega in kanalizacijskega sistema, </w:t>
      </w:r>
      <w:r w:rsidRPr="00801CE7">
        <w:rPr>
          <w:rFonts w:ascii="Tahoma" w:hAnsi="Tahoma" w:cs="Tahoma"/>
        </w:rPr>
        <w:t>upoštevati strokovno-tehnične pogoje – KPL d.d. št. 1/2009-SZVC/P-1 in  tehnično specifikacijo za javne ceste TSC 08.311/1:2005 – REDNO VZDRŽEVANJE CEST, VZDRŽEVANJE PROMETNIH POVRŠIN, ASFALTNA VOZIŠČA (Ur.l. RS 41-3080/2005, 22.4.2005) in tehnično specifikacijo za javne ceste TSC 08.512:2005 (Ur.l. RS 41-3080/2005, 22.4.2005) – VARSTVO CEST, IZVAJANJE PREKOPOV NA VOZNIH POVRŠINAH, ki jo je pripravil Tehnični odbor za pripravo tehničnih specifikacij Direkcije Re</w:t>
      </w:r>
      <w:r w:rsidR="00143C21">
        <w:rPr>
          <w:rFonts w:ascii="Tahoma" w:hAnsi="Tahoma" w:cs="Tahoma"/>
        </w:rPr>
        <w:t xml:space="preserve">publike Slovenije za ceste-DRSC </w:t>
      </w:r>
      <w:r w:rsidR="00143C21">
        <w:rPr>
          <w:rFonts w:ascii="Tahoma" w:hAnsi="Tahoma" w:cs="Tahoma"/>
          <w:lang w:val="sl-SI"/>
        </w:rPr>
        <w:t>(</w:t>
      </w:r>
      <w:r w:rsidR="00143C21">
        <w:rPr>
          <w:rFonts w:ascii="Tahoma" w:hAnsi="Tahoma" w:cs="Tahoma"/>
        </w:rPr>
        <w:t>Priloga 15</w:t>
      </w:r>
      <w:r w:rsidR="00143C21">
        <w:rPr>
          <w:rFonts w:ascii="Tahoma" w:hAnsi="Tahoma" w:cs="Tahoma"/>
          <w:lang w:val="sl-SI"/>
        </w:rPr>
        <w:t>)</w:t>
      </w:r>
      <w:r w:rsidR="00143C21">
        <w:rPr>
          <w:rFonts w:ascii="Tahoma" w:hAnsi="Tahoma" w:cs="Tahoma"/>
        </w:rPr>
        <w:t>.</w:t>
      </w:r>
    </w:p>
    <w:p w14:paraId="57053A6F" w14:textId="77777777" w:rsidR="004423F8" w:rsidRPr="00801CE7" w:rsidRDefault="004423F8" w:rsidP="004423F8">
      <w:pPr>
        <w:pStyle w:val="Telobesedila3"/>
        <w:tabs>
          <w:tab w:val="clear" w:pos="142"/>
          <w:tab w:val="left" w:pos="0"/>
        </w:tabs>
        <w:rPr>
          <w:rFonts w:ascii="Tahoma" w:hAnsi="Tahoma" w:cs="Tahoma"/>
        </w:rPr>
      </w:pPr>
    </w:p>
    <w:p w14:paraId="7E9F87B7" w14:textId="77777777" w:rsidR="004423F8" w:rsidRPr="00AB393E" w:rsidRDefault="004423F8" w:rsidP="004423F8">
      <w:pPr>
        <w:jc w:val="both"/>
        <w:rPr>
          <w:rFonts w:ascii="Tahoma" w:hAnsi="Tahoma" w:cs="Tahoma"/>
          <w:bCs/>
        </w:rPr>
      </w:pPr>
      <w:r w:rsidRPr="00A102EB">
        <w:rPr>
          <w:rFonts w:ascii="Tahoma" w:hAnsi="Tahoma" w:cs="Tahoma"/>
        </w:rPr>
        <w:t>Specifične in podrobnejše tehnične značilnosti so lahko podane glede na posamezno vrsto dela in zahtevnost izvedbe del, katere pa bodo podane in dogovorjene na podlagi predhodnega dogovora s kontaktno osebo naročnika.</w:t>
      </w:r>
      <w:r w:rsidRPr="00AB393E">
        <w:rPr>
          <w:rFonts w:ascii="Tahoma" w:hAnsi="Tahoma" w:cs="Tahoma"/>
          <w:bCs/>
        </w:rPr>
        <w:t xml:space="preserve"> </w:t>
      </w:r>
    </w:p>
    <w:p w14:paraId="49267E0D" w14:textId="77777777" w:rsidR="004423F8" w:rsidRPr="00801CE7" w:rsidRDefault="004423F8" w:rsidP="004423F8">
      <w:pPr>
        <w:pStyle w:val="Odstavekseznama"/>
        <w:ind w:left="720"/>
        <w:jc w:val="both"/>
        <w:rPr>
          <w:rFonts w:ascii="Tahoma" w:hAnsi="Tahoma" w:cs="Tahoma"/>
        </w:rPr>
      </w:pPr>
    </w:p>
    <w:p w14:paraId="64BE9B40" w14:textId="5CD88259" w:rsidR="004423F8" w:rsidRDefault="004423F8" w:rsidP="004423F8">
      <w:pPr>
        <w:jc w:val="both"/>
        <w:rPr>
          <w:rFonts w:ascii="Tahoma" w:hAnsi="Tahoma" w:cs="Tahoma"/>
        </w:rPr>
      </w:pPr>
      <w:r w:rsidRPr="005C29CD">
        <w:rPr>
          <w:rFonts w:ascii="Tahoma" w:hAnsi="Tahoma" w:cs="Tahoma"/>
        </w:rPr>
        <w:t>Zahteve predstavljene v predloženi dokum</w:t>
      </w:r>
      <w:r>
        <w:rPr>
          <w:rFonts w:ascii="Tahoma" w:hAnsi="Tahoma" w:cs="Tahoma"/>
        </w:rPr>
        <w:t xml:space="preserve">entaciji javnega razpisa: </w:t>
      </w:r>
      <w:r w:rsidR="00B54FB9" w:rsidRPr="00B54FB9">
        <w:rPr>
          <w:rFonts w:ascii="Tahoma" w:hAnsi="Tahoma" w:cs="Tahoma"/>
        </w:rPr>
        <w:t>VKS-119</w:t>
      </w:r>
      <w:r w:rsidR="0088244F" w:rsidRPr="00B54FB9">
        <w:rPr>
          <w:rFonts w:ascii="Tahoma" w:hAnsi="Tahoma" w:cs="Tahoma"/>
        </w:rPr>
        <w:t>/20</w:t>
      </w:r>
      <w:r w:rsidRPr="00E32A70">
        <w:rPr>
          <w:rFonts w:ascii="Tahoma" w:hAnsi="Tahoma" w:cs="Tahoma"/>
        </w:rPr>
        <w:t xml:space="preserve"> </w:t>
      </w:r>
      <w:r w:rsidR="0088244F">
        <w:rPr>
          <w:rFonts w:ascii="Tahoma" w:hAnsi="Tahoma" w:cs="Tahoma"/>
        </w:rPr>
        <w:t>–</w:t>
      </w:r>
      <w:r w:rsidRPr="005C29CD">
        <w:rPr>
          <w:rFonts w:ascii="Tahoma" w:hAnsi="Tahoma" w:cs="Tahoma"/>
        </w:rPr>
        <w:t xml:space="preserve"> </w:t>
      </w:r>
      <w:r w:rsidR="0088244F">
        <w:rPr>
          <w:rFonts w:ascii="Tahoma" w:hAnsi="Tahoma" w:cs="Tahoma"/>
        </w:rPr>
        <w:t>Asfaltiranje  prekopov zaradi vzdrževanja javnega vodovodnega omrežja JP VOKA SNAGA</w:t>
      </w:r>
      <w:r w:rsidR="00A21A30">
        <w:rPr>
          <w:rFonts w:ascii="Tahoma" w:hAnsi="Tahoma" w:cs="Tahoma"/>
        </w:rPr>
        <w:t xml:space="preserve"> d.o.o.</w:t>
      </w:r>
      <w:r w:rsidRPr="005C29CD">
        <w:rPr>
          <w:rFonts w:ascii="Tahoma" w:hAnsi="Tahoma" w:cs="Tahoma"/>
        </w:rPr>
        <w:t xml:space="preserve">, postavljene na osnovi obsega del pri vzdrževanju vodovodnega in kanalizacijskega sistema </w:t>
      </w:r>
      <w:r w:rsidR="0088244F">
        <w:rPr>
          <w:rFonts w:ascii="Tahoma" w:hAnsi="Tahoma" w:cs="Tahoma"/>
        </w:rPr>
        <w:t>JP VOKA SNAGA</w:t>
      </w:r>
      <w:r w:rsidR="00A21A30">
        <w:rPr>
          <w:rFonts w:ascii="Tahoma" w:hAnsi="Tahoma" w:cs="Tahoma"/>
        </w:rPr>
        <w:t xml:space="preserve"> d.o.o.</w:t>
      </w:r>
      <w:r w:rsidRPr="005C29CD">
        <w:rPr>
          <w:rFonts w:ascii="Tahoma" w:hAnsi="Tahoma" w:cs="Tahoma"/>
        </w:rPr>
        <w:t xml:space="preserve">, so: </w:t>
      </w:r>
    </w:p>
    <w:p w14:paraId="7F56E0FB" w14:textId="41BD4EE5" w:rsidR="004423F8" w:rsidRPr="005C29CD" w:rsidRDefault="004423F8" w:rsidP="00C06E6F">
      <w:pPr>
        <w:pStyle w:val="Odstavekseznama"/>
        <w:numPr>
          <w:ilvl w:val="0"/>
          <w:numId w:val="40"/>
        </w:numPr>
        <w:ind w:left="284" w:hanging="284"/>
        <w:jc w:val="both"/>
        <w:rPr>
          <w:rFonts w:ascii="Tahoma" w:hAnsi="Tahoma" w:cs="Tahoma"/>
        </w:rPr>
      </w:pPr>
      <w:r w:rsidRPr="005C29CD">
        <w:rPr>
          <w:rFonts w:ascii="Tahoma" w:hAnsi="Tahoma" w:cs="Tahoma"/>
        </w:rPr>
        <w:t xml:space="preserve">izvajanje gradbenih del pri sanaciji prekopov po  interventnem vzdrževanju vodovodnega </w:t>
      </w:r>
      <w:r w:rsidR="0088244F">
        <w:rPr>
          <w:rFonts w:ascii="Tahoma" w:hAnsi="Tahoma" w:cs="Tahoma"/>
        </w:rPr>
        <w:t>sistema JP VOKA SNAGA</w:t>
      </w:r>
      <w:r w:rsidR="00A21A30">
        <w:rPr>
          <w:rFonts w:ascii="Tahoma" w:hAnsi="Tahoma" w:cs="Tahoma"/>
        </w:rPr>
        <w:t xml:space="preserve"> d.o.o.</w:t>
      </w:r>
      <w:r w:rsidRPr="005C29CD">
        <w:rPr>
          <w:rFonts w:ascii="Tahoma" w:hAnsi="Tahoma" w:cs="Tahoma"/>
        </w:rPr>
        <w:t>, v skladu s predpisano zakonodajo, navodili in delovnimi dokumenti upravljavca občinskih cest,</w:t>
      </w:r>
    </w:p>
    <w:p w14:paraId="4301EB41" w14:textId="168885D4" w:rsidR="004423F8" w:rsidRPr="005C29CD" w:rsidRDefault="004423F8" w:rsidP="00C06E6F">
      <w:pPr>
        <w:pStyle w:val="Odstavekseznama"/>
        <w:numPr>
          <w:ilvl w:val="0"/>
          <w:numId w:val="40"/>
        </w:numPr>
        <w:ind w:left="284" w:hanging="284"/>
        <w:jc w:val="both"/>
        <w:rPr>
          <w:rFonts w:ascii="Tahoma" w:hAnsi="Tahoma" w:cs="Tahoma"/>
        </w:rPr>
      </w:pPr>
      <w:r w:rsidRPr="005C29CD">
        <w:rPr>
          <w:rFonts w:ascii="Tahoma" w:hAnsi="Tahoma" w:cs="Tahoma"/>
        </w:rPr>
        <w:t>obračun gradbenih del pri sanaciji prekopov po  interventnem vzdrževanju vodovodnega sistema, v skladu s predpisano zakonodajo, navodili in delovnimi dokumenti naročnika,</w:t>
      </w:r>
    </w:p>
    <w:p w14:paraId="3BAAF002" w14:textId="77777777" w:rsidR="004423F8" w:rsidRPr="005C29CD" w:rsidRDefault="004423F8" w:rsidP="00C06E6F">
      <w:pPr>
        <w:pStyle w:val="Odstavekseznama"/>
        <w:numPr>
          <w:ilvl w:val="0"/>
          <w:numId w:val="40"/>
        </w:numPr>
        <w:ind w:left="284" w:hanging="284"/>
        <w:jc w:val="both"/>
        <w:rPr>
          <w:rFonts w:ascii="Tahoma" w:hAnsi="Tahoma" w:cs="Tahoma"/>
        </w:rPr>
      </w:pPr>
      <w:r w:rsidRPr="005C29CD">
        <w:rPr>
          <w:rFonts w:ascii="Tahoma" w:hAnsi="Tahoma" w:cs="Tahoma"/>
        </w:rPr>
        <w:t>zavarovanje gradbišča v skladu s predpisano zakonodajo,</w:t>
      </w:r>
    </w:p>
    <w:p w14:paraId="27C65CF0" w14:textId="77777777" w:rsidR="004423F8" w:rsidRPr="005C29CD" w:rsidRDefault="004423F8" w:rsidP="00C06E6F">
      <w:pPr>
        <w:pStyle w:val="Odstavekseznama"/>
        <w:numPr>
          <w:ilvl w:val="0"/>
          <w:numId w:val="40"/>
        </w:numPr>
        <w:ind w:left="284" w:hanging="284"/>
        <w:jc w:val="both"/>
        <w:rPr>
          <w:rFonts w:ascii="Tahoma" w:hAnsi="Tahoma" w:cs="Tahoma"/>
        </w:rPr>
      </w:pPr>
      <w:r w:rsidRPr="005C29CD">
        <w:rPr>
          <w:rFonts w:ascii="Tahoma" w:hAnsi="Tahoma" w:cs="Tahoma"/>
        </w:rPr>
        <w:lastRenderedPageBreak/>
        <w:t>izvajanje nadzora in izmer opravljenega dela,</w:t>
      </w:r>
    </w:p>
    <w:p w14:paraId="7FE81F5A" w14:textId="77777777" w:rsidR="004423F8" w:rsidRPr="005C29CD" w:rsidRDefault="004423F8" w:rsidP="00C06E6F">
      <w:pPr>
        <w:pStyle w:val="Odstavekseznama"/>
        <w:numPr>
          <w:ilvl w:val="0"/>
          <w:numId w:val="40"/>
        </w:numPr>
        <w:ind w:left="284" w:hanging="284"/>
        <w:jc w:val="both"/>
        <w:rPr>
          <w:rFonts w:ascii="Tahoma" w:hAnsi="Tahoma" w:cs="Tahoma"/>
        </w:rPr>
      </w:pPr>
      <w:r w:rsidRPr="005C29CD">
        <w:rPr>
          <w:rFonts w:ascii="Tahoma" w:hAnsi="Tahoma" w:cs="Tahoma"/>
        </w:rPr>
        <w:t>ponudnik mora vršiti izmere opravljenega dela v času celotnega izvajanja del,</w:t>
      </w:r>
    </w:p>
    <w:p w14:paraId="0707BA6F" w14:textId="77777777" w:rsidR="004423F8" w:rsidRPr="005C29CD" w:rsidRDefault="004423F8" w:rsidP="00C06E6F">
      <w:pPr>
        <w:pStyle w:val="Odstavekseznama"/>
        <w:numPr>
          <w:ilvl w:val="0"/>
          <w:numId w:val="40"/>
        </w:numPr>
        <w:ind w:left="284" w:hanging="284"/>
        <w:jc w:val="both"/>
        <w:rPr>
          <w:rFonts w:ascii="Tahoma" w:hAnsi="Tahoma" w:cs="Tahoma"/>
        </w:rPr>
      </w:pPr>
      <w:r w:rsidRPr="005C29CD">
        <w:rPr>
          <w:rFonts w:ascii="Tahoma" w:hAnsi="Tahoma" w:cs="Tahoma"/>
        </w:rPr>
        <w:t>ob izvajanju storitev je potrebno izvršiti popis del na način, ki ga predpisuje naročnik,</w:t>
      </w:r>
    </w:p>
    <w:p w14:paraId="4E87D5D1" w14:textId="77777777" w:rsidR="004423F8" w:rsidRPr="006028FF" w:rsidRDefault="004423F8" w:rsidP="00C06E6F">
      <w:pPr>
        <w:pStyle w:val="Odstavekseznama"/>
        <w:numPr>
          <w:ilvl w:val="0"/>
          <w:numId w:val="40"/>
        </w:numPr>
        <w:ind w:left="284" w:hanging="284"/>
        <w:jc w:val="both"/>
        <w:rPr>
          <w:rFonts w:ascii="Tahoma" w:hAnsi="Tahoma" w:cs="Tahoma"/>
        </w:rPr>
      </w:pPr>
      <w:r w:rsidRPr="005C29CD">
        <w:rPr>
          <w:rFonts w:ascii="Tahoma" w:hAnsi="Tahoma" w:cs="Tahoma"/>
        </w:rPr>
        <w:t>izpisovanje vseh obrazcev, po zahtevi naročnika,</w:t>
      </w:r>
    </w:p>
    <w:p w14:paraId="4C22942F" w14:textId="5080CA49" w:rsidR="004423F8" w:rsidRPr="005C29CD" w:rsidRDefault="004423F8" w:rsidP="00C06E6F">
      <w:pPr>
        <w:pStyle w:val="Odstavekseznama"/>
        <w:numPr>
          <w:ilvl w:val="0"/>
          <w:numId w:val="40"/>
        </w:numPr>
        <w:ind w:left="284" w:hanging="284"/>
        <w:jc w:val="both"/>
        <w:rPr>
          <w:rFonts w:ascii="Tahoma" w:hAnsi="Tahoma" w:cs="Tahoma"/>
        </w:rPr>
      </w:pPr>
      <w:r w:rsidRPr="005C29CD">
        <w:rPr>
          <w:rFonts w:ascii="Tahoma" w:hAnsi="Tahoma" w:cs="Tahoma"/>
        </w:rPr>
        <w:t>oseba izvajalca, ki vodi izvajanje gradbenih del pri sanaciji prekopov po  interventnem vzdrževanju vodovodnega in kanalizacijskega</w:t>
      </w:r>
      <w:r w:rsidR="0088244F">
        <w:rPr>
          <w:rFonts w:ascii="Tahoma" w:hAnsi="Tahoma" w:cs="Tahoma"/>
        </w:rPr>
        <w:t xml:space="preserve"> sistema JP VOKA SNAGA</w:t>
      </w:r>
      <w:r w:rsidR="00A21A30">
        <w:rPr>
          <w:rFonts w:ascii="Tahoma" w:hAnsi="Tahoma" w:cs="Tahoma"/>
        </w:rPr>
        <w:t xml:space="preserve"> d.o.o.</w:t>
      </w:r>
      <w:r w:rsidRPr="005C29CD">
        <w:rPr>
          <w:rFonts w:ascii="Tahoma" w:hAnsi="Tahoma" w:cs="Tahoma"/>
        </w:rPr>
        <w:t xml:space="preserve"> mora biti vsako dnevno  na zvezi z naročnikom.</w:t>
      </w:r>
    </w:p>
    <w:p w14:paraId="659BA012" w14:textId="77777777" w:rsidR="004423F8" w:rsidRPr="005C29CD" w:rsidRDefault="004423F8" w:rsidP="004423F8">
      <w:pPr>
        <w:jc w:val="both"/>
        <w:rPr>
          <w:rFonts w:ascii="Tahoma" w:hAnsi="Tahoma" w:cs="Tahoma"/>
        </w:rPr>
      </w:pPr>
    </w:p>
    <w:p w14:paraId="1E58B9F1" w14:textId="6A6AA312" w:rsidR="004423F8" w:rsidRPr="005C29CD" w:rsidRDefault="004423F8" w:rsidP="004423F8">
      <w:pPr>
        <w:jc w:val="both"/>
        <w:rPr>
          <w:rFonts w:ascii="Tahoma" w:hAnsi="Tahoma" w:cs="Tahoma"/>
        </w:rPr>
      </w:pPr>
      <w:r w:rsidRPr="005C29CD">
        <w:rPr>
          <w:rFonts w:ascii="Tahoma" w:hAnsi="Tahoma" w:cs="Tahoma"/>
        </w:rPr>
        <w:t xml:space="preserve">Vse zahteve </w:t>
      </w:r>
      <w:r>
        <w:rPr>
          <w:rFonts w:ascii="Tahoma" w:hAnsi="Tahoma" w:cs="Tahoma"/>
        </w:rPr>
        <w:t xml:space="preserve">in predmetna dela </w:t>
      </w:r>
      <w:r w:rsidRPr="005C29CD">
        <w:rPr>
          <w:rFonts w:ascii="Tahoma" w:hAnsi="Tahoma" w:cs="Tahoma"/>
        </w:rPr>
        <w:t xml:space="preserve">iz predložene razpisne dokumentacije se bodo izvajale pri vzdrževanju </w:t>
      </w:r>
      <w:r>
        <w:rPr>
          <w:rFonts w:ascii="Tahoma" w:hAnsi="Tahoma" w:cs="Tahoma"/>
        </w:rPr>
        <w:t>v prilogi</w:t>
      </w:r>
      <w:r w:rsidR="00143C21">
        <w:rPr>
          <w:rFonts w:ascii="Tahoma" w:hAnsi="Tahoma" w:cs="Tahoma"/>
        </w:rPr>
        <w:t xml:space="preserve"> 14</w:t>
      </w:r>
      <w:r>
        <w:rPr>
          <w:rFonts w:ascii="Tahoma" w:hAnsi="Tahoma" w:cs="Tahoma"/>
        </w:rPr>
        <w:t xml:space="preserve"> navedenih </w:t>
      </w:r>
      <w:r w:rsidRPr="005C29CD">
        <w:rPr>
          <w:rFonts w:ascii="Tahoma" w:hAnsi="Tahoma" w:cs="Tahoma"/>
        </w:rPr>
        <w:t xml:space="preserve">vodovodnih sistemov v upravljanju  </w:t>
      </w:r>
      <w:r w:rsidR="0088244F">
        <w:rPr>
          <w:rFonts w:ascii="Tahoma" w:hAnsi="Tahoma" w:cs="Tahoma"/>
        </w:rPr>
        <w:t>JP VOKA SNAGA d.o.o.</w:t>
      </w:r>
      <w:r w:rsidRPr="005C29CD">
        <w:rPr>
          <w:rFonts w:ascii="Tahoma" w:hAnsi="Tahoma" w:cs="Tahoma"/>
        </w:rPr>
        <w:t>,</w:t>
      </w:r>
      <w:r>
        <w:rPr>
          <w:rFonts w:ascii="Tahoma" w:hAnsi="Tahoma" w:cs="Tahoma"/>
        </w:rPr>
        <w:t xml:space="preserve"> kjer izvajalec obvezne javne gospo</w:t>
      </w:r>
      <w:r w:rsidR="00143C21">
        <w:rPr>
          <w:rFonts w:ascii="Tahoma" w:hAnsi="Tahoma" w:cs="Tahoma"/>
        </w:rPr>
        <w:t>darske službe izvaja dejavnost</w:t>
      </w:r>
      <w:r w:rsidRPr="00E61F41">
        <w:rPr>
          <w:rFonts w:ascii="Tahoma" w:hAnsi="Tahoma" w:cs="Tahoma"/>
        </w:rPr>
        <w:t>.</w:t>
      </w:r>
    </w:p>
    <w:p w14:paraId="4CE21F80" w14:textId="77777777" w:rsidR="004423F8" w:rsidRPr="005C29CD" w:rsidRDefault="004423F8" w:rsidP="004423F8">
      <w:pPr>
        <w:jc w:val="both"/>
        <w:rPr>
          <w:rFonts w:ascii="Tahoma" w:hAnsi="Tahoma" w:cs="Tahoma"/>
        </w:rPr>
      </w:pPr>
    </w:p>
    <w:p w14:paraId="19DF603F" w14:textId="77777777" w:rsidR="004423F8" w:rsidRPr="005260CC" w:rsidRDefault="004423F8" w:rsidP="004423F8">
      <w:pPr>
        <w:numPr>
          <w:ilvl w:val="1"/>
          <w:numId w:val="2"/>
        </w:numPr>
        <w:jc w:val="both"/>
        <w:rPr>
          <w:rFonts w:ascii="Tahoma" w:hAnsi="Tahoma" w:cs="Tahoma"/>
        </w:rPr>
      </w:pPr>
      <w:r w:rsidRPr="005260CC">
        <w:rPr>
          <w:rFonts w:ascii="Tahoma" w:hAnsi="Tahoma" w:cs="Tahoma"/>
        </w:rPr>
        <w:t>Obseg razpisanih del</w:t>
      </w:r>
    </w:p>
    <w:p w14:paraId="297C1632" w14:textId="77777777" w:rsidR="004423F8" w:rsidRPr="005C29CD" w:rsidRDefault="004423F8" w:rsidP="004423F8">
      <w:pPr>
        <w:pStyle w:val="Telobesedila2"/>
        <w:rPr>
          <w:rFonts w:ascii="Tahoma" w:hAnsi="Tahoma" w:cs="Tahoma"/>
        </w:rPr>
      </w:pPr>
    </w:p>
    <w:p w14:paraId="186C56AE" w14:textId="77777777" w:rsidR="004423F8" w:rsidRPr="00632698" w:rsidRDefault="004423F8" w:rsidP="004423F8">
      <w:pPr>
        <w:jc w:val="both"/>
        <w:rPr>
          <w:rFonts w:ascii="Tahoma" w:hAnsi="Tahoma" w:cs="Tahoma"/>
        </w:rPr>
      </w:pPr>
      <w:r w:rsidRPr="005C29CD">
        <w:rPr>
          <w:rFonts w:ascii="Tahoma" w:hAnsi="Tahoma" w:cs="Tahoma"/>
        </w:rPr>
        <w:t xml:space="preserve">Gradbena dela pri </w:t>
      </w:r>
      <w:r w:rsidRPr="00632698">
        <w:rPr>
          <w:rFonts w:ascii="Tahoma" w:hAnsi="Tahoma" w:cs="Tahoma"/>
        </w:rPr>
        <w:t>sanaciji prekopov po  interventnem vzdrževanju vodovodnega in kanalizacijskega sistema</w:t>
      </w:r>
      <w:r>
        <w:rPr>
          <w:rFonts w:ascii="Tahoma" w:hAnsi="Tahoma" w:cs="Tahoma"/>
        </w:rPr>
        <w:t xml:space="preserve"> obsegajo:</w:t>
      </w:r>
    </w:p>
    <w:tbl>
      <w:tblPr>
        <w:tblW w:w="8260" w:type="dxa"/>
        <w:tblInd w:w="-34" w:type="dxa"/>
        <w:tblLayout w:type="fixed"/>
        <w:tblLook w:val="0000" w:firstRow="0" w:lastRow="0" w:firstColumn="0" w:lastColumn="0" w:noHBand="0" w:noVBand="0"/>
      </w:tblPr>
      <w:tblGrid>
        <w:gridCol w:w="8260"/>
      </w:tblGrid>
      <w:tr w:rsidR="004423F8" w:rsidRPr="005C29CD" w14:paraId="0E9B89AE" w14:textId="77777777" w:rsidTr="00103BB0">
        <w:trPr>
          <w:trHeight w:val="124"/>
        </w:trPr>
        <w:tc>
          <w:tcPr>
            <w:tcW w:w="8260" w:type="dxa"/>
          </w:tcPr>
          <w:p w14:paraId="0F4614E0" w14:textId="77777777" w:rsidR="004423F8" w:rsidRPr="005C29CD" w:rsidRDefault="004423F8" w:rsidP="00C06E6F">
            <w:pPr>
              <w:pStyle w:val="Odstavekseznama"/>
              <w:numPr>
                <w:ilvl w:val="0"/>
                <w:numId w:val="39"/>
              </w:numPr>
              <w:ind w:left="318" w:hanging="284"/>
              <w:jc w:val="both"/>
              <w:rPr>
                <w:rFonts w:ascii="Tahoma" w:hAnsi="Tahoma" w:cs="Tahoma"/>
              </w:rPr>
            </w:pPr>
            <w:r w:rsidRPr="005C29CD">
              <w:rPr>
                <w:rFonts w:ascii="Tahoma" w:hAnsi="Tahoma" w:cs="Tahoma"/>
              </w:rPr>
              <w:t xml:space="preserve">Zapora  delovišča,                                                         </w:t>
            </w:r>
          </w:p>
        </w:tc>
      </w:tr>
      <w:tr w:rsidR="004423F8" w:rsidRPr="005C29CD" w14:paraId="3BA87ED6" w14:textId="77777777" w:rsidTr="00103BB0">
        <w:trPr>
          <w:trHeight w:val="213"/>
        </w:trPr>
        <w:tc>
          <w:tcPr>
            <w:tcW w:w="8260" w:type="dxa"/>
          </w:tcPr>
          <w:p w14:paraId="7FFD8371" w14:textId="77777777" w:rsidR="004423F8" w:rsidRPr="005C29CD" w:rsidRDefault="004423F8" w:rsidP="00C06E6F">
            <w:pPr>
              <w:pStyle w:val="Odstavekseznama"/>
              <w:numPr>
                <w:ilvl w:val="0"/>
                <w:numId w:val="39"/>
              </w:numPr>
              <w:ind w:left="318" w:hanging="284"/>
              <w:jc w:val="both"/>
              <w:rPr>
                <w:rFonts w:ascii="Tahoma" w:hAnsi="Tahoma" w:cs="Tahoma"/>
              </w:rPr>
            </w:pPr>
            <w:r w:rsidRPr="005C29CD">
              <w:rPr>
                <w:rFonts w:ascii="Tahoma" w:hAnsi="Tahoma" w:cs="Tahoma"/>
              </w:rPr>
              <w:t>Obžag</w:t>
            </w:r>
            <w:r>
              <w:rPr>
                <w:rFonts w:ascii="Tahoma" w:hAnsi="Tahoma" w:cs="Tahoma"/>
              </w:rPr>
              <w:t>ovanje</w:t>
            </w:r>
            <w:r w:rsidRPr="005C29CD">
              <w:rPr>
                <w:rFonts w:ascii="Tahoma" w:hAnsi="Tahoma" w:cs="Tahoma"/>
              </w:rPr>
              <w:t xml:space="preserve"> robov asfalta,</w:t>
            </w:r>
          </w:p>
        </w:tc>
      </w:tr>
      <w:tr w:rsidR="004423F8" w:rsidRPr="005C29CD" w14:paraId="6287FFBB" w14:textId="77777777" w:rsidTr="00103BB0">
        <w:trPr>
          <w:trHeight w:val="213"/>
        </w:trPr>
        <w:tc>
          <w:tcPr>
            <w:tcW w:w="8260" w:type="dxa"/>
          </w:tcPr>
          <w:p w14:paraId="4A16AA17" w14:textId="77777777" w:rsidR="004423F8" w:rsidRPr="005C29CD" w:rsidRDefault="004423F8" w:rsidP="00C06E6F">
            <w:pPr>
              <w:pStyle w:val="Odstavekseznama"/>
              <w:numPr>
                <w:ilvl w:val="0"/>
                <w:numId w:val="39"/>
              </w:numPr>
              <w:ind w:left="318" w:hanging="284"/>
              <w:jc w:val="both"/>
              <w:rPr>
                <w:rFonts w:ascii="Tahoma" w:hAnsi="Tahoma" w:cs="Tahoma"/>
              </w:rPr>
            </w:pPr>
            <w:r w:rsidRPr="005C29CD">
              <w:rPr>
                <w:rFonts w:ascii="Tahoma" w:hAnsi="Tahoma" w:cs="Tahoma"/>
              </w:rPr>
              <w:t>Rušenje asfalta in betona,</w:t>
            </w:r>
          </w:p>
        </w:tc>
      </w:tr>
      <w:tr w:rsidR="004423F8" w:rsidRPr="005C29CD" w14:paraId="135AC73D" w14:textId="77777777" w:rsidTr="00103BB0">
        <w:trPr>
          <w:trHeight w:val="213"/>
        </w:trPr>
        <w:tc>
          <w:tcPr>
            <w:tcW w:w="8260" w:type="dxa"/>
          </w:tcPr>
          <w:p w14:paraId="166A9ECC" w14:textId="77777777" w:rsidR="004423F8" w:rsidRPr="005C29CD" w:rsidRDefault="004423F8" w:rsidP="00C06E6F">
            <w:pPr>
              <w:pStyle w:val="Odstavekseznama"/>
              <w:numPr>
                <w:ilvl w:val="0"/>
                <w:numId w:val="39"/>
              </w:numPr>
              <w:ind w:left="318" w:hanging="284"/>
              <w:jc w:val="both"/>
              <w:rPr>
                <w:rFonts w:ascii="Tahoma" w:hAnsi="Tahoma" w:cs="Tahoma"/>
              </w:rPr>
            </w:pPr>
            <w:r w:rsidRPr="005C29CD">
              <w:rPr>
                <w:rFonts w:ascii="Tahoma" w:hAnsi="Tahoma" w:cs="Tahoma"/>
              </w:rPr>
              <w:t>Planiranje in utrjevanje podlage,</w:t>
            </w:r>
          </w:p>
        </w:tc>
      </w:tr>
      <w:tr w:rsidR="004423F8" w:rsidRPr="005C29CD" w14:paraId="5F1BA54D" w14:textId="77777777" w:rsidTr="00103BB0">
        <w:trPr>
          <w:trHeight w:val="213"/>
        </w:trPr>
        <w:tc>
          <w:tcPr>
            <w:tcW w:w="8260" w:type="dxa"/>
          </w:tcPr>
          <w:p w14:paraId="1C9A1B72" w14:textId="5B7C5C27" w:rsidR="004423F8" w:rsidRPr="005C29CD" w:rsidRDefault="004423F8" w:rsidP="00C06E6F">
            <w:pPr>
              <w:pStyle w:val="Odstavekseznama"/>
              <w:numPr>
                <w:ilvl w:val="0"/>
                <w:numId w:val="39"/>
              </w:numPr>
              <w:ind w:left="318" w:hanging="284"/>
              <w:jc w:val="both"/>
              <w:rPr>
                <w:rFonts w:ascii="Tahoma" w:hAnsi="Tahoma" w:cs="Tahoma"/>
              </w:rPr>
            </w:pPr>
            <w:r w:rsidRPr="005C29CD">
              <w:rPr>
                <w:rFonts w:ascii="Tahoma" w:hAnsi="Tahoma" w:cs="Tahoma"/>
              </w:rPr>
              <w:t>Rušenje,</w:t>
            </w:r>
            <w:r w:rsidR="00A21A30">
              <w:rPr>
                <w:rFonts w:ascii="Tahoma" w:hAnsi="Tahoma" w:cs="Tahoma"/>
              </w:rPr>
              <w:t xml:space="preserve"> </w:t>
            </w:r>
            <w:r w:rsidRPr="005C29CD">
              <w:rPr>
                <w:rFonts w:ascii="Tahoma" w:hAnsi="Tahoma" w:cs="Tahoma"/>
              </w:rPr>
              <w:t>polaganje in izdelava obrob (robnikov, granitnih kock),</w:t>
            </w:r>
          </w:p>
        </w:tc>
      </w:tr>
      <w:tr w:rsidR="004423F8" w:rsidRPr="005C29CD" w14:paraId="43FA2D51" w14:textId="77777777" w:rsidTr="00103BB0">
        <w:trPr>
          <w:trHeight w:val="226"/>
        </w:trPr>
        <w:tc>
          <w:tcPr>
            <w:tcW w:w="8260" w:type="dxa"/>
          </w:tcPr>
          <w:p w14:paraId="42A1605A" w14:textId="77777777" w:rsidR="004423F8" w:rsidRPr="005C29CD" w:rsidRDefault="004423F8" w:rsidP="00C06E6F">
            <w:pPr>
              <w:pStyle w:val="Odstavekseznama"/>
              <w:numPr>
                <w:ilvl w:val="0"/>
                <w:numId w:val="39"/>
              </w:numPr>
              <w:ind w:left="318" w:hanging="284"/>
              <w:jc w:val="both"/>
              <w:rPr>
                <w:rFonts w:ascii="Tahoma" w:hAnsi="Tahoma" w:cs="Tahoma"/>
              </w:rPr>
            </w:pPr>
            <w:r w:rsidRPr="005C29CD">
              <w:rPr>
                <w:rFonts w:ascii="Tahoma" w:hAnsi="Tahoma" w:cs="Tahoma"/>
              </w:rPr>
              <w:t>Izdelava tlaka iz granitnih kock,</w:t>
            </w:r>
          </w:p>
        </w:tc>
      </w:tr>
      <w:tr w:rsidR="004423F8" w:rsidRPr="005C29CD" w14:paraId="50EEA2E3" w14:textId="77777777" w:rsidTr="00103BB0">
        <w:trPr>
          <w:trHeight w:val="213"/>
        </w:trPr>
        <w:tc>
          <w:tcPr>
            <w:tcW w:w="8260" w:type="dxa"/>
          </w:tcPr>
          <w:p w14:paraId="6FA96759" w14:textId="77777777" w:rsidR="004423F8" w:rsidRPr="005C29CD" w:rsidRDefault="004423F8" w:rsidP="00C06E6F">
            <w:pPr>
              <w:pStyle w:val="Odstavekseznama"/>
              <w:numPr>
                <w:ilvl w:val="0"/>
                <w:numId w:val="39"/>
              </w:numPr>
              <w:ind w:left="318" w:hanging="284"/>
              <w:jc w:val="both"/>
              <w:rPr>
                <w:rFonts w:ascii="Tahoma" w:hAnsi="Tahoma" w:cs="Tahoma"/>
              </w:rPr>
            </w:pPr>
            <w:r w:rsidRPr="005C29CD">
              <w:rPr>
                <w:rFonts w:ascii="Tahoma" w:hAnsi="Tahoma" w:cs="Tahoma"/>
              </w:rPr>
              <w:t>Asfaltiranje z bitumogramozom,</w:t>
            </w:r>
          </w:p>
        </w:tc>
      </w:tr>
      <w:tr w:rsidR="004423F8" w:rsidRPr="005C29CD" w14:paraId="09EA38E7" w14:textId="77777777" w:rsidTr="00103BB0">
        <w:trPr>
          <w:trHeight w:val="213"/>
        </w:trPr>
        <w:tc>
          <w:tcPr>
            <w:tcW w:w="8260" w:type="dxa"/>
          </w:tcPr>
          <w:p w14:paraId="6DEBCB7C" w14:textId="77777777" w:rsidR="004423F8" w:rsidRPr="005C29CD" w:rsidRDefault="004423F8" w:rsidP="00C06E6F">
            <w:pPr>
              <w:pStyle w:val="Odstavekseznama"/>
              <w:numPr>
                <w:ilvl w:val="0"/>
                <w:numId w:val="39"/>
              </w:numPr>
              <w:ind w:left="318" w:hanging="284"/>
              <w:jc w:val="both"/>
              <w:rPr>
                <w:rFonts w:ascii="Tahoma" w:hAnsi="Tahoma" w:cs="Tahoma"/>
              </w:rPr>
            </w:pPr>
            <w:r w:rsidRPr="005C29CD">
              <w:rPr>
                <w:rFonts w:ascii="Tahoma" w:hAnsi="Tahoma" w:cs="Tahoma"/>
              </w:rPr>
              <w:t>Asfaltiranje z asfaltbetonom,</w:t>
            </w:r>
          </w:p>
        </w:tc>
      </w:tr>
      <w:tr w:rsidR="004423F8" w:rsidRPr="005C29CD" w14:paraId="0064B8C7" w14:textId="77777777" w:rsidTr="00103BB0">
        <w:trPr>
          <w:trHeight w:val="213"/>
        </w:trPr>
        <w:tc>
          <w:tcPr>
            <w:tcW w:w="8260" w:type="dxa"/>
          </w:tcPr>
          <w:p w14:paraId="7995BC46" w14:textId="77777777" w:rsidR="004423F8" w:rsidRPr="005C29CD" w:rsidRDefault="004423F8" w:rsidP="00C06E6F">
            <w:pPr>
              <w:pStyle w:val="Odstavekseznama"/>
              <w:numPr>
                <w:ilvl w:val="0"/>
                <w:numId w:val="39"/>
              </w:numPr>
              <w:ind w:left="318" w:hanging="284"/>
              <w:jc w:val="both"/>
              <w:rPr>
                <w:rFonts w:ascii="Tahoma" w:hAnsi="Tahoma" w:cs="Tahoma"/>
              </w:rPr>
            </w:pPr>
            <w:r w:rsidRPr="005C29CD">
              <w:rPr>
                <w:rFonts w:ascii="Tahoma" w:hAnsi="Tahoma" w:cs="Tahoma"/>
              </w:rPr>
              <w:t>Dobava ustrezneg</w:t>
            </w:r>
            <w:r>
              <w:rPr>
                <w:rFonts w:ascii="Tahoma" w:hAnsi="Tahoma" w:cs="Tahoma"/>
              </w:rPr>
              <w:t>a materiala za sanacijo prekopa</w:t>
            </w:r>
            <w:r w:rsidRPr="005C29CD">
              <w:rPr>
                <w:rFonts w:ascii="Tahoma" w:hAnsi="Tahoma" w:cs="Tahoma"/>
              </w:rPr>
              <w:t>,</w:t>
            </w:r>
          </w:p>
        </w:tc>
      </w:tr>
      <w:tr w:rsidR="004423F8" w:rsidRPr="005C29CD" w14:paraId="3BD4256A" w14:textId="77777777" w:rsidTr="00103BB0">
        <w:trPr>
          <w:trHeight w:val="213"/>
        </w:trPr>
        <w:tc>
          <w:tcPr>
            <w:tcW w:w="8260" w:type="dxa"/>
          </w:tcPr>
          <w:p w14:paraId="33115AC6" w14:textId="77777777" w:rsidR="004423F8" w:rsidRPr="005C29CD" w:rsidRDefault="004423F8" w:rsidP="00C06E6F">
            <w:pPr>
              <w:pStyle w:val="Odstavekseznama"/>
              <w:numPr>
                <w:ilvl w:val="0"/>
                <w:numId w:val="39"/>
              </w:numPr>
              <w:ind w:left="318" w:hanging="284"/>
              <w:jc w:val="both"/>
              <w:rPr>
                <w:rFonts w:ascii="Tahoma" w:hAnsi="Tahoma" w:cs="Tahoma"/>
              </w:rPr>
            </w:pPr>
            <w:r w:rsidRPr="005C29CD">
              <w:rPr>
                <w:rFonts w:ascii="Tahoma" w:hAnsi="Tahoma" w:cs="Tahoma"/>
              </w:rPr>
              <w:t>Postavitev cestnih kap na višin</w:t>
            </w:r>
            <w:r>
              <w:rPr>
                <w:rFonts w:ascii="Tahoma" w:hAnsi="Tahoma" w:cs="Tahoma"/>
              </w:rPr>
              <w:t>o</w:t>
            </w:r>
            <w:r w:rsidRPr="005C29CD">
              <w:rPr>
                <w:rFonts w:ascii="Tahoma" w:hAnsi="Tahoma" w:cs="Tahoma"/>
              </w:rPr>
              <w:t>,</w:t>
            </w:r>
          </w:p>
        </w:tc>
      </w:tr>
      <w:tr w:rsidR="004423F8" w:rsidRPr="005C29CD" w14:paraId="6A605781" w14:textId="77777777" w:rsidTr="00103BB0">
        <w:trPr>
          <w:trHeight w:val="213"/>
        </w:trPr>
        <w:tc>
          <w:tcPr>
            <w:tcW w:w="8260" w:type="dxa"/>
          </w:tcPr>
          <w:p w14:paraId="54AC204F" w14:textId="77777777" w:rsidR="004423F8" w:rsidRPr="005C29CD" w:rsidRDefault="004423F8" w:rsidP="00C06E6F">
            <w:pPr>
              <w:pStyle w:val="Odstavekseznama"/>
              <w:numPr>
                <w:ilvl w:val="0"/>
                <w:numId w:val="39"/>
              </w:numPr>
              <w:ind w:left="318" w:hanging="284"/>
              <w:jc w:val="both"/>
              <w:rPr>
                <w:rFonts w:ascii="Tahoma" w:hAnsi="Tahoma" w:cs="Tahoma"/>
              </w:rPr>
            </w:pPr>
            <w:r w:rsidRPr="005C29CD">
              <w:rPr>
                <w:rFonts w:ascii="Tahoma" w:hAnsi="Tahoma" w:cs="Tahoma"/>
              </w:rPr>
              <w:t>Pobrizg z bitumensko emulzijo,</w:t>
            </w:r>
          </w:p>
        </w:tc>
      </w:tr>
      <w:tr w:rsidR="004423F8" w:rsidRPr="005C29CD" w14:paraId="4F74230E" w14:textId="77777777" w:rsidTr="00103BB0">
        <w:trPr>
          <w:trHeight w:val="213"/>
        </w:trPr>
        <w:tc>
          <w:tcPr>
            <w:tcW w:w="8260" w:type="dxa"/>
          </w:tcPr>
          <w:p w14:paraId="0D09E3C8" w14:textId="77777777" w:rsidR="004423F8" w:rsidRPr="005C29CD" w:rsidRDefault="004423F8" w:rsidP="00C06E6F">
            <w:pPr>
              <w:pStyle w:val="Odstavekseznama"/>
              <w:numPr>
                <w:ilvl w:val="0"/>
                <w:numId w:val="39"/>
              </w:numPr>
              <w:ind w:left="318" w:hanging="284"/>
              <w:jc w:val="both"/>
              <w:rPr>
                <w:rFonts w:ascii="Tahoma" w:hAnsi="Tahoma" w:cs="Tahoma"/>
              </w:rPr>
            </w:pPr>
            <w:r w:rsidRPr="005C29CD">
              <w:rPr>
                <w:rFonts w:ascii="Tahoma" w:hAnsi="Tahoma" w:cs="Tahoma"/>
              </w:rPr>
              <w:t>Čiščenje in ureditev terena po končanih delih,</w:t>
            </w:r>
          </w:p>
        </w:tc>
      </w:tr>
      <w:tr w:rsidR="004423F8" w:rsidRPr="005C29CD" w14:paraId="680BD2AD" w14:textId="77777777" w:rsidTr="00103BB0">
        <w:trPr>
          <w:trHeight w:val="226"/>
        </w:trPr>
        <w:tc>
          <w:tcPr>
            <w:tcW w:w="8260" w:type="dxa"/>
          </w:tcPr>
          <w:p w14:paraId="3571C127" w14:textId="77777777" w:rsidR="004423F8" w:rsidRPr="005C29CD" w:rsidRDefault="004423F8" w:rsidP="00C06E6F">
            <w:pPr>
              <w:pStyle w:val="Odstavekseznama"/>
              <w:numPr>
                <w:ilvl w:val="0"/>
                <w:numId w:val="39"/>
              </w:numPr>
              <w:ind w:left="318" w:hanging="284"/>
              <w:jc w:val="both"/>
              <w:rPr>
                <w:rFonts w:ascii="Tahoma" w:hAnsi="Tahoma" w:cs="Tahoma"/>
              </w:rPr>
            </w:pPr>
            <w:r w:rsidRPr="005C29CD">
              <w:rPr>
                <w:rFonts w:ascii="Tahoma" w:hAnsi="Tahoma" w:cs="Tahoma"/>
              </w:rPr>
              <w:t>Ustrezno zavarovanje gradbišča (v primeru nedokončanja del),</w:t>
            </w:r>
          </w:p>
        </w:tc>
      </w:tr>
      <w:tr w:rsidR="004423F8" w:rsidRPr="005C29CD" w14:paraId="284B566A" w14:textId="77777777" w:rsidTr="00103BB0">
        <w:trPr>
          <w:trHeight w:val="852"/>
        </w:trPr>
        <w:tc>
          <w:tcPr>
            <w:tcW w:w="8260" w:type="dxa"/>
          </w:tcPr>
          <w:p w14:paraId="289E2B10" w14:textId="77777777" w:rsidR="004423F8" w:rsidRDefault="004423F8" w:rsidP="00C06E6F">
            <w:pPr>
              <w:pStyle w:val="Odstavekseznama"/>
              <w:numPr>
                <w:ilvl w:val="0"/>
                <w:numId w:val="39"/>
              </w:numPr>
              <w:ind w:left="318" w:hanging="284"/>
              <w:jc w:val="both"/>
              <w:rPr>
                <w:rFonts w:ascii="Tahoma" w:hAnsi="Tahoma" w:cs="Tahoma"/>
              </w:rPr>
            </w:pPr>
            <w:r w:rsidRPr="005C29CD">
              <w:rPr>
                <w:rFonts w:ascii="Tahoma" w:hAnsi="Tahoma" w:cs="Tahoma"/>
              </w:rPr>
              <w:t xml:space="preserve">Ostala </w:t>
            </w:r>
            <w:r>
              <w:rPr>
                <w:rFonts w:ascii="Tahoma" w:hAnsi="Tahoma" w:cs="Tahoma"/>
              </w:rPr>
              <w:t xml:space="preserve">eventualna </w:t>
            </w:r>
            <w:r w:rsidRPr="005C29CD">
              <w:rPr>
                <w:rFonts w:ascii="Tahoma" w:hAnsi="Tahoma" w:cs="Tahoma"/>
              </w:rPr>
              <w:t xml:space="preserve">nepredvidena dela, ki </w:t>
            </w:r>
            <w:r>
              <w:rPr>
                <w:rFonts w:ascii="Tahoma" w:hAnsi="Tahoma" w:cs="Tahoma"/>
              </w:rPr>
              <w:t>niso zajeta v ponudbi, se pa izkažejo kot potrebna dela.</w:t>
            </w:r>
          </w:p>
          <w:p w14:paraId="56E6D416" w14:textId="77777777" w:rsidR="004423F8" w:rsidRDefault="004423F8" w:rsidP="004423F8">
            <w:pPr>
              <w:jc w:val="both"/>
              <w:rPr>
                <w:rFonts w:ascii="Tahoma" w:hAnsi="Tahoma" w:cs="Tahoma"/>
              </w:rPr>
            </w:pPr>
          </w:p>
          <w:p w14:paraId="70633092" w14:textId="77777777" w:rsidR="004423F8" w:rsidRPr="00E51713" w:rsidRDefault="004423F8" w:rsidP="004423F8">
            <w:pPr>
              <w:jc w:val="both"/>
              <w:rPr>
                <w:rFonts w:ascii="Tahoma" w:hAnsi="Tahoma" w:cs="Tahoma"/>
              </w:rPr>
            </w:pPr>
          </w:p>
        </w:tc>
      </w:tr>
    </w:tbl>
    <w:p w14:paraId="75005B7A" w14:textId="77777777" w:rsidR="001E17B8" w:rsidRPr="00C8579C" w:rsidRDefault="001E17B8" w:rsidP="004423F8">
      <w:pPr>
        <w:jc w:val="both"/>
        <w:rPr>
          <w:rFonts w:ascii="Tahoma" w:hAnsi="Tahoma" w:cs="Tahoma"/>
        </w:rPr>
      </w:pPr>
    </w:p>
    <w:p w14:paraId="29C24791" w14:textId="77777777" w:rsidR="007C70A1" w:rsidRPr="00B54FB9" w:rsidRDefault="009F4E76" w:rsidP="004423F8">
      <w:pPr>
        <w:numPr>
          <w:ilvl w:val="0"/>
          <w:numId w:val="2"/>
        </w:numPr>
        <w:jc w:val="both"/>
        <w:rPr>
          <w:rFonts w:ascii="Tahoma" w:hAnsi="Tahoma" w:cs="Tahoma"/>
          <w:b/>
          <w:sz w:val="24"/>
        </w:rPr>
      </w:pPr>
      <w:r w:rsidRPr="00B54FB9">
        <w:rPr>
          <w:rFonts w:ascii="Tahoma" w:hAnsi="Tahoma" w:cs="Tahoma"/>
          <w:b/>
          <w:sz w:val="24"/>
        </w:rPr>
        <w:t xml:space="preserve">UGOTAVLJANJE SPOSOBNOSTI </w:t>
      </w:r>
    </w:p>
    <w:p w14:paraId="1D403D0D" w14:textId="77777777" w:rsidR="007C70A1" w:rsidRPr="00C8579C" w:rsidRDefault="007C70A1" w:rsidP="004423F8">
      <w:pPr>
        <w:jc w:val="both"/>
        <w:rPr>
          <w:rFonts w:ascii="Tahoma" w:hAnsi="Tahoma" w:cs="Tahoma"/>
        </w:rPr>
      </w:pPr>
    </w:p>
    <w:p w14:paraId="5058C9DB" w14:textId="77777777" w:rsidR="00F1504C" w:rsidRPr="00F72C15" w:rsidRDefault="00F1504C" w:rsidP="004423F8">
      <w:pPr>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14:paraId="7944AFB8" w14:textId="77777777" w:rsidR="00F1504C" w:rsidRDefault="00F1504C" w:rsidP="004423F8">
      <w:pPr>
        <w:jc w:val="both"/>
        <w:rPr>
          <w:rFonts w:ascii="Tahoma" w:hAnsi="Tahoma" w:cs="Tahoma"/>
        </w:rPr>
      </w:pPr>
    </w:p>
    <w:p w14:paraId="5B162BE4" w14:textId="72130E01" w:rsidR="00F1504C" w:rsidRDefault="00F1504C" w:rsidP="004423F8">
      <w:pPr>
        <w:jc w:val="both"/>
        <w:rPr>
          <w:rFonts w:ascii="Tahoma" w:hAnsi="Tahoma" w:cs="Tahoma"/>
        </w:rPr>
      </w:pPr>
      <w:r w:rsidRPr="004E2BB2">
        <w:rPr>
          <w:rFonts w:ascii="Tahoma" w:hAnsi="Tahoma" w:cs="Tahoma"/>
        </w:rPr>
        <w:t>Naročnik si pridržuje pravico, da v času pregleda ponudb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10D62063" w14:textId="77777777" w:rsidR="007C4346" w:rsidRDefault="007C4346" w:rsidP="004423F8">
      <w:pPr>
        <w:jc w:val="both"/>
        <w:rPr>
          <w:rFonts w:ascii="Tahoma" w:hAnsi="Tahoma" w:cs="Tahoma"/>
        </w:rPr>
      </w:pPr>
    </w:p>
    <w:p w14:paraId="5686218E" w14:textId="77777777" w:rsidR="00F1504C" w:rsidRDefault="00F1504C" w:rsidP="004423F8">
      <w:pPr>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72C2180E" w14:textId="77777777" w:rsidR="00F1504C" w:rsidRDefault="00F1504C" w:rsidP="004423F8">
      <w:pPr>
        <w:jc w:val="both"/>
        <w:rPr>
          <w:rFonts w:ascii="Tahoma" w:hAnsi="Tahoma" w:cs="Tahoma"/>
          <w:bCs/>
        </w:rPr>
      </w:pPr>
    </w:p>
    <w:p w14:paraId="1B21B844" w14:textId="77777777" w:rsidR="00F1504C" w:rsidRDefault="00F1504C" w:rsidP="004423F8">
      <w:pPr>
        <w:jc w:val="both"/>
        <w:rPr>
          <w:rFonts w:ascii="Tahoma" w:hAnsi="Tahoma" w:cs="Tahoma"/>
          <w:bCs/>
        </w:rPr>
      </w:pPr>
      <w:r w:rsidRPr="004015C6">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w:t>
      </w:r>
      <w:r w:rsidRPr="004015C6">
        <w:rPr>
          <w:rFonts w:ascii="Tahoma" w:hAnsi="Tahoma" w:cs="Tahoma"/>
          <w:bCs/>
        </w:rPr>
        <w:lastRenderedPageBreak/>
        <w:t>ponudnika v skladu z določili ZJN-3, od ponudnika pa ima pravico zahtevati dokazila ali soglasja, ki bodo izkazovala, da je obstoj in vsebina navedb v ponudbi ponudnika resnična.</w:t>
      </w:r>
    </w:p>
    <w:p w14:paraId="76661B99" w14:textId="77777777" w:rsidR="00F1504C" w:rsidRDefault="00F1504C" w:rsidP="004423F8">
      <w:pPr>
        <w:jc w:val="both"/>
        <w:rPr>
          <w:rFonts w:ascii="Tahoma" w:hAnsi="Tahoma" w:cs="Tahoma"/>
          <w:bCs/>
          <w:i/>
        </w:rPr>
      </w:pPr>
    </w:p>
    <w:p w14:paraId="77A6C0D2" w14:textId="6D51CE59" w:rsidR="00F1504C" w:rsidRDefault="00F1504C" w:rsidP="004423F8">
      <w:pPr>
        <w:jc w:val="both"/>
        <w:rPr>
          <w:rFonts w:ascii="Tahoma" w:hAnsi="Tahoma" w:cs="Tahoma"/>
          <w:bCs/>
          <w:i/>
        </w:rPr>
      </w:pPr>
      <w:r w:rsidRPr="00C53A34">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7A3768CF" w14:textId="77777777" w:rsidR="00341A94" w:rsidRDefault="00341A94" w:rsidP="004423F8">
      <w:pPr>
        <w:jc w:val="both"/>
        <w:rPr>
          <w:rFonts w:ascii="Tahoma" w:hAnsi="Tahoma" w:cs="Tahoma"/>
          <w:bCs/>
        </w:rPr>
      </w:pPr>
    </w:p>
    <w:p w14:paraId="62B0EADC" w14:textId="77777777" w:rsidR="00734DC1" w:rsidRPr="00C8579C" w:rsidRDefault="006B3202" w:rsidP="004423F8">
      <w:pPr>
        <w:numPr>
          <w:ilvl w:val="1"/>
          <w:numId w:val="2"/>
        </w:numPr>
        <w:jc w:val="both"/>
        <w:rPr>
          <w:rFonts w:ascii="Tahoma" w:hAnsi="Tahoma" w:cs="Tahoma"/>
          <w:b/>
        </w:rPr>
      </w:pPr>
      <w:r w:rsidRPr="00C8579C">
        <w:rPr>
          <w:rFonts w:ascii="Tahoma" w:hAnsi="Tahoma" w:cs="Tahoma"/>
          <w:b/>
        </w:rPr>
        <w:t>Razlogi za izključitev</w:t>
      </w:r>
    </w:p>
    <w:p w14:paraId="382EF182" w14:textId="34B432D0" w:rsidR="00734DC1" w:rsidRDefault="00734DC1" w:rsidP="004423F8">
      <w:pPr>
        <w:jc w:val="both"/>
        <w:rPr>
          <w:rFonts w:ascii="Tahoma" w:hAnsi="Tahoma" w:cs="Tahoma"/>
        </w:rPr>
      </w:pPr>
    </w:p>
    <w:p w14:paraId="6D570EC1" w14:textId="29ED0CC1" w:rsidR="00204E9A" w:rsidRDefault="00204E9A" w:rsidP="004423F8">
      <w:pPr>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z 1., 2. in 4. odstavkom 75. člena ZJN-3. </w:t>
      </w:r>
    </w:p>
    <w:p w14:paraId="060F210F" w14:textId="77777777" w:rsidR="005F5C31" w:rsidRPr="008A3D17" w:rsidRDefault="005F5C31" w:rsidP="004423F8">
      <w:pPr>
        <w:jc w:val="both"/>
        <w:rPr>
          <w:rFonts w:ascii="Tahoma" w:hAnsi="Tahoma" w:cs="Tahoma"/>
          <w:bCs/>
        </w:rPr>
      </w:pPr>
    </w:p>
    <w:p w14:paraId="221971B2" w14:textId="77777777" w:rsidR="005F5C31" w:rsidRDefault="005F5C31" w:rsidP="005F5C31">
      <w:pPr>
        <w:keepNext/>
        <w:keepLines/>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452B795A" w14:textId="77777777" w:rsidR="005F5C31" w:rsidRDefault="005F5C31" w:rsidP="005F5C31">
      <w:pPr>
        <w:keepNext/>
        <w:keepLines/>
        <w:jc w:val="both"/>
        <w:rPr>
          <w:rFonts w:ascii="Tahoma" w:hAnsi="Tahoma" w:cs="Tahoma"/>
        </w:rPr>
      </w:pPr>
    </w:p>
    <w:p w14:paraId="2FDB5AAC" w14:textId="77777777" w:rsidR="005F5C31" w:rsidRPr="00C66FB5" w:rsidRDefault="005F5C31" w:rsidP="005F5C31">
      <w:pPr>
        <w:keepNext/>
        <w:keepLines/>
        <w:jc w:val="both"/>
        <w:rPr>
          <w:rFonts w:ascii="Tahoma" w:hAnsi="Tahoma" w:cs="Tahoma"/>
          <w:bCs/>
        </w:rPr>
      </w:pPr>
      <w:r w:rsidRPr="00C66FB5">
        <w:rPr>
          <w:rFonts w:ascii="Tahoma" w:hAnsi="Tahoma" w:cs="Tahoma"/>
          <w:bCs/>
        </w:rPr>
        <w:t xml:space="preserve">V kolikor je v tem primeru pri izpolnjevanju </w:t>
      </w:r>
      <w:r w:rsidRPr="00C2482E">
        <w:rPr>
          <w:rFonts w:ascii="Tahoma" w:hAnsi="Tahoma" w:cs="Tahoma"/>
          <w:bCs/>
        </w:rPr>
        <w:t>Priloga 3/1 in/ali Priloge</w:t>
      </w:r>
      <w:r>
        <w:rPr>
          <w:rFonts w:ascii="Tahoma" w:hAnsi="Tahoma" w:cs="Tahoma"/>
          <w:bCs/>
        </w:rPr>
        <w:t xml:space="preserve"> 3/2</w:t>
      </w:r>
      <w:r w:rsidRPr="00C66FB5">
        <w:rPr>
          <w:rFonts w:ascii="Tahoma" w:hAnsi="Tahoma" w:cs="Tahoma"/>
          <w:b/>
          <w:bCs/>
        </w:rPr>
        <w:t xml:space="preserve"> </w:t>
      </w:r>
      <w:r w:rsidRPr="00C66FB5">
        <w:rPr>
          <w:rFonts w:ascii="Tahoma" w:hAnsi="Tahoma" w:cs="Tahoma"/>
          <w:bCs/>
        </w:rPr>
        <w:t xml:space="preserve">za posamezne gospodarske subjekte v ponudbi vaš odgovor, da posameznega </w:t>
      </w:r>
      <w:r>
        <w:rPr>
          <w:rFonts w:ascii="Tahoma" w:hAnsi="Tahoma" w:cs="Tahoma"/>
          <w:bCs/>
        </w:rPr>
        <w:t>spodaj</w:t>
      </w:r>
      <w:r w:rsidRPr="00C66FB5">
        <w:rPr>
          <w:rFonts w:ascii="Tahoma" w:hAnsi="Tahoma" w:cs="Tahoma"/>
          <w:bCs/>
        </w:rPr>
        <w:t xml:space="preserve"> navedenega pogoja ne izpolnjujete in v skladu s prejšnjim odstavkom uveljavljate popravni mehanizem, besedilo v tem delu </w:t>
      </w:r>
      <w:r w:rsidRPr="00C2482E">
        <w:rPr>
          <w:rFonts w:ascii="Tahoma" w:hAnsi="Tahoma" w:cs="Tahoma"/>
          <w:bCs/>
        </w:rPr>
        <w:t>Priloge prečrtajte in k Prilogi 3/1 in 3/2</w:t>
      </w:r>
      <w:r w:rsidRPr="00C66FB5">
        <w:rPr>
          <w:rFonts w:ascii="Tahoma" w:hAnsi="Tahoma" w:cs="Tahoma"/>
          <w:bCs/>
        </w:rPr>
        <w:t xml:space="preserve"> predložite opis kršitev in sprejetih ukrepov ter dokazila, s katerimi lahko dokažete svojo zanesljivost kljub obstoju razlogov za izključitev.</w:t>
      </w:r>
    </w:p>
    <w:p w14:paraId="000E2A63" w14:textId="77777777" w:rsidR="00204E9A" w:rsidRPr="00C8579C" w:rsidRDefault="00204E9A" w:rsidP="004423F8">
      <w:pPr>
        <w:jc w:val="both"/>
        <w:rPr>
          <w:rFonts w:ascii="Tahoma" w:hAnsi="Tahoma" w:cs="Tahoma"/>
        </w:rPr>
      </w:pPr>
    </w:p>
    <w:p w14:paraId="2E9B2F5E" w14:textId="31461ABB" w:rsidR="00CD1BD6" w:rsidRDefault="003D2D57" w:rsidP="004423F8">
      <w:pPr>
        <w:pStyle w:val="Telobesedila2"/>
        <w:rPr>
          <w:rFonts w:ascii="Tahoma" w:hAnsi="Tahoma" w:cs="Tahoma"/>
          <w:b w:val="0"/>
          <w:i/>
          <w:lang w:val="sl-SI"/>
        </w:rPr>
      </w:pPr>
      <w:r w:rsidRPr="00C8579C">
        <w:rPr>
          <w:rFonts w:ascii="Tahoma" w:hAnsi="Tahoma" w:cs="Tahoma"/>
          <w:b w:val="0"/>
          <w:i/>
          <w:lang w:val="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w:t>
      </w:r>
      <w:r w:rsidR="00821BE2" w:rsidRPr="00C8579C">
        <w:rPr>
          <w:rFonts w:ascii="Tahoma" w:hAnsi="Tahoma" w:cs="Tahoma"/>
          <w:b w:val="0"/>
          <w:i/>
          <w:lang w:val="sl-SI"/>
        </w:rPr>
        <w:t xml:space="preserve"> </w:t>
      </w:r>
      <w:r w:rsidR="00CD1BD6"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697C5032" w14:textId="77777777" w:rsidR="00F1504C" w:rsidRPr="00CD1BD6" w:rsidRDefault="00F1504C" w:rsidP="004423F8">
      <w:pPr>
        <w:pStyle w:val="Telobesedila2"/>
        <w:rPr>
          <w:rFonts w:ascii="Tahoma" w:hAnsi="Tahoma" w:cs="Tahoma"/>
        </w:rPr>
      </w:pPr>
    </w:p>
    <w:p w14:paraId="4F99170E" w14:textId="77777777" w:rsidR="00B630AD" w:rsidRPr="00C8579C" w:rsidRDefault="00B630AD" w:rsidP="004423F8">
      <w:pPr>
        <w:pStyle w:val="Telobesedila2"/>
        <w:rPr>
          <w:rFonts w:ascii="Tahoma" w:hAnsi="Tahoma" w:cs="Tahoma"/>
          <w:lang w:val="sl-SI"/>
        </w:rPr>
      </w:pPr>
      <w:r w:rsidRPr="00C8579C">
        <w:rPr>
          <w:rFonts w:ascii="Tahoma" w:hAnsi="Tahoma" w:cs="Tahoma"/>
          <w:lang w:val="sl-SI"/>
        </w:rPr>
        <w:t xml:space="preserve">A: Razlogi, povezani s kazenskimi obsodbami </w:t>
      </w:r>
    </w:p>
    <w:p w14:paraId="3F166321" w14:textId="77777777" w:rsidR="00B630AD" w:rsidRPr="00C8579C" w:rsidRDefault="00010FE1" w:rsidP="004423F8">
      <w:pPr>
        <w:pStyle w:val="Telobesedila2"/>
        <w:rPr>
          <w:rFonts w:ascii="Tahoma" w:hAnsi="Tahoma" w:cs="Tahoma"/>
          <w:b w:val="0"/>
          <w:lang w:val="sl-SI"/>
        </w:rPr>
      </w:pPr>
      <w:r w:rsidRPr="00C8579C">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AE1ADA5" w14:textId="54F83968" w:rsidR="00A3096A" w:rsidRDefault="00A3096A" w:rsidP="004423F8">
      <w:pPr>
        <w:pStyle w:val="Telobesedila2"/>
        <w:rPr>
          <w:rFonts w:ascii="Tahoma" w:hAnsi="Tahoma" w:cs="Tahoma"/>
          <w:b w:val="0"/>
          <w:lang w:val="sl-SI"/>
        </w:rPr>
      </w:pPr>
    </w:p>
    <w:p w14:paraId="0289C405" w14:textId="77777777" w:rsidR="00357AF8" w:rsidRPr="00C8579C" w:rsidRDefault="00357AF8" w:rsidP="004423F8">
      <w:pPr>
        <w:pStyle w:val="Telobesedila2"/>
        <w:rPr>
          <w:rFonts w:ascii="Tahoma" w:hAnsi="Tahoma" w:cs="Tahoma"/>
          <w:smallCaps/>
          <w:lang w:val="sl-SI"/>
        </w:rPr>
      </w:pPr>
      <w:r w:rsidRPr="00C8579C">
        <w:rPr>
          <w:rFonts w:ascii="Tahoma" w:hAnsi="Tahoma" w:cs="Tahoma"/>
          <w:smallCaps/>
          <w:lang w:val="sl-SI"/>
        </w:rPr>
        <w:t>Dokazilo:</w:t>
      </w:r>
    </w:p>
    <w:p w14:paraId="045ECBC1" w14:textId="77777777" w:rsidR="00F1504C" w:rsidRDefault="00F1504C" w:rsidP="004423F8">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43BB6F13" w14:textId="77777777" w:rsidR="00F1504C" w:rsidRDefault="00F1504C" w:rsidP="00721A04">
      <w:pPr>
        <w:pStyle w:val="Telobesedila2"/>
        <w:rPr>
          <w:rFonts w:ascii="Tahoma" w:hAnsi="Tahoma" w:cs="Tahoma"/>
          <w:b w:val="0"/>
          <w:lang w:val="sl-SI"/>
        </w:rPr>
      </w:pPr>
    </w:p>
    <w:p w14:paraId="08A0FC14" w14:textId="77777777" w:rsidR="00F1504C" w:rsidRDefault="00F1504C" w:rsidP="00721A04">
      <w:pPr>
        <w:pStyle w:val="Telobesedila2"/>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5B47BBBF" w14:textId="4CF904DF" w:rsidR="00F851D2" w:rsidRDefault="00F851D2" w:rsidP="00721A04">
      <w:pPr>
        <w:pStyle w:val="Telobesedila2"/>
        <w:ind w:right="0"/>
        <w:rPr>
          <w:rFonts w:ascii="Tahoma" w:hAnsi="Tahoma" w:cs="Tahoma"/>
          <w:lang w:val="sl-SI"/>
        </w:rPr>
      </w:pPr>
    </w:p>
    <w:p w14:paraId="27FF4C60" w14:textId="0F24632C" w:rsidR="00B630AD" w:rsidRPr="00C8579C" w:rsidRDefault="00B630AD" w:rsidP="00721A04">
      <w:pPr>
        <w:pStyle w:val="Telobesedila2"/>
        <w:ind w:right="0"/>
        <w:rPr>
          <w:rFonts w:ascii="Tahoma" w:hAnsi="Tahoma" w:cs="Tahoma"/>
          <w:lang w:val="sl-SI"/>
        </w:rPr>
      </w:pPr>
      <w:r w:rsidRPr="00C8579C">
        <w:rPr>
          <w:rFonts w:ascii="Tahoma" w:hAnsi="Tahoma" w:cs="Tahoma"/>
          <w:lang w:val="sl-SI"/>
        </w:rPr>
        <w:t>B: Razlogi, povezani s plačilom davkov ali prispevkov za socialno varnost</w:t>
      </w:r>
    </w:p>
    <w:p w14:paraId="0821BEDE" w14:textId="77777777" w:rsidR="00010FE1" w:rsidRPr="00C8579C" w:rsidRDefault="00010FE1" w:rsidP="00721A04">
      <w:pPr>
        <w:pStyle w:val="Telobesedila2"/>
        <w:ind w:right="0"/>
        <w:rPr>
          <w:rFonts w:ascii="Tahoma" w:hAnsi="Tahoma" w:cs="Tahoma"/>
          <w:b w:val="0"/>
          <w:lang w:val="sl-SI"/>
        </w:rPr>
      </w:pPr>
      <w:r w:rsidRPr="00C8579C">
        <w:rPr>
          <w:rFonts w:ascii="Tahoma" w:hAnsi="Tahoma" w:cs="Tahoma"/>
          <w:b w:val="0"/>
          <w:lang w:val="sl-SI"/>
        </w:rPr>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14:paraId="11A402C6" w14:textId="77777777" w:rsidR="00A57699" w:rsidRPr="00C8579C" w:rsidRDefault="00A57699" w:rsidP="00721A04">
      <w:pPr>
        <w:pStyle w:val="Telobesedila2"/>
        <w:rPr>
          <w:rFonts w:ascii="Tahoma" w:hAnsi="Tahoma" w:cs="Tahoma"/>
          <w:smallCaps/>
          <w:lang w:val="sl-SI"/>
        </w:rPr>
      </w:pPr>
    </w:p>
    <w:p w14:paraId="5C0B1B47" w14:textId="77777777" w:rsidR="00357AF8" w:rsidRPr="00C8579C" w:rsidRDefault="00357AF8" w:rsidP="00721A04">
      <w:pPr>
        <w:pStyle w:val="Telobesedila2"/>
        <w:rPr>
          <w:rFonts w:ascii="Tahoma" w:hAnsi="Tahoma" w:cs="Tahoma"/>
          <w:smallCaps/>
          <w:lang w:val="sl-SI"/>
        </w:rPr>
      </w:pPr>
      <w:r w:rsidRPr="00C8579C">
        <w:rPr>
          <w:rFonts w:ascii="Tahoma" w:hAnsi="Tahoma" w:cs="Tahoma"/>
          <w:smallCaps/>
          <w:lang w:val="sl-SI"/>
        </w:rPr>
        <w:t>Dokazilo:</w:t>
      </w:r>
    </w:p>
    <w:p w14:paraId="7AE533C6" w14:textId="77777777" w:rsidR="00F1504C" w:rsidRDefault="00F1504C" w:rsidP="00721A04">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7D47463B" w14:textId="77777777" w:rsidR="007C4346" w:rsidRPr="00C8579C" w:rsidRDefault="007C4346" w:rsidP="00721A04">
      <w:pPr>
        <w:pStyle w:val="Odstavekseznama"/>
        <w:ind w:left="0"/>
        <w:jc w:val="both"/>
        <w:rPr>
          <w:rFonts w:ascii="Tahoma" w:hAnsi="Tahoma" w:cs="Tahoma"/>
          <w:szCs w:val="22"/>
        </w:rPr>
      </w:pPr>
    </w:p>
    <w:p w14:paraId="3FD61AD9" w14:textId="77777777" w:rsidR="00B630AD" w:rsidRPr="00C8579C" w:rsidRDefault="007E74DF" w:rsidP="00721A04">
      <w:pPr>
        <w:pStyle w:val="Telobesedila2"/>
        <w:rPr>
          <w:rFonts w:ascii="Tahoma" w:hAnsi="Tahoma" w:cs="Tahoma"/>
          <w:lang w:val="sl-SI"/>
        </w:rPr>
      </w:pPr>
      <w:r w:rsidRPr="00C8579C">
        <w:rPr>
          <w:rFonts w:ascii="Tahoma" w:hAnsi="Tahoma" w:cs="Tahoma"/>
          <w:lang w:val="sl-SI"/>
        </w:rPr>
        <w:t>D: Nacionalni razlogi za izključitev</w:t>
      </w:r>
    </w:p>
    <w:p w14:paraId="13D0D0E6" w14:textId="77777777" w:rsidR="00B630AD" w:rsidRPr="00C8579C" w:rsidRDefault="00B630AD" w:rsidP="00721A04">
      <w:pPr>
        <w:pStyle w:val="Telobesedila2"/>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4CEAC7C5" w14:textId="77777777" w:rsidR="007E74DF" w:rsidRPr="00C8579C" w:rsidRDefault="00B630AD" w:rsidP="00721A04">
      <w:pPr>
        <w:pStyle w:val="Telobesedila2"/>
        <w:numPr>
          <w:ilvl w:val="0"/>
          <w:numId w:val="11"/>
        </w:numPr>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65FE9D97" w14:textId="77777777" w:rsidR="00C53A34" w:rsidRPr="00C8579C" w:rsidRDefault="00C53A34" w:rsidP="00721A04">
      <w:pPr>
        <w:numPr>
          <w:ilvl w:val="0"/>
          <w:numId w:val="11"/>
        </w:numPr>
        <w:jc w:val="both"/>
        <w:rPr>
          <w:rFonts w:ascii="Tahoma" w:hAnsi="Tahoma" w:cs="Tahoma"/>
          <w:bCs/>
        </w:rPr>
      </w:pPr>
      <w:r w:rsidRPr="00C8579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3F09F91" w14:textId="41CB856A" w:rsidR="00B630AD" w:rsidRDefault="00B630AD" w:rsidP="00721A04">
      <w:pPr>
        <w:pStyle w:val="Telobesedila2"/>
        <w:ind w:left="709"/>
        <w:rPr>
          <w:rFonts w:ascii="Tahoma" w:hAnsi="Tahoma" w:cs="Tahoma"/>
          <w:b w:val="0"/>
          <w:lang w:val="sl-SI"/>
        </w:rPr>
      </w:pPr>
    </w:p>
    <w:p w14:paraId="37CA0A80" w14:textId="162CE260" w:rsidR="009F5C6D" w:rsidRPr="00DB77BC" w:rsidRDefault="009F5C6D" w:rsidP="00721A04">
      <w:pPr>
        <w:pStyle w:val="Telobesedila2"/>
        <w:jc w:val="left"/>
        <w:rPr>
          <w:rFonts w:ascii="Tahoma" w:hAnsi="Tahoma" w:cs="Tahoma"/>
          <w:i/>
          <w:lang w:val="sl-SI"/>
        </w:rPr>
      </w:pPr>
      <w:r w:rsidRPr="00DB77BC">
        <w:rPr>
          <w:rFonts w:ascii="Tahoma" w:hAnsi="Tahoma" w:cs="Tahoma"/>
          <w:i/>
          <w:lang w:val="sl-SI"/>
        </w:rPr>
        <w:t>Opomba:</w:t>
      </w:r>
    </w:p>
    <w:p w14:paraId="6548BD79" w14:textId="5B326B80" w:rsidR="009F5C6D" w:rsidRPr="009F5C6D" w:rsidRDefault="009F5C6D" w:rsidP="00721A04">
      <w:pPr>
        <w:pStyle w:val="Telobesedila2"/>
        <w:rPr>
          <w:rFonts w:ascii="Tahoma" w:hAnsi="Tahoma" w:cs="Tahoma"/>
          <w:b w:val="0"/>
          <w:bCs/>
          <w:i/>
        </w:rPr>
      </w:pPr>
      <w:r w:rsidRPr="009F5C6D">
        <w:rPr>
          <w:rFonts w:ascii="Tahoma" w:hAnsi="Tahoma" w:cs="Tahoma"/>
          <w:b w:val="0"/>
          <w:bCs/>
          <w:i/>
        </w:rPr>
        <w:t>V kolikor je gospodarski subjekt v položaju iz druge alineje podtočke D</w:t>
      </w:r>
      <w:r w:rsidR="00DB77BC">
        <w:rPr>
          <w:rFonts w:ascii="Tahoma" w:hAnsi="Tahoma" w:cs="Tahoma"/>
          <w:b w:val="0"/>
          <w:bCs/>
          <w:i/>
          <w:lang w:val="sl-SI"/>
        </w:rPr>
        <w:t>: Nacionalni razlogi za izključitev</w:t>
      </w:r>
      <w:r w:rsidRPr="009F5C6D">
        <w:rPr>
          <w:rFonts w:ascii="Tahoma" w:hAnsi="Tahoma" w:cs="Tahoma"/>
          <w:b w:val="0"/>
          <w:bCs/>
          <w:i/>
        </w:rPr>
        <w:t>,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3299C637" w14:textId="77777777" w:rsidR="009F5C6D" w:rsidRPr="009F5C6D" w:rsidRDefault="009F5C6D" w:rsidP="00721A04">
      <w:pPr>
        <w:pStyle w:val="Telobesedila2"/>
        <w:rPr>
          <w:rFonts w:ascii="Tahoma" w:hAnsi="Tahoma" w:cs="Tahoma"/>
          <w:b w:val="0"/>
          <w:bCs/>
          <w:i/>
        </w:rPr>
      </w:pPr>
    </w:p>
    <w:p w14:paraId="52F53DE9" w14:textId="25C687CB" w:rsidR="009F5C6D" w:rsidRPr="009F5C6D" w:rsidRDefault="009F5C6D" w:rsidP="00721A04">
      <w:pPr>
        <w:pStyle w:val="Telobesedila2"/>
        <w:rPr>
          <w:rFonts w:ascii="Tahoma" w:hAnsi="Tahoma" w:cs="Tahoma"/>
          <w:b w:val="0"/>
          <w:bCs/>
          <w:lang w:val="sl-SI"/>
        </w:rPr>
      </w:pPr>
      <w:r w:rsidRPr="009F5C6D">
        <w:rPr>
          <w:rFonts w:ascii="Tahoma" w:hAnsi="Tahoma" w:cs="Tahoma"/>
          <w:b w:val="0"/>
          <w:bCs/>
          <w:i/>
          <w:lang w:val="sl-SI"/>
        </w:rPr>
        <w:t xml:space="preserve">V kolikor je v tem primeru pri izpolnjevanju </w:t>
      </w:r>
      <w:r w:rsidR="00F1504C">
        <w:rPr>
          <w:rFonts w:ascii="Tahoma" w:hAnsi="Tahoma" w:cs="Tahoma"/>
          <w:b w:val="0"/>
          <w:bCs/>
          <w:i/>
          <w:lang w:val="sl-SI"/>
        </w:rPr>
        <w:t>izjave</w:t>
      </w:r>
      <w:r w:rsidRPr="009F5C6D">
        <w:rPr>
          <w:rFonts w:ascii="Tahoma" w:hAnsi="Tahoma" w:cs="Tahoma"/>
          <w:b w:val="0"/>
          <w:bCs/>
          <w:i/>
          <w:lang w:val="sl-SI"/>
        </w:rPr>
        <w:t xml:space="preserve"> za gospodarske subjekte v ponudbi, vaš odgovor »DA«, in uveljavljate popravni mehanizem, v polje »Opišite jih« napišete kršitve in ukrepe, s katerimi lahko dokažete svojo zanesljivost kljub obstoju razlogov za izključitev</w:t>
      </w:r>
      <w:r w:rsidRPr="009F5C6D">
        <w:rPr>
          <w:rFonts w:ascii="Tahoma" w:hAnsi="Tahoma" w:cs="Tahoma"/>
          <w:b w:val="0"/>
          <w:bCs/>
          <w:lang w:val="sl-SI"/>
        </w:rPr>
        <w:t>.</w:t>
      </w:r>
    </w:p>
    <w:p w14:paraId="14491D1E" w14:textId="77777777" w:rsidR="009F5C6D" w:rsidRDefault="009F5C6D" w:rsidP="00721A04">
      <w:pPr>
        <w:pStyle w:val="Telobesedila2"/>
        <w:jc w:val="left"/>
        <w:rPr>
          <w:rFonts w:ascii="Tahoma" w:hAnsi="Tahoma" w:cs="Tahoma"/>
          <w:b w:val="0"/>
          <w:lang w:val="sl-SI"/>
        </w:rPr>
      </w:pPr>
    </w:p>
    <w:p w14:paraId="71266539" w14:textId="77777777" w:rsidR="00650E5C" w:rsidRPr="00C8579C" w:rsidRDefault="00650E5C" w:rsidP="00721A04">
      <w:pPr>
        <w:pStyle w:val="Telobesedila2"/>
        <w:rPr>
          <w:rFonts w:ascii="Tahoma" w:hAnsi="Tahoma" w:cs="Tahoma"/>
          <w:smallCaps/>
          <w:lang w:val="sl-SI"/>
        </w:rPr>
      </w:pPr>
      <w:r w:rsidRPr="00C8579C">
        <w:rPr>
          <w:rFonts w:ascii="Tahoma" w:hAnsi="Tahoma" w:cs="Tahoma"/>
          <w:smallCaps/>
          <w:lang w:val="sl-SI"/>
        </w:rPr>
        <w:t>Dokazil</w:t>
      </w:r>
      <w:r w:rsidR="00357AF8" w:rsidRPr="00C8579C">
        <w:rPr>
          <w:rFonts w:ascii="Tahoma" w:hAnsi="Tahoma" w:cs="Tahoma"/>
          <w:smallCaps/>
          <w:lang w:val="sl-SI"/>
        </w:rPr>
        <w:t>o</w:t>
      </w:r>
      <w:r w:rsidRPr="00C8579C">
        <w:rPr>
          <w:rFonts w:ascii="Tahoma" w:hAnsi="Tahoma" w:cs="Tahoma"/>
          <w:smallCaps/>
          <w:lang w:val="sl-SI"/>
        </w:rPr>
        <w:t>:</w:t>
      </w:r>
    </w:p>
    <w:p w14:paraId="799A5D09" w14:textId="77777777" w:rsidR="00F1504C" w:rsidRDefault="00F1504C" w:rsidP="00721A04">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54937971" w14:textId="70D71678" w:rsidR="00362702" w:rsidRPr="00C8579C" w:rsidRDefault="00362702" w:rsidP="00721A04">
      <w:pPr>
        <w:jc w:val="both"/>
        <w:rPr>
          <w:rFonts w:ascii="Tahoma" w:hAnsi="Tahoma" w:cs="Tahoma"/>
        </w:rPr>
      </w:pPr>
    </w:p>
    <w:p w14:paraId="43DB7761" w14:textId="77777777" w:rsidR="00440BF3" w:rsidRPr="00C8579C" w:rsidRDefault="00440BF3" w:rsidP="00721A04">
      <w:pPr>
        <w:numPr>
          <w:ilvl w:val="1"/>
          <w:numId w:val="2"/>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14:paraId="557F8D71" w14:textId="77777777" w:rsidR="00440BF3" w:rsidRPr="00C8579C" w:rsidRDefault="00440BF3" w:rsidP="00721A04">
      <w:pPr>
        <w:ind w:left="720"/>
        <w:jc w:val="both"/>
        <w:rPr>
          <w:rFonts w:ascii="Tahoma" w:hAnsi="Tahoma" w:cs="Tahoma"/>
          <w:b/>
        </w:rPr>
      </w:pPr>
    </w:p>
    <w:p w14:paraId="196213A7" w14:textId="77777777" w:rsidR="00F04689" w:rsidRPr="00C8579C" w:rsidRDefault="00702B79" w:rsidP="00721A04">
      <w:pPr>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62989AD9" w14:textId="77777777" w:rsidR="00E11ADF" w:rsidRPr="00C8579C" w:rsidRDefault="00E11ADF" w:rsidP="00721A04">
      <w:pPr>
        <w:jc w:val="both"/>
        <w:rPr>
          <w:rFonts w:ascii="Tahoma" w:hAnsi="Tahoma" w:cs="Tahoma"/>
        </w:rPr>
      </w:pPr>
    </w:p>
    <w:p w14:paraId="137964FB" w14:textId="77777777" w:rsidR="00BF1947" w:rsidRPr="00C8579C" w:rsidRDefault="00702B79" w:rsidP="00721A04">
      <w:pPr>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323A51C" w14:textId="77777777" w:rsidR="00F20C0B" w:rsidRPr="00C8579C" w:rsidRDefault="00F20C0B" w:rsidP="00721A04">
      <w:pPr>
        <w:jc w:val="both"/>
        <w:rPr>
          <w:rFonts w:ascii="Tahoma" w:hAnsi="Tahoma" w:cs="Tahoma"/>
        </w:rPr>
      </w:pPr>
    </w:p>
    <w:p w14:paraId="7981F84A" w14:textId="04C903FF" w:rsidR="00702B79" w:rsidRDefault="00702B79" w:rsidP="00721A04">
      <w:pPr>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EAAF846" w14:textId="77777777" w:rsidR="00341A94" w:rsidRPr="00C8579C" w:rsidRDefault="00341A94" w:rsidP="00721A04">
      <w:pPr>
        <w:jc w:val="both"/>
        <w:rPr>
          <w:rFonts w:ascii="Tahoma" w:hAnsi="Tahoma" w:cs="Tahoma"/>
        </w:rPr>
      </w:pPr>
    </w:p>
    <w:p w14:paraId="65985C31" w14:textId="77777777" w:rsidR="00821BE2" w:rsidRPr="00C8579C" w:rsidRDefault="00821BE2" w:rsidP="00721A04">
      <w:pPr>
        <w:jc w:val="both"/>
        <w:rPr>
          <w:rFonts w:ascii="Tahoma" w:eastAsia="Calibri" w:hAnsi="Tahoma" w:cs="Tahoma"/>
          <w:bCs/>
          <w:i/>
          <w:sz w:val="19"/>
          <w:szCs w:val="19"/>
        </w:rPr>
      </w:pPr>
      <w:r w:rsidRPr="00C8579C">
        <w:rPr>
          <w:rFonts w:ascii="Tahoma" w:eastAsia="Calibri" w:hAnsi="Tahoma" w:cs="Tahoma"/>
          <w:bCs/>
          <w:i/>
          <w:sz w:val="19"/>
          <w:szCs w:val="19"/>
        </w:rPr>
        <w:lastRenderedPageBreak/>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05D6B380" w14:textId="77777777" w:rsidR="00973730" w:rsidRDefault="00973730" w:rsidP="00721A04">
      <w:pPr>
        <w:pStyle w:val="Telobesedila2"/>
        <w:rPr>
          <w:rFonts w:ascii="Tahoma" w:hAnsi="Tahoma" w:cs="Tahoma"/>
          <w:smallCaps/>
          <w:lang w:val="sl-SI"/>
        </w:rPr>
      </w:pPr>
    </w:p>
    <w:p w14:paraId="56D17CCA" w14:textId="16A6534F" w:rsidR="00650E5C" w:rsidRPr="00C8579C" w:rsidRDefault="00650E5C" w:rsidP="00721A04">
      <w:pPr>
        <w:pStyle w:val="Telobesedila2"/>
        <w:rPr>
          <w:rFonts w:ascii="Tahoma" w:hAnsi="Tahoma" w:cs="Tahoma"/>
          <w:smallCaps/>
          <w:lang w:val="sl-SI"/>
        </w:rPr>
      </w:pPr>
      <w:r w:rsidRPr="00C8579C">
        <w:rPr>
          <w:rFonts w:ascii="Tahoma" w:hAnsi="Tahoma" w:cs="Tahoma"/>
          <w:smallCaps/>
          <w:lang w:val="sl-SI"/>
        </w:rPr>
        <w:t>Dokazila:</w:t>
      </w:r>
    </w:p>
    <w:p w14:paraId="1BECE93C" w14:textId="77777777" w:rsidR="00F1504C" w:rsidRDefault="00F1504C" w:rsidP="00721A04">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23CF9F58" w14:textId="77777777" w:rsidR="005F1B04" w:rsidRPr="00C8579C" w:rsidRDefault="005F1B04" w:rsidP="00721A04">
      <w:pPr>
        <w:pStyle w:val="Odstavekseznama"/>
        <w:ind w:left="0"/>
        <w:jc w:val="both"/>
        <w:rPr>
          <w:rFonts w:ascii="Tahoma" w:hAnsi="Tahoma" w:cs="Tahoma"/>
          <w:szCs w:val="22"/>
        </w:rPr>
      </w:pPr>
    </w:p>
    <w:p w14:paraId="752A021C" w14:textId="3C0BFD9D" w:rsidR="009729B6" w:rsidRPr="00C8579C" w:rsidRDefault="00307846" w:rsidP="00721A04">
      <w:pPr>
        <w:numPr>
          <w:ilvl w:val="2"/>
          <w:numId w:val="2"/>
        </w:numPr>
        <w:jc w:val="both"/>
        <w:rPr>
          <w:rFonts w:ascii="Tahoma" w:hAnsi="Tahoma" w:cs="Tahoma"/>
          <w:b/>
        </w:rPr>
      </w:pPr>
      <w:r>
        <w:rPr>
          <w:rFonts w:ascii="Tahoma" w:hAnsi="Tahoma" w:cs="Tahoma"/>
          <w:b/>
        </w:rPr>
        <w:t xml:space="preserve">Tehnična </w:t>
      </w:r>
      <w:r w:rsidR="006241FE">
        <w:rPr>
          <w:rFonts w:ascii="Tahoma" w:hAnsi="Tahoma" w:cs="Tahoma"/>
          <w:b/>
        </w:rPr>
        <w:t xml:space="preserve">in strokovna </w:t>
      </w:r>
      <w:r>
        <w:rPr>
          <w:rFonts w:ascii="Tahoma" w:hAnsi="Tahoma" w:cs="Tahoma"/>
          <w:b/>
        </w:rPr>
        <w:t>sposobnost</w:t>
      </w:r>
    </w:p>
    <w:p w14:paraId="63114306" w14:textId="4DE348A7" w:rsidR="007C4346" w:rsidRPr="00307846" w:rsidRDefault="007C4346" w:rsidP="00721A04">
      <w:pPr>
        <w:jc w:val="both"/>
        <w:rPr>
          <w:rFonts w:ascii="Tahoma" w:hAnsi="Tahoma" w:cs="Tahoma"/>
          <w:bCs/>
          <w:i/>
        </w:rPr>
      </w:pPr>
    </w:p>
    <w:p w14:paraId="6540C07F" w14:textId="08965275" w:rsidR="00307846" w:rsidRPr="00307846" w:rsidRDefault="006241FE" w:rsidP="00721A04">
      <w:pPr>
        <w:jc w:val="both"/>
        <w:rPr>
          <w:rFonts w:ascii="Tahoma" w:hAnsi="Tahoma" w:cs="Tahoma"/>
          <w:bCs/>
        </w:rPr>
      </w:pPr>
      <w:r>
        <w:rPr>
          <w:rFonts w:ascii="Tahoma" w:hAnsi="Tahoma" w:cs="Tahoma"/>
          <w:bCs/>
          <w:i/>
        </w:rPr>
        <w:t>T</w:t>
      </w:r>
      <w:r w:rsidR="00307846" w:rsidRPr="00DF4772">
        <w:rPr>
          <w:rFonts w:ascii="Tahoma" w:hAnsi="Tahoma" w:cs="Tahoma"/>
          <w:bCs/>
          <w:i/>
        </w:rPr>
        <w:t>ehnično</w:t>
      </w:r>
      <w:r>
        <w:rPr>
          <w:rFonts w:ascii="Tahoma" w:hAnsi="Tahoma" w:cs="Tahoma"/>
          <w:bCs/>
          <w:i/>
        </w:rPr>
        <w:t xml:space="preserve"> in strokovno</w:t>
      </w:r>
      <w:r w:rsidR="00307846" w:rsidRPr="00DF4772">
        <w:rPr>
          <w:rFonts w:ascii="Tahoma" w:hAnsi="Tahoma" w:cs="Tahoma"/>
          <w:bCs/>
          <w:i/>
        </w:rPr>
        <w:t xml:space="preserve"> sposobnost lahko ponudnik izpolni samostojno, kot skupina ponudnikov (partnerji) v primeru skupne ponudbe ali skupaj s podizvajalci. V kolikor bo ponudnik izkazoval tehnično </w:t>
      </w:r>
      <w:r>
        <w:rPr>
          <w:rFonts w:ascii="Tahoma" w:hAnsi="Tahoma" w:cs="Tahoma"/>
          <w:bCs/>
          <w:i/>
        </w:rPr>
        <w:t xml:space="preserve">in strokovno </w:t>
      </w:r>
      <w:r w:rsidR="00307846" w:rsidRPr="00DF4772">
        <w:rPr>
          <w:rFonts w:ascii="Tahoma" w:hAnsi="Tahoma" w:cs="Tahoma"/>
          <w:bCs/>
          <w:i/>
        </w:rPr>
        <w:t xml:space="preserve">sposobnost skupaj s partnerjem in/ali skupaj s podizvajalcem, mora partner oziroma nominirani podizvajalec sodelovati pri izvedbi del/storitev, za katere izkazuje tehnično </w:t>
      </w:r>
      <w:r>
        <w:rPr>
          <w:rFonts w:ascii="Tahoma" w:hAnsi="Tahoma" w:cs="Tahoma"/>
          <w:bCs/>
          <w:i/>
        </w:rPr>
        <w:t xml:space="preserve">in strokovno </w:t>
      </w:r>
      <w:r w:rsidR="00307846" w:rsidRPr="00DF4772">
        <w:rPr>
          <w:rFonts w:ascii="Tahoma" w:hAnsi="Tahoma" w:cs="Tahoma"/>
          <w:bCs/>
          <w:i/>
        </w:rPr>
        <w:t>sposobnost</w:t>
      </w:r>
      <w:r w:rsidR="00307846" w:rsidRPr="00DF4772">
        <w:rPr>
          <w:rFonts w:ascii="Tahoma" w:hAnsi="Tahoma" w:cs="Tahoma"/>
          <w:bCs/>
        </w:rPr>
        <w:t>.</w:t>
      </w:r>
    </w:p>
    <w:p w14:paraId="24F861AD" w14:textId="1E3D8D8E" w:rsidR="00B75443" w:rsidRPr="00C8579C" w:rsidRDefault="00B75443" w:rsidP="00721A04">
      <w:pPr>
        <w:jc w:val="both"/>
        <w:rPr>
          <w:rFonts w:ascii="Tahoma" w:hAnsi="Tahoma" w:cs="Tahoma"/>
        </w:rPr>
      </w:pPr>
    </w:p>
    <w:p w14:paraId="33C3ADFF" w14:textId="1D750C2C" w:rsidR="00382D76" w:rsidRPr="00303CF2" w:rsidRDefault="006241FE" w:rsidP="00721A04">
      <w:pPr>
        <w:numPr>
          <w:ilvl w:val="3"/>
          <w:numId w:val="2"/>
        </w:numPr>
        <w:jc w:val="both"/>
        <w:rPr>
          <w:rFonts w:ascii="Tahoma" w:hAnsi="Tahoma" w:cs="Tahoma"/>
          <w:b/>
        </w:rPr>
      </w:pPr>
      <w:r w:rsidRPr="00303CF2">
        <w:rPr>
          <w:rFonts w:ascii="Tahoma" w:hAnsi="Tahoma" w:cs="Tahoma"/>
          <w:b/>
        </w:rPr>
        <w:t>Tehnična in s</w:t>
      </w:r>
      <w:r w:rsidR="00307846" w:rsidRPr="00303CF2">
        <w:rPr>
          <w:rFonts w:ascii="Tahoma" w:hAnsi="Tahoma" w:cs="Tahoma"/>
          <w:b/>
        </w:rPr>
        <w:t>trokovna sposobnost</w:t>
      </w:r>
      <w:r w:rsidRPr="00303CF2">
        <w:rPr>
          <w:rFonts w:ascii="Tahoma" w:hAnsi="Tahoma" w:cs="Tahoma"/>
          <w:b/>
        </w:rPr>
        <w:t xml:space="preserve"> - splošno</w:t>
      </w:r>
    </w:p>
    <w:p w14:paraId="74F6CF8C" w14:textId="77777777" w:rsidR="00382D76" w:rsidRPr="006241FE" w:rsidRDefault="00382D76" w:rsidP="00721A04">
      <w:pPr>
        <w:ind w:left="720"/>
        <w:jc w:val="both"/>
        <w:rPr>
          <w:rFonts w:ascii="Tahoma" w:hAnsi="Tahoma" w:cs="Tahoma"/>
        </w:rPr>
      </w:pPr>
    </w:p>
    <w:p w14:paraId="0921E9C3" w14:textId="77777777" w:rsidR="006241FE" w:rsidRPr="00A63D69" w:rsidRDefault="006241FE" w:rsidP="00721A04">
      <w:pPr>
        <w:jc w:val="both"/>
        <w:rPr>
          <w:rFonts w:ascii="Tahoma" w:hAnsi="Tahoma" w:cs="Tahoma"/>
        </w:rPr>
      </w:pPr>
      <w:r w:rsidRPr="00A63D69">
        <w:rPr>
          <w:rFonts w:ascii="Tahoma" w:hAnsi="Tahoma" w:cs="Tahoma"/>
        </w:rPr>
        <w:t xml:space="preserve">Ponudnik mora zagotoviti ustrezne tehnične zmogljivosti za kvalitetno izvedbo celotnega naročila v predvidenem roku, skladno z zahtevami iz razpisne dokumentacije, pravili stroke ter določili predpisov in standardov s področja predmeta naročila. </w:t>
      </w:r>
    </w:p>
    <w:p w14:paraId="7511840D" w14:textId="77777777" w:rsidR="006241FE" w:rsidRPr="00A63D69" w:rsidRDefault="006241FE" w:rsidP="00721A04">
      <w:pPr>
        <w:jc w:val="both"/>
        <w:rPr>
          <w:rFonts w:ascii="Tahoma" w:hAnsi="Tahoma" w:cs="Tahoma"/>
        </w:rPr>
      </w:pPr>
    </w:p>
    <w:p w14:paraId="3C03D8FD" w14:textId="77777777" w:rsidR="006241FE" w:rsidRPr="00A63D69" w:rsidRDefault="006241FE" w:rsidP="00721A04">
      <w:pPr>
        <w:jc w:val="both"/>
        <w:rPr>
          <w:rFonts w:ascii="Tahoma" w:hAnsi="Tahoma" w:cs="Tahoma"/>
        </w:rPr>
      </w:pPr>
      <w:r w:rsidRPr="00A63D69">
        <w:rPr>
          <w:rFonts w:ascii="Tahoma" w:hAnsi="Tahoma" w:cs="Tahoma"/>
        </w:rPr>
        <w:t xml:space="preserve">Predmet ponudbe mora izpolnjevati vse standarde, pogoje in zahteve naročnika, navedene v razpisni dokumentaciji. </w:t>
      </w:r>
    </w:p>
    <w:p w14:paraId="7AA83BE5" w14:textId="77777777" w:rsidR="006241FE" w:rsidRPr="00A63D69" w:rsidRDefault="006241FE" w:rsidP="00721A04">
      <w:pPr>
        <w:jc w:val="both"/>
        <w:rPr>
          <w:rFonts w:ascii="Tahoma" w:hAnsi="Tahoma" w:cs="Tahoma"/>
        </w:rPr>
      </w:pPr>
    </w:p>
    <w:p w14:paraId="230EC62A" w14:textId="77777777" w:rsidR="006241FE" w:rsidRPr="00A63D69" w:rsidRDefault="006241FE" w:rsidP="00721A04">
      <w:pPr>
        <w:jc w:val="both"/>
        <w:rPr>
          <w:rFonts w:ascii="Tahoma" w:hAnsi="Tahoma" w:cs="Tahoma"/>
        </w:rPr>
      </w:pPr>
      <w:r w:rsidRPr="00A63D69">
        <w:rPr>
          <w:rFonts w:ascii="Tahoma" w:hAnsi="Tahoma" w:cs="Tahoma"/>
        </w:rPr>
        <w:t xml:space="preserve">Ponudnik se mora strinjati z vsemi pogoji in zahtevami naročnika, navedenimi v razpisni dokumentaciji. </w:t>
      </w:r>
    </w:p>
    <w:p w14:paraId="08D50A69" w14:textId="77777777" w:rsidR="006241FE" w:rsidRPr="00A63D69" w:rsidRDefault="006241FE" w:rsidP="00721A04">
      <w:pPr>
        <w:jc w:val="both"/>
        <w:rPr>
          <w:rFonts w:ascii="Tahoma" w:hAnsi="Tahoma" w:cs="Tahoma"/>
        </w:rPr>
      </w:pPr>
    </w:p>
    <w:p w14:paraId="6FFD06C1" w14:textId="61BBF7B2" w:rsidR="006241FE" w:rsidRDefault="006241FE" w:rsidP="00721A04">
      <w:pPr>
        <w:jc w:val="both"/>
        <w:rPr>
          <w:rFonts w:ascii="Tahoma" w:hAnsi="Tahoma" w:cs="Tahoma"/>
        </w:rPr>
      </w:pPr>
      <w:r w:rsidRPr="00A63D69">
        <w:rPr>
          <w:rFonts w:ascii="Tahoma" w:hAnsi="Tahoma" w:cs="Tahoma"/>
        </w:rPr>
        <w:t>Ponudnik mora zagotoviti profesionalne in tehnične zmožnosti, opremo in druge pripomočke, sposobnost upravljanja, zanesljivost ter izpolnjevati formalne delovne in tehnične pogoje.</w:t>
      </w:r>
    </w:p>
    <w:p w14:paraId="031A6014" w14:textId="77777777" w:rsidR="006241FE" w:rsidRPr="00A63D69" w:rsidRDefault="006241FE" w:rsidP="00721A04">
      <w:pPr>
        <w:jc w:val="both"/>
        <w:rPr>
          <w:rFonts w:ascii="Tahoma" w:hAnsi="Tahoma" w:cs="Tahoma"/>
        </w:rPr>
      </w:pPr>
    </w:p>
    <w:p w14:paraId="6D418BE1" w14:textId="77777777" w:rsidR="006241FE" w:rsidRPr="00C8579C" w:rsidRDefault="006241FE" w:rsidP="00721A04">
      <w:pPr>
        <w:ind w:left="1080" w:hanging="1080"/>
        <w:jc w:val="both"/>
        <w:rPr>
          <w:rFonts w:ascii="Tahoma" w:hAnsi="Tahoma" w:cs="Tahoma"/>
          <w:b/>
          <w:smallCaps/>
        </w:rPr>
      </w:pPr>
      <w:r w:rsidRPr="00C8579C">
        <w:rPr>
          <w:rFonts w:ascii="Tahoma" w:hAnsi="Tahoma" w:cs="Tahoma"/>
          <w:b/>
          <w:smallCaps/>
        </w:rPr>
        <w:t>Dokazila:</w:t>
      </w:r>
    </w:p>
    <w:p w14:paraId="06A03299" w14:textId="77777777" w:rsidR="006241FE" w:rsidRDefault="006241FE" w:rsidP="00721A04">
      <w:pPr>
        <w:pStyle w:val="Telobesedila2"/>
        <w:numPr>
          <w:ilvl w:val="0"/>
          <w:numId w:val="18"/>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 zmogljivost uporablja ponudni</w:t>
      </w:r>
      <w:r>
        <w:rPr>
          <w:rFonts w:ascii="Tahoma" w:hAnsi="Tahoma" w:cs="Tahoma"/>
          <w:b w:val="0"/>
          <w:lang w:val="sl-SI"/>
        </w:rPr>
        <w:t>ka</w:t>
      </w:r>
      <w:r w:rsidRPr="0064358A">
        <w:rPr>
          <w:rFonts w:ascii="Tahoma" w:hAnsi="Tahoma" w:cs="Tahoma"/>
          <w:b w:val="0"/>
          <w:lang w:val="sl-SI"/>
        </w:rPr>
        <w:t>«.</w:t>
      </w:r>
    </w:p>
    <w:p w14:paraId="598259E1" w14:textId="2427B2FA" w:rsidR="006241FE" w:rsidRPr="00C8579C" w:rsidRDefault="006241FE" w:rsidP="00721A04">
      <w:pPr>
        <w:jc w:val="both"/>
        <w:rPr>
          <w:rFonts w:ascii="Tahoma" w:hAnsi="Tahoma" w:cs="Tahoma"/>
        </w:rPr>
      </w:pPr>
    </w:p>
    <w:p w14:paraId="636FA2D7" w14:textId="2CB362A3" w:rsidR="006A26FA" w:rsidRPr="00303CF2" w:rsidRDefault="006241FE" w:rsidP="00721A04">
      <w:pPr>
        <w:numPr>
          <w:ilvl w:val="3"/>
          <w:numId w:val="2"/>
        </w:numPr>
        <w:jc w:val="both"/>
        <w:rPr>
          <w:rFonts w:ascii="Tahoma" w:hAnsi="Tahoma" w:cs="Tahoma"/>
          <w:b/>
        </w:rPr>
      </w:pPr>
      <w:r w:rsidRPr="00303CF2">
        <w:rPr>
          <w:rFonts w:ascii="Tahoma" w:hAnsi="Tahoma" w:cs="Tahoma"/>
          <w:b/>
        </w:rPr>
        <w:t>Tehnična in strokovna sposobnost - reference</w:t>
      </w:r>
    </w:p>
    <w:p w14:paraId="2DF93943" w14:textId="77777777" w:rsidR="00AA4428" w:rsidRDefault="00AA4428" w:rsidP="00721A04">
      <w:pPr>
        <w:jc w:val="both"/>
        <w:rPr>
          <w:rFonts w:ascii="Tahoma" w:hAnsi="Tahoma" w:cs="Tahoma"/>
        </w:rPr>
      </w:pPr>
    </w:p>
    <w:p w14:paraId="55279719" w14:textId="78520DBB" w:rsidR="00C06E6F" w:rsidRPr="00801CE7" w:rsidRDefault="00C06E6F" w:rsidP="00C06E6F">
      <w:pPr>
        <w:keepNext/>
        <w:spacing w:after="120"/>
        <w:jc w:val="both"/>
        <w:rPr>
          <w:rFonts w:ascii="Tahoma" w:hAnsi="Tahoma" w:cs="Tahoma"/>
        </w:rPr>
      </w:pPr>
      <w:r w:rsidRPr="00801CE7">
        <w:rPr>
          <w:rFonts w:ascii="Tahoma" w:hAnsi="Tahoma" w:cs="Tahoma"/>
        </w:rPr>
        <w:t xml:space="preserve">Ponudniki morajo v ponudbi izkazati, da so v zadnjih </w:t>
      </w:r>
      <w:r w:rsidR="005034FF">
        <w:rPr>
          <w:rFonts w:ascii="Tahoma" w:hAnsi="Tahoma" w:cs="Tahoma"/>
        </w:rPr>
        <w:t xml:space="preserve">treh (3) </w:t>
      </w:r>
      <w:r w:rsidRPr="00801CE7">
        <w:rPr>
          <w:rFonts w:ascii="Tahoma" w:hAnsi="Tahoma" w:cs="Tahoma"/>
        </w:rPr>
        <w:t xml:space="preserve"> letih pred oddajo ponudbe v kateremkoli dvanajst mesečnem obdobju znotraj teh </w:t>
      </w:r>
      <w:r w:rsidR="005034FF">
        <w:rPr>
          <w:rFonts w:ascii="Tahoma" w:hAnsi="Tahoma" w:cs="Tahoma"/>
        </w:rPr>
        <w:t>treh (3)</w:t>
      </w:r>
      <w:r w:rsidRPr="00801CE7">
        <w:rPr>
          <w:rFonts w:ascii="Tahoma" w:hAnsi="Tahoma" w:cs="Tahoma"/>
        </w:rPr>
        <w:t xml:space="preserve"> let izvedli:</w:t>
      </w:r>
    </w:p>
    <w:p w14:paraId="6ADC79D7" w14:textId="7EE5B5D7" w:rsidR="00C06E6F" w:rsidRPr="00801CE7" w:rsidRDefault="00C06E6F" w:rsidP="00C06E6F">
      <w:pPr>
        <w:pStyle w:val="Odstavekseznama"/>
        <w:keepNext/>
        <w:numPr>
          <w:ilvl w:val="0"/>
          <w:numId w:val="41"/>
        </w:numPr>
        <w:ind w:left="360"/>
        <w:jc w:val="both"/>
        <w:rPr>
          <w:rFonts w:ascii="Tahoma" w:hAnsi="Tahoma" w:cs="Tahoma"/>
        </w:rPr>
      </w:pPr>
      <w:r w:rsidRPr="00801CE7">
        <w:rPr>
          <w:rFonts w:ascii="Tahoma" w:hAnsi="Tahoma" w:cs="Tahoma"/>
        </w:rPr>
        <w:t xml:space="preserve">vsaj </w:t>
      </w:r>
      <w:r w:rsidR="005034FF">
        <w:rPr>
          <w:rFonts w:ascii="Tahoma" w:hAnsi="Tahoma" w:cs="Tahoma"/>
        </w:rPr>
        <w:t>300</w:t>
      </w:r>
      <w:r w:rsidRPr="00801CE7">
        <w:rPr>
          <w:rFonts w:ascii="Tahoma" w:hAnsi="Tahoma" w:cs="Tahoma"/>
        </w:rPr>
        <w:t xml:space="preserve"> enkratnih gradbenih del pri izvajanju sanaciji prekopov po vzdrževanju gospodarske javne infrastrukture (oskrba s pitno vodo, odvod odpadne vode, plinovodno ali vročevodno omrežje). Pri tem se za enkratno gradbeno delo oz. referenco ne upošteva gradbeno delo izvedeno v sklopu novogradnje ali obnove gospodarske javne infrastrukture. Upoštevajo se gradbena dela pri izvedbi sanacij prekopov izvedenih  pri vzdrževalnih delih na obstoječi gospodarski javni infrastrukturi.</w:t>
      </w:r>
    </w:p>
    <w:p w14:paraId="60BA3000" w14:textId="006FFE3E" w:rsidR="00695721" w:rsidRDefault="00695721" w:rsidP="00721A04">
      <w:pPr>
        <w:pStyle w:val="Telobesedila"/>
        <w:widowControl/>
        <w:rPr>
          <w:rFonts w:ascii="Tahoma" w:hAnsi="Tahoma" w:cs="Tahoma"/>
          <w:b w:val="0"/>
          <w:lang w:val="sl-SI"/>
        </w:rPr>
      </w:pPr>
    </w:p>
    <w:p w14:paraId="0D6E66F8" w14:textId="77777777" w:rsidR="008E18D1" w:rsidRPr="00C8579C" w:rsidRDefault="008E18D1" w:rsidP="00721A04">
      <w:pPr>
        <w:pStyle w:val="Telobesedila2"/>
        <w:rPr>
          <w:rFonts w:ascii="Tahoma" w:hAnsi="Tahoma" w:cs="Tahoma"/>
          <w:smallCaps/>
          <w:lang w:val="sl-SI"/>
        </w:rPr>
      </w:pPr>
      <w:r w:rsidRPr="00C8579C">
        <w:rPr>
          <w:rFonts w:ascii="Tahoma" w:hAnsi="Tahoma" w:cs="Tahoma"/>
          <w:smallCaps/>
          <w:lang w:val="sl-SI"/>
        </w:rPr>
        <w:t>Dokazila:</w:t>
      </w:r>
    </w:p>
    <w:p w14:paraId="5F70FDA0" w14:textId="7EDA4BFC" w:rsidR="008E18D1" w:rsidRPr="00000505" w:rsidRDefault="008E18D1" w:rsidP="008D6AFF">
      <w:pPr>
        <w:pStyle w:val="Telobesedila2"/>
        <w:numPr>
          <w:ilvl w:val="0"/>
          <w:numId w:val="11"/>
        </w:numPr>
        <w:rPr>
          <w:rFonts w:ascii="Tahoma" w:hAnsi="Tahoma" w:cs="Tahoma"/>
          <w:b w:val="0"/>
          <w:szCs w:val="22"/>
          <w:lang w:val="sl-SI"/>
        </w:rPr>
      </w:pPr>
      <w:r w:rsidRPr="00C8579C">
        <w:rPr>
          <w:rFonts w:ascii="Tahoma" w:hAnsi="Tahoma" w:cs="Tahoma"/>
          <w:b w:val="0"/>
          <w:bCs/>
          <w:szCs w:val="22"/>
          <w:lang w:val="sl-SI"/>
        </w:rPr>
        <w:t xml:space="preserve">Izpolnjena in podpisana (potrjen obrazec) </w:t>
      </w:r>
      <w:r w:rsidRPr="00000505">
        <w:rPr>
          <w:rFonts w:ascii="Tahoma" w:hAnsi="Tahoma" w:cs="Tahoma"/>
          <w:b w:val="0"/>
          <w:bCs/>
          <w:szCs w:val="22"/>
          <w:lang w:val="sl-SI"/>
        </w:rPr>
        <w:t>Priloga 7/1 »SEZNAM REFERENC</w:t>
      </w:r>
      <w:r w:rsidR="00AA4428" w:rsidRPr="00000505">
        <w:rPr>
          <w:rFonts w:ascii="Tahoma" w:hAnsi="Tahoma" w:cs="Tahoma"/>
          <w:b w:val="0"/>
          <w:bCs/>
          <w:szCs w:val="22"/>
          <w:lang w:val="sl-SI"/>
        </w:rPr>
        <w:t xml:space="preserve"> PONUDNIKA</w:t>
      </w:r>
      <w:r w:rsidRPr="00000505">
        <w:rPr>
          <w:rFonts w:ascii="Tahoma" w:hAnsi="Tahoma" w:cs="Tahoma"/>
          <w:b w:val="0"/>
          <w:bCs/>
          <w:szCs w:val="22"/>
          <w:lang w:val="sl-SI"/>
        </w:rPr>
        <w:t>«</w:t>
      </w:r>
      <w:r w:rsidR="000B2B84" w:rsidRPr="00000505">
        <w:rPr>
          <w:rFonts w:ascii="Tahoma" w:hAnsi="Tahoma" w:cs="Tahoma"/>
          <w:b w:val="0"/>
          <w:bCs/>
          <w:szCs w:val="22"/>
          <w:lang w:val="sl-SI"/>
        </w:rPr>
        <w:t>.</w:t>
      </w:r>
    </w:p>
    <w:p w14:paraId="0CBED28C" w14:textId="18F71DA3" w:rsidR="008E18D1" w:rsidRPr="00C8579C" w:rsidRDefault="008E18D1" w:rsidP="008D6AFF">
      <w:pPr>
        <w:pStyle w:val="Telobesedila2"/>
        <w:numPr>
          <w:ilvl w:val="0"/>
          <w:numId w:val="11"/>
        </w:numPr>
        <w:rPr>
          <w:rFonts w:ascii="Tahoma" w:hAnsi="Tahoma" w:cs="Tahoma"/>
          <w:b w:val="0"/>
          <w:bCs/>
          <w:szCs w:val="22"/>
          <w:lang w:val="sl-SI"/>
        </w:rPr>
      </w:pPr>
      <w:r w:rsidRPr="00000505">
        <w:rPr>
          <w:rFonts w:ascii="Tahoma" w:hAnsi="Tahoma" w:cs="Tahoma"/>
          <w:b w:val="0"/>
          <w:bCs/>
          <w:szCs w:val="22"/>
          <w:lang w:val="sl-SI"/>
        </w:rPr>
        <w:t>Izpolnjena in podpisana (potrjen obrazec) Priloga 7/2 »POTRDITEV REFERENC S STRANI POSAMEZNIH NAROČNIKOV</w:t>
      </w:r>
      <w:r w:rsidR="00AA4428" w:rsidRPr="00000505">
        <w:rPr>
          <w:rFonts w:ascii="Tahoma" w:hAnsi="Tahoma" w:cs="Tahoma"/>
          <w:b w:val="0"/>
          <w:bCs/>
          <w:szCs w:val="22"/>
          <w:lang w:val="sl-SI"/>
        </w:rPr>
        <w:t xml:space="preserve"> - PONUDNIK</w:t>
      </w:r>
      <w:r w:rsidRPr="00000505">
        <w:rPr>
          <w:rFonts w:ascii="Tahoma" w:hAnsi="Tahoma" w:cs="Tahoma"/>
          <w:b w:val="0"/>
          <w:bCs/>
          <w:szCs w:val="22"/>
          <w:lang w:val="sl-SI"/>
        </w:rPr>
        <w:t>«. Ponudnik lahko</w:t>
      </w:r>
      <w:r w:rsidRPr="00C8579C">
        <w:rPr>
          <w:rFonts w:ascii="Tahoma" w:hAnsi="Tahoma" w:cs="Tahoma"/>
          <w:b w:val="0"/>
          <w:bCs/>
          <w:szCs w:val="22"/>
          <w:lang w:val="sl-SI"/>
        </w:rPr>
        <w:t xml:space="preserve"> namesto Priloge </w:t>
      </w:r>
      <w:r>
        <w:rPr>
          <w:rFonts w:ascii="Tahoma" w:hAnsi="Tahoma" w:cs="Tahoma"/>
          <w:b w:val="0"/>
          <w:bCs/>
          <w:szCs w:val="22"/>
          <w:lang w:val="sl-SI"/>
        </w:rPr>
        <w:t>7</w:t>
      </w:r>
      <w:r w:rsidRPr="00C8579C">
        <w:rPr>
          <w:rFonts w:ascii="Tahoma" w:hAnsi="Tahoma" w:cs="Tahoma"/>
          <w:b w:val="0"/>
          <w:bCs/>
          <w:szCs w:val="22"/>
          <w:lang w:val="sl-SI"/>
        </w:rPr>
        <w:t>/2 priloži tudi lasten obrazec, iz katerega bo razvidno izpolnjevanje zahtev.</w:t>
      </w:r>
    </w:p>
    <w:p w14:paraId="4C81F7B7" w14:textId="49A669F5" w:rsidR="00343907" w:rsidRPr="00C8579C" w:rsidRDefault="00343907" w:rsidP="008D6AFF">
      <w:pPr>
        <w:jc w:val="both"/>
        <w:rPr>
          <w:rFonts w:ascii="Tahoma" w:hAnsi="Tahoma" w:cs="Tahoma"/>
        </w:rPr>
      </w:pPr>
    </w:p>
    <w:p w14:paraId="3108F3AF" w14:textId="546919BB" w:rsidR="00343907" w:rsidRPr="00303CF2" w:rsidRDefault="00343907" w:rsidP="008D6AFF">
      <w:pPr>
        <w:numPr>
          <w:ilvl w:val="3"/>
          <w:numId w:val="2"/>
        </w:numPr>
        <w:jc w:val="both"/>
        <w:rPr>
          <w:rFonts w:ascii="Tahoma" w:hAnsi="Tahoma" w:cs="Tahoma"/>
          <w:b/>
        </w:rPr>
      </w:pPr>
      <w:r w:rsidRPr="00303CF2">
        <w:rPr>
          <w:rFonts w:ascii="Tahoma" w:hAnsi="Tahoma" w:cs="Tahoma"/>
          <w:b/>
        </w:rPr>
        <w:t>Tehnična in strokovna sposobnost – delovni stroji in oprema</w:t>
      </w:r>
      <w:r w:rsidR="00C06E6F" w:rsidRPr="00303CF2">
        <w:rPr>
          <w:rFonts w:ascii="Tahoma" w:hAnsi="Tahoma" w:cs="Tahoma"/>
          <w:b/>
        </w:rPr>
        <w:t xml:space="preserve"> v lasti ali najemu ponudnika</w:t>
      </w:r>
    </w:p>
    <w:p w14:paraId="2CF87C20" w14:textId="715DDD21" w:rsidR="009A7FCB" w:rsidRDefault="009A7FCB" w:rsidP="008D6AFF">
      <w:pPr>
        <w:pStyle w:val="Telobesedila"/>
        <w:widowControl/>
        <w:rPr>
          <w:rFonts w:ascii="Tahoma" w:hAnsi="Tahoma" w:cs="Tahoma"/>
          <w:b w:val="0"/>
          <w:color w:val="000000"/>
          <w:lang w:val="sl-SI"/>
        </w:rPr>
      </w:pPr>
    </w:p>
    <w:p w14:paraId="644B33DA" w14:textId="77777777" w:rsidR="00C06E6F" w:rsidRDefault="00C06E6F" w:rsidP="008D6AFF">
      <w:pPr>
        <w:jc w:val="both"/>
        <w:rPr>
          <w:rFonts w:ascii="Tahoma" w:hAnsi="Tahoma" w:cs="Tahoma"/>
        </w:rPr>
      </w:pPr>
      <w:r>
        <w:rPr>
          <w:rFonts w:ascii="Tahoma" w:hAnsi="Tahoma" w:cs="Tahoma"/>
        </w:rPr>
        <w:lastRenderedPageBreak/>
        <w:t>P</w:t>
      </w:r>
      <w:r w:rsidRPr="005C29CD">
        <w:rPr>
          <w:rFonts w:ascii="Tahoma" w:hAnsi="Tahoma" w:cs="Tahoma"/>
        </w:rPr>
        <w:t>onudnik mora v času oddaje ponudbe in najmanj za čas trajanja predmetnih del iz tega razpisa, razpolagati s svojimi osnovnimi oz. dolgoročno najetimi delovnimi sredstvi za izvajanje pogodbenih obveznosti</w:t>
      </w:r>
      <w:r>
        <w:rPr>
          <w:rFonts w:ascii="Tahoma" w:hAnsi="Tahoma" w:cs="Tahoma"/>
        </w:rPr>
        <w:t xml:space="preserve"> za minimalno dve delovni ekipi.</w:t>
      </w:r>
    </w:p>
    <w:p w14:paraId="34112EBA" w14:textId="77777777" w:rsidR="00C06E6F" w:rsidRDefault="00C06E6F" w:rsidP="008D6AFF">
      <w:pPr>
        <w:jc w:val="both"/>
        <w:rPr>
          <w:rFonts w:ascii="Tahoma" w:hAnsi="Tahoma" w:cs="Tahoma"/>
        </w:rPr>
      </w:pPr>
    </w:p>
    <w:p w14:paraId="123A6B11" w14:textId="77777777" w:rsidR="00C06E6F" w:rsidRPr="00364C7E" w:rsidRDefault="00C06E6F" w:rsidP="008D6AFF">
      <w:pPr>
        <w:pStyle w:val="Telobesedila-zamik"/>
        <w:tabs>
          <w:tab w:val="left" w:pos="993"/>
        </w:tabs>
        <w:ind w:left="0"/>
        <w:rPr>
          <w:rFonts w:ascii="Tahoma" w:hAnsi="Tahoma"/>
          <w:color w:val="000000"/>
          <w:sz w:val="20"/>
        </w:rPr>
      </w:pPr>
      <w:r w:rsidRPr="00364C7E">
        <w:rPr>
          <w:rFonts w:ascii="Tahoma" w:hAnsi="Tahoma"/>
          <w:color w:val="000000"/>
          <w:sz w:val="20"/>
        </w:rPr>
        <w:t>Minimalne zahtev</w:t>
      </w:r>
      <w:r>
        <w:rPr>
          <w:rFonts w:ascii="Tahoma" w:hAnsi="Tahoma"/>
          <w:color w:val="000000"/>
          <w:sz w:val="20"/>
        </w:rPr>
        <w:t>e za delovne stroje in opremo za eno delovno ekipo:</w:t>
      </w:r>
    </w:p>
    <w:p w14:paraId="662A2851" w14:textId="77777777" w:rsidR="00C06E6F" w:rsidRPr="00364C7E" w:rsidRDefault="00C06E6F" w:rsidP="008D6AFF">
      <w:pPr>
        <w:rPr>
          <w:rFonts w:ascii="Tahoma" w:hAnsi="Tahoma" w:cs="Tahoma"/>
          <w:b/>
        </w:rPr>
      </w:pPr>
    </w:p>
    <w:p w14:paraId="7A598DA7" w14:textId="77777777" w:rsidR="00C06E6F" w:rsidRPr="00364C7E" w:rsidRDefault="00C06E6F" w:rsidP="008D6AFF">
      <w:pPr>
        <w:pStyle w:val="Odstavekseznama"/>
        <w:numPr>
          <w:ilvl w:val="0"/>
          <w:numId w:val="42"/>
        </w:numPr>
        <w:rPr>
          <w:rFonts w:ascii="Tahoma" w:hAnsi="Tahoma" w:cs="Tahoma"/>
        </w:rPr>
      </w:pPr>
      <w:r>
        <w:rPr>
          <w:rFonts w:ascii="Tahoma" w:hAnsi="Tahoma" w:cs="Tahoma"/>
        </w:rPr>
        <w:t>p</w:t>
      </w:r>
      <w:r w:rsidRPr="00364C7E">
        <w:rPr>
          <w:rFonts w:ascii="Tahoma" w:hAnsi="Tahoma" w:cs="Tahoma"/>
        </w:rPr>
        <w:t>oltovorno vozilo za prevoz delavcev</w:t>
      </w:r>
    </w:p>
    <w:p w14:paraId="589C44E4" w14:textId="77777777" w:rsidR="00C06E6F" w:rsidRPr="00364C7E" w:rsidRDefault="00C06E6F" w:rsidP="008D6AFF">
      <w:pPr>
        <w:pStyle w:val="Odstavekseznama"/>
        <w:numPr>
          <w:ilvl w:val="0"/>
          <w:numId w:val="42"/>
        </w:numPr>
        <w:rPr>
          <w:rFonts w:ascii="Tahoma" w:hAnsi="Tahoma" w:cs="Tahoma"/>
        </w:rPr>
      </w:pPr>
      <w:r>
        <w:rPr>
          <w:rFonts w:ascii="Tahoma" w:hAnsi="Tahoma" w:cs="Tahoma"/>
        </w:rPr>
        <w:t>t</w:t>
      </w:r>
      <w:r w:rsidRPr="00364C7E">
        <w:rPr>
          <w:rFonts w:ascii="Tahoma" w:hAnsi="Tahoma" w:cs="Tahoma"/>
        </w:rPr>
        <w:t>ovorno vozilo – prekucnik (kiper – skupna teža 7,5 t)</w:t>
      </w:r>
    </w:p>
    <w:p w14:paraId="7E0BB72A" w14:textId="77777777" w:rsidR="00C06E6F" w:rsidRPr="00364C7E" w:rsidRDefault="00C06E6F" w:rsidP="008D6AFF">
      <w:pPr>
        <w:pStyle w:val="Odstavekseznama"/>
        <w:numPr>
          <w:ilvl w:val="0"/>
          <w:numId w:val="42"/>
        </w:numPr>
        <w:rPr>
          <w:rFonts w:ascii="Tahoma" w:hAnsi="Tahoma" w:cs="Tahoma"/>
        </w:rPr>
      </w:pPr>
      <w:r>
        <w:rPr>
          <w:rFonts w:ascii="Tahoma" w:hAnsi="Tahoma" w:cs="Tahoma"/>
        </w:rPr>
        <w:t>m</w:t>
      </w:r>
      <w:r w:rsidRPr="00364C7E">
        <w:rPr>
          <w:rFonts w:ascii="Tahoma" w:hAnsi="Tahoma" w:cs="Tahoma"/>
        </w:rPr>
        <w:t>inibager s pripadajočimi žlicami, sekačem, konico</w:t>
      </w:r>
    </w:p>
    <w:p w14:paraId="227ECC62" w14:textId="77777777" w:rsidR="00C06E6F" w:rsidRPr="00364C7E" w:rsidRDefault="00C06E6F" w:rsidP="008D6AFF">
      <w:pPr>
        <w:pStyle w:val="Odstavekseznama"/>
        <w:numPr>
          <w:ilvl w:val="0"/>
          <w:numId w:val="42"/>
        </w:numPr>
        <w:rPr>
          <w:rFonts w:ascii="Tahoma" w:hAnsi="Tahoma" w:cs="Tahoma"/>
        </w:rPr>
      </w:pPr>
      <w:r>
        <w:rPr>
          <w:rFonts w:ascii="Tahoma" w:hAnsi="Tahoma" w:cs="Tahoma"/>
        </w:rPr>
        <w:t>b</w:t>
      </w:r>
      <w:r w:rsidRPr="00364C7E">
        <w:rPr>
          <w:rFonts w:ascii="Tahoma" w:hAnsi="Tahoma" w:cs="Tahoma"/>
        </w:rPr>
        <w:t xml:space="preserve">encinski sekač </w:t>
      </w:r>
    </w:p>
    <w:p w14:paraId="75738478" w14:textId="77777777" w:rsidR="00C06E6F" w:rsidRPr="00364C7E" w:rsidRDefault="00C06E6F" w:rsidP="008D6AFF">
      <w:pPr>
        <w:pStyle w:val="Odstavekseznama"/>
        <w:numPr>
          <w:ilvl w:val="0"/>
          <w:numId w:val="42"/>
        </w:numPr>
        <w:rPr>
          <w:rFonts w:ascii="Tahoma" w:hAnsi="Tahoma" w:cs="Tahoma"/>
        </w:rPr>
      </w:pPr>
      <w:r>
        <w:rPr>
          <w:rFonts w:ascii="Tahoma" w:hAnsi="Tahoma" w:cs="Tahoma"/>
        </w:rPr>
        <w:t>n</w:t>
      </w:r>
      <w:r w:rsidRPr="00364C7E">
        <w:rPr>
          <w:rFonts w:ascii="Tahoma" w:hAnsi="Tahoma" w:cs="Tahoma"/>
        </w:rPr>
        <w:t>abijač za utrjevanje – vibronabijač</w:t>
      </w:r>
    </w:p>
    <w:p w14:paraId="6BADEAA0" w14:textId="77777777" w:rsidR="00C06E6F" w:rsidRPr="0027671D" w:rsidRDefault="00C06E6F" w:rsidP="008D6AFF">
      <w:pPr>
        <w:pStyle w:val="Odstavekseznama"/>
        <w:numPr>
          <w:ilvl w:val="0"/>
          <w:numId w:val="42"/>
        </w:numPr>
        <w:rPr>
          <w:rFonts w:ascii="Tahoma" w:hAnsi="Tahoma" w:cs="Tahoma"/>
        </w:rPr>
      </w:pPr>
      <w:r>
        <w:rPr>
          <w:rFonts w:ascii="Tahoma" w:hAnsi="Tahoma" w:cs="Tahoma"/>
        </w:rPr>
        <w:t>ročni samohodni ali vlečni valjar</w:t>
      </w:r>
    </w:p>
    <w:p w14:paraId="0A0EDFDC" w14:textId="77777777" w:rsidR="00C06E6F" w:rsidRPr="00364C7E" w:rsidRDefault="00C06E6F" w:rsidP="008D6AFF">
      <w:pPr>
        <w:pStyle w:val="Odstavekseznama"/>
        <w:numPr>
          <w:ilvl w:val="0"/>
          <w:numId w:val="42"/>
        </w:numPr>
        <w:rPr>
          <w:rFonts w:ascii="Tahoma" w:hAnsi="Tahoma" w:cs="Tahoma"/>
        </w:rPr>
      </w:pPr>
      <w:r>
        <w:rPr>
          <w:rFonts w:ascii="Tahoma" w:hAnsi="Tahoma" w:cs="Tahoma"/>
        </w:rPr>
        <w:t>v</w:t>
      </w:r>
      <w:r w:rsidRPr="00364C7E">
        <w:rPr>
          <w:rFonts w:ascii="Tahoma" w:hAnsi="Tahoma" w:cs="Tahoma"/>
        </w:rPr>
        <w:t>ibracijska plošča</w:t>
      </w:r>
    </w:p>
    <w:p w14:paraId="77AEA567" w14:textId="77777777" w:rsidR="00C06E6F" w:rsidRPr="00364C7E" w:rsidRDefault="00C06E6F" w:rsidP="008D6AFF">
      <w:pPr>
        <w:pStyle w:val="Odstavekseznama"/>
        <w:numPr>
          <w:ilvl w:val="0"/>
          <w:numId w:val="42"/>
        </w:numPr>
        <w:rPr>
          <w:rFonts w:ascii="Tahoma" w:hAnsi="Tahoma" w:cs="Tahoma"/>
        </w:rPr>
      </w:pPr>
      <w:r>
        <w:rPr>
          <w:rFonts w:ascii="Tahoma" w:hAnsi="Tahoma" w:cs="Tahoma"/>
        </w:rPr>
        <w:t>k</w:t>
      </w:r>
      <w:r w:rsidRPr="00364C7E">
        <w:rPr>
          <w:rFonts w:ascii="Tahoma" w:hAnsi="Tahoma" w:cs="Tahoma"/>
        </w:rPr>
        <w:t>omplet zapornih znakov za zaporo delovišča</w:t>
      </w:r>
      <w:r>
        <w:rPr>
          <w:rFonts w:ascii="Tahoma" w:hAnsi="Tahoma" w:cs="Tahoma"/>
        </w:rPr>
        <w:t xml:space="preserve"> v skladu z zakonodajo</w:t>
      </w:r>
    </w:p>
    <w:p w14:paraId="020C6040" w14:textId="60419CFB" w:rsidR="00C06E6F" w:rsidRPr="00364C7E" w:rsidRDefault="00C06E6F" w:rsidP="008D6AFF">
      <w:pPr>
        <w:pStyle w:val="Odstavekseznama"/>
        <w:numPr>
          <w:ilvl w:val="0"/>
          <w:numId w:val="42"/>
        </w:numPr>
        <w:rPr>
          <w:rFonts w:ascii="Tahoma" w:hAnsi="Tahoma" w:cs="Tahoma"/>
        </w:rPr>
      </w:pPr>
      <w:r>
        <w:rPr>
          <w:rFonts w:ascii="Tahoma" w:hAnsi="Tahoma" w:cs="Tahoma"/>
        </w:rPr>
        <w:t>o</w:t>
      </w:r>
      <w:r w:rsidRPr="00364C7E">
        <w:rPr>
          <w:rFonts w:ascii="Tahoma" w:hAnsi="Tahoma" w:cs="Tahoma"/>
        </w:rPr>
        <w:t>stalo ročno orodje (lopata, metla,</w:t>
      </w:r>
      <w:r w:rsidR="00B54FB9">
        <w:rPr>
          <w:rFonts w:ascii="Tahoma" w:hAnsi="Tahoma" w:cs="Tahoma"/>
        </w:rPr>
        <w:t xml:space="preserve"> </w:t>
      </w:r>
      <w:r>
        <w:rPr>
          <w:rFonts w:ascii="Tahoma" w:hAnsi="Tahoma" w:cs="Tahoma"/>
        </w:rPr>
        <w:t>kladivo,</w:t>
      </w:r>
      <w:r w:rsidRPr="00364C7E">
        <w:rPr>
          <w:rFonts w:ascii="Tahoma" w:hAnsi="Tahoma" w:cs="Tahoma"/>
        </w:rPr>
        <w:t xml:space="preserve"> samokolnica, vedro …)</w:t>
      </w:r>
    </w:p>
    <w:p w14:paraId="2FD5263B" w14:textId="77777777" w:rsidR="00C06E6F" w:rsidRPr="00364C7E" w:rsidRDefault="00C06E6F" w:rsidP="008D6AFF">
      <w:pPr>
        <w:pStyle w:val="Odstavekseznama"/>
        <w:ind w:left="720"/>
        <w:rPr>
          <w:rFonts w:ascii="Tahoma" w:hAnsi="Tahoma" w:cs="Tahoma"/>
        </w:rPr>
      </w:pPr>
    </w:p>
    <w:p w14:paraId="1F287B02" w14:textId="77777777" w:rsidR="00C06E6F" w:rsidRDefault="00C06E6F" w:rsidP="008D6AFF">
      <w:pPr>
        <w:pStyle w:val="Telobesedila-zamik"/>
        <w:tabs>
          <w:tab w:val="left" w:pos="9001"/>
        </w:tabs>
        <w:ind w:left="0"/>
        <w:rPr>
          <w:rFonts w:ascii="Tahoma" w:hAnsi="Tahoma" w:cs="Tahoma"/>
          <w:sz w:val="20"/>
          <w:lang w:val="sl-SI"/>
        </w:rPr>
      </w:pPr>
      <w:r w:rsidRPr="005C29CD">
        <w:rPr>
          <w:rFonts w:ascii="Tahoma" w:hAnsi="Tahoma" w:cs="Tahoma"/>
          <w:sz w:val="20"/>
        </w:rPr>
        <w:t>Naročnik lahko pred sklenitvijo pogodbe pri izbranem ponudniku preveri dejanski obstoj delovnih strojev in opreme. Ponudnik mora pri tem izkazati evidence osnovnih sredstev s katerimi se je prijavil na razpis oz. mora predložiti vso potrebno dokumentacijo za dokazovanja tehničnih karakteristik opreme ali izjave o dolgoročnem najemu delovne opreme.</w:t>
      </w:r>
    </w:p>
    <w:p w14:paraId="26EEE1EF" w14:textId="276F52CB" w:rsidR="00343907" w:rsidRPr="00C8579C" w:rsidRDefault="00343907" w:rsidP="008D6AFF">
      <w:pPr>
        <w:pStyle w:val="Telobesedila"/>
        <w:widowControl/>
        <w:rPr>
          <w:rFonts w:ascii="Tahoma" w:hAnsi="Tahoma" w:cs="Tahoma"/>
          <w:b w:val="0"/>
          <w:color w:val="000000"/>
          <w:lang w:val="sl-SI"/>
        </w:rPr>
      </w:pPr>
    </w:p>
    <w:p w14:paraId="409D2A29" w14:textId="77777777" w:rsidR="00343907" w:rsidRPr="00C8579C" w:rsidRDefault="00343907" w:rsidP="008D6AFF">
      <w:pPr>
        <w:ind w:left="1080" w:hanging="1080"/>
        <w:jc w:val="both"/>
        <w:rPr>
          <w:rFonts w:ascii="Tahoma" w:hAnsi="Tahoma" w:cs="Tahoma"/>
          <w:b/>
          <w:smallCaps/>
        </w:rPr>
      </w:pPr>
      <w:r w:rsidRPr="00C8579C">
        <w:rPr>
          <w:rFonts w:ascii="Tahoma" w:hAnsi="Tahoma" w:cs="Tahoma"/>
          <w:b/>
          <w:smallCaps/>
        </w:rPr>
        <w:t>Dokazila:</w:t>
      </w:r>
    </w:p>
    <w:p w14:paraId="68672B27" w14:textId="52FB2657" w:rsidR="00343907" w:rsidRDefault="00343907" w:rsidP="008D6AFF">
      <w:pPr>
        <w:pStyle w:val="Telobesedila2"/>
        <w:numPr>
          <w:ilvl w:val="0"/>
          <w:numId w:val="18"/>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w:t>
      </w:r>
      <w:r w:rsidRPr="0064358A">
        <w:rPr>
          <w:rFonts w:ascii="Tahoma" w:hAnsi="Tahoma" w:cs="Tahoma"/>
          <w:b w:val="0"/>
          <w:lang w:val="sl-SI"/>
        </w:rPr>
        <w:t xml:space="preserve"> – »UGOTAVLJANJE SPOSOBNOSTI – Izjava podizvajalca</w:t>
      </w:r>
      <w:r>
        <w:rPr>
          <w:rFonts w:ascii="Tahoma" w:hAnsi="Tahoma" w:cs="Tahoma"/>
          <w:b w:val="0"/>
          <w:lang w:val="sl-SI"/>
        </w:rPr>
        <w:t>/subjekta, katerega zmogljivost uporablja ponudnika</w:t>
      </w:r>
      <w:r w:rsidR="004A4F3D">
        <w:rPr>
          <w:rFonts w:ascii="Tahoma" w:hAnsi="Tahoma" w:cs="Tahoma"/>
          <w:b w:val="0"/>
          <w:lang w:val="sl-SI"/>
        </w:rPr>
        <w:t>«;</w:t>
      </w:r>
    </w:p>
    <w:p w14:paraId="07FAAA54" w14:textId="29C168BD" w:rsidR="004A4F3D" w:rsidRPr="004A4F3D" w:rsidRDefault="004A4F3D" w:rsidP="008D6AFF">
      <w:pPr>
        <w:pStyle w:val="Odstavekseznama"/>
        <w:numPr>
          <w:ilvl w:val="0"/>
          <w:numId w:val="18"/>
        </w:numPr>
        <w:jc w:val="both"/>
        <w:rPr>
          <w:rFonts w:ascii="Tahoma" w:hAnsi="Tahoma" w:cs="Tahoma"/>
        </w:rPr>
      </w:pPr>
      <w:r w:rsidRPr="004A4F3D">
        <w:rPr>
          <w:rFonts w:ascii="Tahoma" w:hAnsi="Tahoma" w:cs="Tahoma"/>
        </w:rPr>
        <w:t xml:space="preserve">Izpolnjena in </w:t>
      </w:r>
      <w:r w:rsidRPr="00000505">
        <w:rPr>
          <w:rFonts w:ascii="Tahoma" w:hAnsi="Tahoma" w:cs="Tahoma"/>
        </w:rPr>
        <w:t xml:space="preserve">podpisana Priloga </w:t>
      </w:r>
      <w:r w:rsidR="00000505" w:rsidRPr="00000505">
        <w:rPr>
          <w:rFonts w:ascii="Tahoma" w:hAnsi="Tahoma" w:cs="Tahoma"/>
        </w:rPr>
        <w:t>5</w:t>
      </w:r>
      <w:r w:rsidRPr="00000505">
        <w:rPr>
          <w:rFonts w:ascii="Tahoma" w:hAnsi="Tahoma" w:cs="Tahoma"/>
        </w:rPr>
        <w:t xml:space="preserve"> –</w:t>
      </w:r>
      <w:r w:rsidRPr="00000505">
        <w:rPr>
          <w:rFonts w:ascii="Tahoma" w:hAnsi="Tahoma" w:cs="Tahoma"/>
          <w:b/>
        </w:rPr>
        <w:t xml:space="preserve"> »</w:t>
      </w:r>
      <w:r w:rsidRPr="00000505">
        <w:rPr>
          <w:rFonts w:ascii="Tahoma" w:hAnsi="Tahoma" w:cs="Tahoma"/>
        </w:rPr>
        <w:t>Tehnična</w:t>
      </w:r>
      <w:r w:rsidRPr="004A4F3D">
        <w:rPr>
          <w:rFonts w:ascii="Tahoma" w:hAnsi="Tahoma" w:cs="Tahoma"/>
        </w:rPr>
        <w:t xml:space="preserve"> in strokovna sposobnost – delovni stroji in oprema«.</w:t>
      </w:r>
    </w:p>
    <w:p w14:paraId="3A0FE4A6" w14:textId="77625F2A" w:rsidR="00343907" w:rsidRPr="00C8579C" w:rsidRDefault="00343907" w:rsidP="008D6AFF">
      <w:pPr>
        <w:jc w:val="both"/>
        <w:rPr>
          <w:rFonts w:ascii="Tahoma" w:hAnsi="Tahoma" w:cs="Tahoma"/>
        </w:rPr>
      </w:pPr>
    </w:p>
    <w:p w14:paraId="09DBDC9F" w14:textId="5311E4E4" w:rsidR="00343907" w:rsidRDefault="00343907" w:rsidP="008D6AFF">
      <w:pPr>
        <w:numPr>
          <w:ilvl w:val="3"/>
          <w:numId w:val="2"/>
        </w:numPr>
        <w:jc w:val="both"/>
        <w:rPr>
          <w:rFonts w:ascii="Tahoma" w:hAnsi="Tahoma" w:cs="Tahoma"/>
        </w:rPr>
      </w:pPr>
      <w:r w:rsidRPr="006241FE">
        <w:rPr>
          <w:rFonts w:ascii="Tahoma" w:hAnsi="Tahoma" w:cs="Tahoma"/>
        </w:rPr>
        <w:t>Tehnična in strokovna sposobnost</w:t>
      </w:r>
      <w:r>
        <w:rPr>
          <w:rFonts w:ascii="Tahoma" w:hAnsi="Tahoma" w:cs="Tahoma"/>
        </w:rPr>
        <w:t xml:space="preserve"> – kadri</w:t>
      </w:r>
    </w:p>
    <w:p w14:paraId="7086F00B" w14:textId="4474587F" w:rsidR="004A4F3D" w:rsidRDefault="004A4F3D" w:rsidP="008D6AFF">
      <w:pPr>
        <w:jc w:val="both"/>
        <w:rPr>
          <w:rFonts w:ascii="Tahoma" w:hAnsi="Tahoma" w:cs="Tahoma"/>
        </w:rPr>
      </w:pPr>
    </w:p>
    <w:p w14:paraId="4EC0EA73" w14:textId="56260C9C" w:rsidR="00B54FB9" w:rsidRDefault="00B54FB9" w:rsidP="008D6AFF">
      <w:pPr>
        <w:jc w:val="both"/>
        <w:rPr>
          <w:rFonts w:ascii="Tahoma" w:hAnsi="Tahoma" w:cs="Tahoma"/>
        </w:rPr>
      </w:pPr>
      <w:r w:rsidRPr="005C29CD">
        <w:rPr>
          <w:rFonts w:ascii="Tahoma" w:hAnsi="Tahoma" w:cs="Tahoma"/>
        </w:rPr>
        <w:t>Ponudnik mora imeti na razpolago izkušeni in strokovno usposobljen kader in vso tehnološko</w:t>
      </w:r>
      <w:r>
        <w:rPr>
          <w:rFonts w:ascii="Tahoma" w:hAnsi="Tahoma" w:cs="Tahoma"/>
        </w:rPr>
        <w:t xml:space="preserve"> opremo za izvajanje </w:t>
      </w:r>
      <w:r w:rsidRPr="005C29CD">
        <w:rPr>
          <w:rFonts w:ascii="Tahoma" w:hAnsi="Tahoma" w:cs="Tahoma"/>
        </w:rPr>
        <w:t>obveznosti</w:t>
      </w:r>
      <w:r>
        <w:rPr>
          <w:rFonts w:ascii="Tahoma" w:hAnsi="Tahoma" w:cs="Tahoma"/>
        </w:rPr>
        <w:t xml:space="preserve"> iz okvirnega sporazuma</w:t>
      </w:r>
      <w:r w:rsidRPr="005C29CD">
        <w:rPr>
          <w:rFonts w:ascii="Tahoma" w:hAnsi="Tahoma" w:cs="Tahoma"/>
        </w:rPr>
        <w:t>. Hkrati mora zagotoviti profesionalne in tehnične zmožnosti, opremo in druge pripomočke, sposobnost upravljanja, zanesljivost ter izpolnjevati formalne delovne in tehnične pogoje.</w:t>
      </w:r>
    </w:p>
    <w:p w14:paraId="59EF2195" w14:textId="77777777" w:rsidR="00B54FB9" w:rsidRDefault="00B54FB9" w:rsidP="008D6AFF">
      <w:pPr>
        <w:jc w:val="both"/>
        <w:rPr>
          <w:rFonts w:ascii="Tahoma" w:hAnsi="Tahoma" w:cs="Tahoma"/>
        </w:rPr>
      </w:pPr>
    </w:p>
    <w:p w14:paraId="45E828DF" w14:textId="06926794" w:rsidR="00B54FB9" w:rsidRDefault="00B54FB9" w:rsidP="008D6AFF">
      <w:pPr>
        <w:jc w:val="both"/>
        <w:rPr>
          <w:rFonts w:ascii="Tahoma" w:hAnsi="Tahoma"/>
        </w:rPr>
      </w:pPr>
      <w:r>
        <w:rPr>
          <w:rFonts w:ascii="Tahoma" w:hAnsi="Tahoma"/>
        </w:rPr>
        <w:t xml:space="preserve">Ponudnik mora imeti najmanj za eno leto za nedoločen čas s polnim delovnim časom zaposlen kader (minimalno 2 delovni ekipi), ki je potreben za izvedbo obveznosti iz okvirnega sporazuma. </w:t>
      </w:r>
    </w:p>
    <w:p w14:paraId="7674C162" w14:textId="77777777" w:rsidR="00B54FB9" w:rsidRDefault="00B54FB9" w:rsidP="008D6AFF">
      <w:pPr>
        <w:jc w:val="both"/>
        <w:rPr>
          <w:rFonts w:ascii="Tahoma" w:hAnsi="Tahoma"/>
        </w:rPr>
      </w:pPr>
    </w:p>
    <w:p w14:paraId="782BCCA7" w14:textId="77777777" w:rsidR="00B54FB9" w:rsidRDefault="00B54FB9" w:rsidP="008D6AFF">
      <w:pPr>
        <w:rPr>
          <w:rFonts w:ascii="Tahoma" w:hAnsi="Tahoma"/>
          <w:b/>
        </w:rPr>
      </w:pPr>
      <w:r>
        <w:rPr>
          <w:rFonts w:ascii="Tahoma" w:hAnsi="Tahoma"/>
          <w:b/>
        </w:rPr>
        <w:t>1 delovna ekipa -  stalno zaposlen kader</w:t>
      </w:r>
    </w:p>
    <w:p w14:paraId="43570CD7" w14:textId="77777777" w:rsidR="00B54FB9" w:rsidRDefault="00B54FB9" w:rsidP="008D6AFF">
      <w:pPr>
        <w:rPr>
          <w:rFonts w:ascii="Tahoma" w:hAnsi="Tahoma"/>
          <w:b/>
        </w:rPr>
      </w:pPr>
    </w:p>
    <w:p w14:paraId="7D947CC7" w14:textId="77777777" w:rsidR="00B54FB9" w:rsidRPr="00260BDF" w:rsidRDefault="00B54FB9" w:rsidP="008D6AFF">
      <w:pPr>
        <w:pStyle w:val="Telobesedila-zamik"/>
        <w:ind w:left="0"/>
        <w:rPr>
          <w:rFonts w:ascii="Tahoma" w:hAnsi="Tahoma"/>
          <w:sz w:val="20"/>
        </w:rPr>
      </w:pPr>
      <w:r w:rsidRPr="00260BDF">
        <w:rPr>
          <w:rFonts w:ascii="Tahoma" w:hAnsi="Tahoma"/>
          <w:sz w:val="20"/>
        </w:rPr>
        <w:t xml:space="preserve">Popolno delovno ekipo sestavlja: </w:t>
      </w:r>
    </w:p>
    <w:p w14:paraId="4483D4FB" w14:textId="77777777" w:rsidR="00B54FB9" w:rsidRPr="00260BDF" w:rsidRDefault="00B54FB9" w:rsidP="008D6AFF">
      <w:pPr>
        <w:pStyle w:val="Odstavekseznama"/>
        <w:numPr>
          <w:ilvl w:val="0"/>
          <w:numId w:val="43"/>
        </w:numPr>
        <w:jc w:val="both"/>
        <w:rPr>
          <w:rFonts w:ascii="Tahoma" w:hAnsi="Tahoma"/>
        </w:rPr>
      </w:pPr>
      <w:r w:rsidRPr="00260BDF">
        <w:rPr>
          <w:rFonts w:ascii="Tahoma" w:hAnsi="Tahoma"/>
        </w:rPr>
        <w:t xml:space="preserve">1 × gradbeni delovodja </w:t>
      </w:r>
    </w:p>
    <w:p w14:paraId="108E703C" w14:textId="77777777" w:rsidR="00B54FB9" w:rsidRPr="00260BDF" w:rsidRDefault="00B54FB9" w:rsidP="00B54FB9">
      <w:pPr>
        <w:pStyle w:val="Odstavekseznama"/>
        <w:keepNext/>
        <w:numPr>
          <w:ilvl w:val="0"/>
          <w:numId w:val="43"/>
        </w:numPr>
        <w:jc w:val="both"/>
        <w:rPr>
          <w:rFonts w:ascii="Tahoma" w:hAnsi="Tahoma"/>
        </w:rPr>
      </w:pPr>
      <w:r w:rsidRPr="00260BDF">
        <w:rPr>
          <w:rFonts w:ascii="Tahoma" w:hAnsi="Tahoma"/>
        </w:rPr>
        <w:t>1 × kvalific</w:t>
      </w:r>
      <w:r>
        <w:rPr>
          <w:rFonts w:ascii="Tahoma" w:hAnsi="Tahoma"/>
        </w:rPr>
        <w:t xml:space="preserve">irani delavec </w:t>
      </w:r>
    </w:p>
    <w:p w14:paraId="43747979" w14:textId="77777777" w:rsidR="00B54FB9" w:rsidRPr="00260BDF" w:rsidRDefault="00B54FB9" w:rsidP="00B54FB9">
      <w:pPr>
        <w:pStyle w:val="Odstavekseznama"/>
        <w:keepNext/>
        <w:numPr>
          <w:ilvl w:val="0"/>
          <w:numId w:val="43"/>
        </w:numPr>
        <w:jc w:val="both"/>
        <w:rPr>
          <w:rFonts w:ascii="Tahoma" w:hAnsi="Tahoma"/>
        </w:rPr>
      </w:pPr>
      <w:r w:rsidRPr="00260BDF">
        <w:rPr>
          <w:rFonts w:ascii="Tahoma" w:hAnsi="Tahoma"/>
        </w:rPr>
        <w:t>2 × polkvalificirani delavec</w:t>
      </w:r>
    </w:p>
    <w:p w14:paraId="66650254" w14:textId="77777777" w:rsidR="00B54FB9" w:rsidRPr="00260BDF" w:rsidRDefault="00B54FB9" w:rsidP="00B54FB9">
      <w:pPr>
        <w:pStyle w:val="Odstavekseznama"/>
        <w:keepNext/>
        <w:numPr>
          <w:ilvl w:val="0"/>
          <w:numId w:val="43"/>
        </w:numPr>
        <w:jc w:val="both"/>
        <w:rPr>
          <w:rFonts w:ascii="Tahoma" w:hAnsi="Tahoma"/>
        </w:rPr>
      </w:pPr>
      <w:r w:rsidRPr="00260BDF">
        <w:rPr>
          <w:rFonts w:ascii="Tahoma" w:hAnsi="Tahoma"/>
        </w:rPr>
        <w:t>1 × voznik tovornega vozila</w:t>
      </w:r>
    </w:p>
    <w:p w14:paraId="4C173585" w14:textId="77777777" w:rsidR="00B54FB9" w:rsidRPr="00260BDF" w:rsidRDefault="00B54FB9" w:rsidP="00B54FB9">
      <w:pPr>
        <w:pStyle w:val="Odstavekseznama"/>
        <w:keepNext/>
        <w:numPr>
          <w:ilvl w:val="0"/>
          <w:numId w:val="43"/>
        </w:numPr>
        <w:jc w:val="both"/>
        <w:rPr>
          <w:rFonts w:ascii="Tahoma" w:hAnsi="Tahoma"/>
        </w:rPr>
      </w:pPr>
      <w:r w:rsidRPr="00260BDF">
        <w:rPr>
          <w:rFonts w:ascii="Tahoma" w:hAnsi="Tahoma"/>
        </w:rPr>
        <w:t xml:space="preserve">1 × strojnik lahke gradbene mehanizacije </w:t>
      </w:r>
    </w:p>
    <w:p w14:paraId="316D0376" w14:textId="77777777" w:rsidR="00B54FB9" w:rsidRPr="005C29CD" w:rsidRDefault="00B54FB9" w:rsidP="00B54FB9">
      <w:pPr>
        <w:keepNext/>
        <w:jc w:val="both"/>
        <w:rPr>
          <w:rFonts w:ascii="Tahoma" w:hAnsi="Tahoma" w:cs="Tahoma"/>
        </w:rPr>
      </w:pPr>
    </w:p>
    <w:p w14:paraId="3E2A9F08" w14:textId="2BB19AB6" w:rsidR="00B54FB9" w:rsidRPr="005C29CD" w:rsidRDefault="00B54FB9" w:rsidP="00B54FB9">
      <w:pPr>
        <w:pStyle w:val="Telobesedila-zamik"/>
        <w:keepNext/>
        <w:tabs>
          <w:tab w:val="left" w:pos="9001"/>
        </w:tabs>
        <w:ind w:left="0"/>
        <w:rPr>
          <w:rFonts w:ascii="Tahoma" w:hAnsi="Tahoma" w:cs="Tahoma"/>
          <w:sz w:val="20"/>
        </w:rPr>
      </w:pPr>
      <w:r w:rsidRPr="005C29CD">
        <w:rPr>
          <w:rFonts w:ascii="Tahoma" w:hAnsi="Tahoma" w:cs="Tahoma"/>
          <w:sz w:val="20"/>
        </w:rPr>
        <w:t>Naročni</w:t>
      </w:r>
      <w:r>
        <w:rPr>
          <w:rFonts w:ascii="Tahoma" w:hAnsi="Tahoma" w:cs="Tahoma"/>
          <w:sz w:val="20"/>
        </w:rPr>
        <w:t>k lahko pred sklenitvijo okvirnega sporazuma</w:t>
      </w:r>
      <w:r w:rsidRPr="005C29CD">
        <w:rPr>
          <w:rFonts w:ascii="Tahoma" w:hAnsi="Tahoma" w:cs="Tahoma"/>
          <w:sz w:val="20"/>
        </w:rPr>
        <w:t xml:space="preserve"> pri izbranem ponudniku preveri dejanski obstoj usposobljenega kadra in tehnološke opreme. </w:t>
      </w:r>
    </w:p>
    <w:p w14:paraId="3E73E42B" w14:textId="77777777" w:rsidR="004A4F3D" w:rsidRPr="004A4F3D" w:rsidRDefault="004A4F3D" w:rsidP="00C80794">
      <w:pPr>
        <w:jc w:val="both"/>
        <w:rPr>
          <w:rFonts w:ascii="Tahoma" w:hAnsi="Tahoma" w:cs="Tahoma"/>
        </w:rPr>
      </w:pPr>
    </w:p>
    <w:p w14:paraId="1746C52C" w14:textId="77777777" w:rsidR="004A4F3D" w:rsidRPr="00C8579C" w:rsidRDefault="004A4F3D" w:rsidP="00C80794">
      <w:pPr>
        <w:ind w:left="1080" w:hanging="1080"/>
        <w:jc w:val="both"/>
        <w:rPr>
          <w:rFonts w:ascii="Tahoma" w:hAnsi="Tahoma" w:cs="Tahoma"/>
          <w:b/>
          <w:smallCaps/>
        </w:rPr>
      </w:pPr>
      <w:r w:rsidRPr="00C8579C">
        <w:rPr>
          <w:rFonts w:ascii="Tahoma" w:hAnsi="Tahoma" w:cs="Tahoma"/>
          <w:b/>
          <w:smallCaps/>
        </w:rPr>
        <w:t>Dokazila:</w:t>
      </w:r>
    </w:p>
    <w:p w14:paraId="1106ECA6" w14:textId="77777777" w:rsidR="004A4F3D" w:rsidRPr="00000505" w:rsidRDefault="004A4F3D" w:rsidP="00576D95">
      <w:pPr>
        <w:pStyle w:val="Telobesedila2"/>
        <w:numPr>
          <w:ilvl w:val="0"/>
          <w:numId w:val="18"/>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 zmogljivost uporablja ponudnika«;</w:t>
      </w:r>
    </w:p>
    <w:p w14:paraId="51B1509B" w14:textId="333600E2" w:rsidR="004A4F3D" w:rsidRPr="004A4F3D" w:rsidRDefault="004A4F3D" w:rsidP="00576D95">
      <w:pPr>
        <w:pStyle w:val="Odstavekseznama"/>
        <w:numPr>
          <w:ilvl w:val="0"/>
          <w:numId w:val="18"/>
        </w:numPr>
        <w:jc w:val="both"/>
        <w:rPr>
          <w:rFonts w:ascii="Tahoma" w:hAnsi="Tahoma" w:cs="Tahoma"/>
        </w:rPr>
      </w:pPr>
      <w:r w:rsidRPr="00000505">
        <w:rPr>
          <w:rFonts w:ascii="Tahoma" w:hAnsi="Tahoma" w:cs="Tahoma"/>
        </w:rPr>
        <w:t xml:space="preserve">Izpolnjena in podpisana </w:t>
      </w:r>
      <w:r w:rsidR="00000505" w:rsidRPr="00000505">
        <w:rPr>
          <w:rFonts w:ascii="Tahoma" w:hAnsi="Tahoma" w:cs="Tahoma"/>
        </w:rPr>
        <w:t>Priloga 6</w:t>
      </w:r>
      <w:r w:rsidRPr="00000505">
        <w:rPr>
          <w:rFonts w:ascii="Tahoma" w:hAnsi="Tahoma" w:cs="Tahoma"/>
        </w:rPr>
        <w:t xml:space="preserve"> –</w:t>
      </w:r>
      <w:r w:rsidRPr="00000505">
        <w:rPr>
          <w:rFonts w:ascii="Tahoma" w:hAnsi="Tahoma" w:cs="Tahoma"/>
          <w:b/>
        </w:rPr>
        <w:t xml:space="preserve"> »</w:t>
      </w:r>
      <w:r w:rsidRPr="00000505">
        <w:rPr>
          <w:rFonts w:ascii="Tahoma" w:hAnsi="Tahoma" w:cs="Tahoma"/>
        </w:rPr>
        <w:t>Tehnična</w:t>
      </w:r>
      <w:r w:rsidRPr="004A4F3D">
        <w:rPr>
          <w:rFonts w:ascii="Tahoma" w:hAnsi="Tahoma" w:cs="Tahoma"/>
        </w:rPr>
        <w:t xml:space="preserve"> in strokovna sposobnost – </w:t>
      </w:r>
      <w:r>
        <w:rPr>
          <w:rFonts w:ascii="Tahoma" w:hAnsi="Tahoma" w:cs="Tahoma"/>
        </w:rPr>
        <w:t>kadri</w:t>
      </w:r>
      <w:r w:rsidRPr="004A4F3D">
        <w:rPr>
          <w:rFonts w:ascii="Tahoma" w:hAnsi="Tahoma" w:cs="Tahoma"/>
        </w:rPr>
        <w:t>«.</w:t>
      </w:r>
    </w:p>
    <w:p w14:paraId="26C9EBF6" w14:textId="46D8FF04" w:rsidR="00576D95" w:rsidRDefault="00576D95" w:rsidP="00576D95">
      <w:pPr>
        <w:pStyle w:val="Odstavekseznama"/>
        <w:ind w:left="0"/>
        <w:jc w:val="both"/>
        <w:rPr>
          <w:rFonts w:ascii="Tahoma" w:hAnsi="Tahoma" w:cs="Tahoma"/>
          <w:szCs w:val="22"/>
        </w:rPr>
      </w:pPr>
    </w:p>
    <w:p w14:paraId="4AAE90C5" w14:textId="77777777" w:rsidR="00576D95" w:rsidRPr="003D7DA1" w:rsidRDefault="00576D95" w:rsidP="00576D95">
      <w:pPr>
        <w:numPr>
          <w:ilvl w:val="3"/>
          <w:numId w:val="2"/>
        </w:numPr>
        <w:jc w:val="both"/>
        <w:rPr>
          <w:rFonts w:ascii="Tahoma" w:hAnsi="Tahoma" w:cs="Tahoma"/>
        </w:rPr>
      </w:pPr>
      <w:r w:rsidRPr="003D7DA1">
        <w:rPr>
          <w:rFonts w:ascii="Tahoma" w:hAnsi="Tahoma" w:cs="Tahoma"/>
        </w:rPr>
        <w:t>Odzivni čas</w:t>
      </w:r>
    </w:p>
    <w:p w14:paraId="25F4C1C4" w14:textId="77777777" w:rsidR="00576D95" w:rsidRPr="003D7DA1" w:rsidRDefault="00576D95" w:rsidP="00576D95">
      <w:pPr>
        <w:jc w:val="both"/>
        <w:rPr>
          <w:rFonts w:ascii="Tahoma" w:hAnsi="Tahoma" w:cs="Tahoma"/>
        </w:rPr>
      </w:pPr>
    </w:p>
    <w:p w14:paraId="39BA3AC5" w14:textId="2356D7C3" w:rsidR="00576D95" w:rsidRDefault="00576D95" w:rsidP="00576D95">
      <w:pPr>
        <w:jc w:val="both"/>
        <w:rPr>
          <w:rFonts w:ascii="Tahoma" w:hAnsi="Tahoma" w:cs="Tahoma"/>
        </w:rPr>
      </w:pPr>
      <w:r w:rsidRPr="003D7DA1">
        <w:rPr>
          <w:rFonts w:ascii="Tahoma" w:hAnsi="Tahoma" w:cs="Tahoma"/>
        </w:rPr>
        <w:t>Potencialni ponu</w:t>
      </w:r>
      <w:r>
        <w:rPr>
          <w:rFonts w:ascii="Tahoma" w:hAnsi="Tahoma" w:cs="Tahoma"/>
        </w:rPr>
        <w:t xml:space="preserve">dnik mora v celoti zagotavljati, </w:t>
      </w:r>
      <w:r w:rsidRPr="003D7DA1">
        <w:rPr>
          <w:rFonts w:ascii="Tahoma" w:hAnsi="Tahoma" w:cs="Tahoma"/>
        </w:rPr>
        <w:t xml:space="preserve">da se </w:t>
      </w:r>
      <w:r w:rsidR="00B00580">
        <w:rPr>
          <w:rFonts w:ascii="Tahoma" w:hAnsi="Tahoma" w:cs="Tahoma"/>
        </w:rPr>
        <w:t>asfaltiranje prekopov izvede</w:t>
      </w:r>
      <w:r w:rsidRPr="003D7DA1">
        <w:rPr>
          <w:rFonts w:ascii="Tahoma" w:hAnsi="Tahoma" w:cs="Tahoma"/>
        </w:rPr>
        <w:t xml:space="preserve"> v </w:t>
      </w:r>
      <w:r w:rsidR="005034FF">
        <w:rPr>
          <w:rFonts w:ascii="Tahoma" w:hAnsi="Tahoma" w:cs="Tahoma"/>
        </w:rPr>
        <w:t xml:space="preserve">odzivnem času navedenem v Prilogi 2/3. </w:t>
      </w:r>
      <w:r w:rsidR="00A615E3">
        <w:rPr>
          <w:rFonts w:ascii="Tahoma" w:hAnsi="Tahoma" w:cs="Tahoma"/>
        </w:rPr>
        <w:t xml:space="preserve">- </w:t>
      </w:r>
      <w:r w:rsidR="00A615E3" w:rsidRPr="00A63D69">
        <w:rPr>
          <w:rFonts w:ascii="Tahoma" w:hAnsi="Tahoma" w:cs="Tahoma"/>
          <w:snapToGrid w:val="0"/>
        </w:rPr>
        <w:t>največ 60</w:t>
      </w:r>
      <w:r w:rsidR="00A615E3">
        <w:rPr>
          <w:rFonts w:ascii="Tahoma" w:hAnsi="Tahoma" w:cs="Tahoma"/>
          <w:snapToGrid w:val="0"/>
        </w:rPr>
        <w:t xml:space="preserve"> koledarskih dni</w:t>
      </w:r>
      <w:r w:rsidR="00A615E3" w:rsidRPr="00A63D69">
        <w:rPr>
          <w:rFonts w:ascii="Tahoma" w:hAnsi="Tahoma" w:cs="Tahoma"/>
          <w:snapToGrid w:val="0"/>
        </w:rPr>
        <w:t xml:space="preserve"> od  vsakokratne predhodne zahteve naro</w:t>
      </w:r>
      <w:r w:rsidR="00A615E3" w:rsidRPr="00A63D69">
        <w:rPr>
          <w:rFonts w:ascii="Tahoma" w:hAnsi="Tahoma" w:cs="Tahoma" w:hint="eastAsia"/>
          <w:snapToGrid w:val="0"/>
        </w:rPr>
        <w:t>č</w:t>
      </w:r>
      <w:r w:rsidR="00A615E3" w:rsidRPr="00A63D69">
        <w:rPr>
          <w:rFonts w:ascii="Tahoma" w:hAnsi="Tahoma" w:cs="Tahoma"/>
          <w:snapToGrid w:val="0"/>
        </w:rPr>
        <w:t xml:space="preserve">nika, ki je  podana v pisni </w:t>
      </w:r>
      <w:r w:rsidR="00A615E3">
        <w:rPr>
          <w:rFonts w:ascii="Tahoma" w:hAnsi="Tahoma" w:cs="Tahoma"/>
          <w:snapToGrid w:val="0"/>
        </w:rPr>
        <w:t>obliki</w:t>
      </w:r>
      <w:r w:rsidR="00A615E3" w:rsidRPr="00A63D69">
        <w:rPr>
          <w:rFonts w:ascii="Tahoma" w:hAnsi="Tahoma" w:cs="Tahoma"/>
          <w:snapToGrid w:val="0"/>
        </w:rPr>
        <w:t xml:space="preserve">.    </w:t>
      </w:r>
    </w:p>
    <w:p w14:paraId="57BEAA4F" w14:textId="77777777" w:rsidR="00576D95" w:rsidRPr="003D7DA1" w:rsidRDefault="00576D95" w:rsidP="00576D95">
      <w:pPr>
        <w:jc w:val="both"/>
        <w:rPr>
          <w:rFonts w:ascii="Tahoma" w:hAnsi="Tahoma" w:cs="Tahoma"/>
        </w:rPr>
      </w:pPr>
    </w:p>
    <w:p w14:paraId="48987802" w14:textId="77777777" w:rsidR="00576D95" w:rsidRPr="003D7DA1" w:rsidRDefault="00576D95" w:rsidP="00576D95">
      <w:pPr>
        <w:jc w:val="both"/>
        <w:rPr>
          <w:rFonts w:ascii="Tahoma" w:hAnsi="Tahoma" w:cs="Tahoma"/>
        </w:rPr>
      </w:pPr>
      <w:r w:rsidRPr="003D7DA1">
        <w:rPr>
          <w:rFonts w:ascii="Tahoma" w:hAnsi="Tahoma" w:cs="Tahoma"/>
        </w:rPr>
        <w:t>Izjema je obdobje ko temperature okolice ne dopuščajo tehnično kvalitetno izvedbo sanacije prekopa. V tovrstnih primerih mora ponudnik pisno obvestiti naročnika o časovnem trajanju in o nastalih pogojih.</w:t>
      </w:r>
    </w:p>
    <w:p w14:paraId="1C40C05E" w14:textId="77777777" w:rsidR="00576D95" w:rsidRPr="003D7DA1" w:rsidRDefault="00576D95" w:rsidP="00576D95">
      <w:pPr>
        <w:jc w:val="both"/>
        <w:rPr>
          <w:rFonts w:ascii="Tahoma" w:hAnsi="Tahoma" w:cs="Tahoma"/>
        </w:rPr>
      </w:pPr>
    </w:p>
    <w:p w14:paraId="7B208F3E" w14:textId="77777777" w:rsidR="00576D95" w:rsidRDefault="00576D95" w:rsidP="00576D95">
      <w:pPr>
        <w:jc w:val="both"/>
        <w:rPr>
          <w:rFonts w:ascii="Tahoma" w:hAnsi="Tahoma" w:cs="Tahoma"/>
        </w:rPr>
      </w:pPr>
      <w:r w:rsidRPr="003D7DA1">
        <w:rPr>
          <w:rFonts w:ascii="Tahoma" w:hAnsi="Tahoma" w:cs="Tahoma"/>
        </w:rPr>
        <w:t>Prijavo interventnega prekopa z navedbo lokacije sanacije prekopa in ostalih podatkov izvajalcu del v elektronski obliki (faks, e-pošta) posreduje naročnik in sicer dnevno na obrazcu naročnika.</w:t>
      </w:r>
    </w:p>
    <w:p w14:paraId="2B242719" w14:textId="77777777" w:rsidR="00576D95" w:rsidRDefault="00576D95" w:rsidP="00576D95">
      <w:pPr>
        <w:jc w:val="both"/>
        <w:rPr>
          <w:rFonts w:ascii="Tahoma" w:hAnsi="Tahoma" w:cs="Tahoma"/>
        </w:rPr>
      </w:pPr>
    </w:p>
    <w:p w14:paraId="24FCC160" w14:textId="77777777" w:rsidR="00576D95" w:rsidRPr="00813A39" w:rsidRDefault="00576D95" w:rsidP="00576D95">
      <w:pPr>
        <w:pStyle w:val="Telobesedila2"/>
        <w:rPr>
          <w:rFonts w:ascii="Tahoma" w:hAnsi="Tahoma" w:cs="Tahoma"/>
          <w:smallCaps/>
          <w:lang w:val="sl-SI"/>
        </w:rPr>
      </w:pPr>
      <w:r w:rsidRPr="00813A39">
        <w:rPr>
          <w:rFonts w:ascii="Tahoma" w:hAnsi="Tahoma" w:cs="Tahoma"/>
          <w:smallCaps/>
          <w:lang w:val="sl-SI"/>
        </w:rPr>
        <w:t>Dokazila:</w:t>
      </w:r>
    </w:p>
    <w:p w14:paraId="31BDDEDC" w14:textId="1D3FDB60" w:rsidR="007A0A0A" w:rsidRDefault="007A0A0A" w:rsidP="007A0A0A">
      <w:pPr>
        <w:pStyle w:val="Telobesedila2"/>
        <w:numPr>
          <w:ilvl w:val="0"/>
          <w:numId w:val="18"/>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 zmogljivost uporablja ponudnika«;</w:t>
      </w:r>
    </w:p>
    <w:p w14:paraId="35CFB540" w14:textId="39A72B40" w:rsidR="005034FF" w:rsidRPr="00000505" w:rsidRDefault="005034FF" w:rsidP="007A0A0A">
      <w:pPr>
        <w:pStyle w:val="Telobesedila2"/>
        <w:numPr>
          <w:ilvl w:val="0"/>
          <w:numId w:val="18"/>
        </w:numPr>
        <w:rPr>
          <w:rFonts w:ascii="Tahoma" w:hAnsi="Tahoma" w:cs="Tahoma"/>
          <w:b w:val="0"/>
          <w:lang w:val="sl-SI"/>
        </w:rPr>
      </w:pPr>
      <w:r>
        <w:rPr>
          <w:rFonts w:ascii="Tahoma" w:hAnsi="Tahoma" w:cs="Tahoma"/>
          <w:b w:val="0"/>
          <w:lang w:val="sl-SI"/>
        </w:rPr>
        <w:t>Izpolnjena in podpisana Priloga 2/3 – Odzivni čas izvajalca</w:t>
      </w:r>
    </w:p>
    <w:p w14:paraId="0AF5EDBC" w14:textId="77777777" w:rsidR="00576D95" w:rsidRPr="00C8579C" w:rsidRDefault="00576D95" w:rsidP="00576D95">
      <w:pPr>
        <w:pStyle w:val="Odstavekseznama"/>
        <w:ind w:left="0"/>
        <w:jc w:val="both"/>
        <w:rPr>
          <w:rFonts w:ascii="Tahoma" w:hAnsi="Tahoma" w:cs="Tahoma"/>
          <w:szCs w:val="22"/>
        </w:rPr>
      </w:pPr>
    </w:p>
    <w:p w14:paraId="7989CA6E" w14:textId="7518DDBB" w:rsidR="002003E9" w:rsidRPr="002003E9" w:rsidRDefault="002003E9" w:rsidP="00576D95">
      <w:pPr>
        <w:numPr>
          <w:ilvl w:val="2"/>
          <w:numId w:val="2"/>
        </w:numPr>
        <w:jc w:val="both"/>
        <w:rPr>
          <w:rFonts w:ascii="Tahoma" w:hAnsi="Tahoma" w:cs="Tahoma"/>
          <w:b/>
        </w:rPr>
      </w:pPr>
      <w:r>
        <w:rPr>
          <w:rFonts w:ascii="Tahoma" w:hAnsi="Tahoma" w:cs="Tahoma"/>
          <w:b/>
        </w:rPr>
        <w:t>Finančna</w:t>
      </w:r>
      <w:r w:rsidRPr="002003E9">
        <w:rPr>
          <w:rFonts w:ascii="Tahoma" w:hAnsi="Tahoma" w:cs="Tahoma"/>
          <w:b/>
        </w:rPr>
        <w:t xml:space="preserve"> sposobnost</w:t>
      </w:r>
    </w:p>
    <w:p w14:paraId="479674DB" w14:textId="3046FFCF" w:rsidR="00343907" w:rsidRDefault="00343907" w:rsidP="00576D95">
      <w:pPr>
        <w:jc w:val="both"/>
        <w:rPr>
          <w:rFonts w:ascii="Tahoma" w:hAnsi="Tahoma" w:cs="Tahoma"/>
        </w:rPr>
      </w:pPr>
    </w:p>
    <w:p w14:paraId="54A826BE" w14:textId="5EC666B4" w:rsidR="00752E67" w:rsidRPr="00752E67" w:rsidRDefault="00752E67" w:rsidP="00576D95">
      <w:pPr>
        <w:jc w:val="both"/>
        <w:rPr>
          <w:rFonts w:ascii="Tahoma" w:hAnsi="Tahoma" w:cs="Tahoma"/>
        </w:rPr>
      </w:pPr>
      <w:r w:rsidRPr="00752E67">
        <w:rPr>
          <w:rFonts w:ascii="Tahoma" w:hAnsi="Tahoma" w:cs="Tahoma"/>
        </w:rPr>
        <w:t>Kandidatova bonitetna ocena mora biti najmanj SB6 ali boljša. Kandidat v zadnjih šestih mesecih pred izdajo zahtevanega dokazila ne sme imeti dospele neporavnane obveznosti. Kandidat kot dokazilo o izpolnjevanju obeh pogojev prijavi</w:t>
      </w:r>
      <w:r>
        <w:rPr>
          <w:rFonts w:ascii="Tahoma" w:hAnsi="Tahoma" w:cs="Tahoma"/>
        </w:rPr>
        <w:t xml:space="preserve"> predloži S.BON-1 </w:t>
      </w:r>
      <w:r w:rsidRPr="00752E67">
        <w:rPr>
          <w:rFonts w:ascii="Tahoma" w:hAnsi="Tahoma" w:cs="Tahoma"/>
        </w:rPr>
        <w:t>ali eS.BON, ki ne sme biti starejši od 30 dni od datu</w:t>
      </w:r>
      <w:r>
        <w:rPr>
          <w:rFonts w:ascii="Tahoma" w:hAnsi="Tahoma" w:cs="Tahoma"/>
        </w:rPr>
        <w:t>ma oddaje ponudbe</w:t>
      </w:r>
      <w:r w:rsidRPr="00752E67">
        <w:rPr>
          <w:rFonts w:ascii="Tahoma" w:hAnsi="Tahoma" w:cs="Tahoma"/>
        </w:rPr>
        <w:t>.</w:t>
      </w:r>
    </w:p>
    <w:p w14:paraId="51E31998" w14:textId="77777777" w:rsidR="00752E67" w:rsidRPr="00752E67" w:rsidRDefault="00752E67" w:rsidP="00576D95">
      <w:pPr>
        <w:jc w:val="both"/>
        <w:rPr>
          <w:rFonts w:ascii="Tahoma" w:hAnsi="Tahoma" w:cs="Tahoma"/>
        </w:rPr>
      </w:pPr>
    </w:p>
    <w:p w14:paraId="1059BC81" w14:textId="21039974" w:rsidR="00752E67" w:rsidRPr="00752E67" w:rsidRDefault="00752E67" w:rsidP="00576D95">
      <w:pPr>
        <w:jc w:val="both"/>
        <w:rPr>
          <w:rFonts w:ascii="Tahoma" w:hAnsi="Tahoma" w:cs="Tahoma"/>
        </w:rPr>
      </w:pPr>
      <w:r>
        <w:rPr>
          <w:rFonts w:ascii="Tahoma" w:hAnsi="Tahoma" w:cs="Tahoma"/>
        </w:rPr>
        <w:t>V primeru skupne ponudbe</w:t>
      </w:r>
      <w:r w:rsidRPr="00752E67">
        <w:rPr>
          <w:rFonts w:ascii="Tahoma" w:hAnsi="Tahoma" w:cs="Tahoma"/>
        </w:rPr>
        <w:t xml:space="preserve"> mora ta pogoj izpolniti vsak izmed partnerjev.</w:t>
      </w:r>
    </w:p>
    <w:p w14:paraId="2ED080D7" w14:textId="75ED8707" w:rsidR="002003E9" w:rsidRDefault="002003E9" w:rsidP="00576D95">
      <w:pPr>
        <w:jc w:val="both"/>
        <w:rPr>
          <w:rFonts w:ascii="Tahoma" w:hAnsi="Tahoma" w:cs="Tahoma"/>
        </w:rPr>
      </w:pPr>
    </w:p>
    <w:p w14:paraId="5046F632" w14:textId="77777777" w:rsidR="00752E67" w:rsidRPr="00752E67" w:rsidRDefault="00752E67" w:rsidP="00576D95">
      <w:pPr>
        <w:jc w:val="both"/>
        <w:rPr>
          <w:rFonts w:ascii="Tahoma" w:hAnsi="Tahoma" w:cs="Tahoma"/>
          <w:b/>
        </w:rPr>
      </w:pPr>
      <w:r w:rsidRPr="00752E67">
        <w:rPr>
          <w:rFonts w:ascii="Tahoma" w:hAnsi="Tahoma" w:cs="Tahoma"/>
          <w:b/>
        </w:rPr>
        <w:t>DOKAZILA:</w:t>
      </w:r>
    </w:p>
    <w:p w14:paraId="34620E75" w14:textId="46E6F280" w:rsidR="00752E67" w:rsidRPr="006241FE" w:rsidRDefault="00752E67" w:rsidP="00576D95">
      <w:pPr>
        <w:jc w:val="both"/>
        <w:rPr>
          <w:rFonts w:ascii="Tahoma" w:hAnsi="Tahoma" w:cs="Tahoma"/>
        </w:rPr>
      </w:pPr>
      <w:r w:rsidRPr="00752E67">
        <w:rPr>
          <w:rFonts w:ascii="Tahoma" w:hAnsi="Tahoma" w:cs="Tahoma"/>
        </w:rPr>
        <w:t>-</w:t>
      </w:r>
      <w:r w:rsidRPr="00752E67">
        <w:rPr>
          <w:rFonts w:ascii="Tahoma" w:hAnsi="Tahoma" w:cs="Tahoma"/>
        </w:rPr>
        <w:tab/>
        <w:t>Izp</w:t>
      </w:r>
      <w:r>
        <w:rPr>
          <w:rFonts w:ascii="Tahoma" w:hAnsi="Tahoma" w:cs="Tahoma"/>
        </w:rPr>
        <w:t xml:space="preserve">olnjena in </w:t>
      </w:r>
      <w:r w:rsidRPr="00000505">
        <w:rPr>
          <w:rFonts w:ascii="Tahoma" w:hAnsi="Tahoma" w:cs="Tahoma"/>
        </w:rPr>
        <w:t xml:space="preserve">podpisana </w:t>
      </w:r>
      <w:r w:rsidR="00E61F41">
        <w:rPr>
          <w:rFonts w:ascii="Tahoma" w:hAnsi="Tahoma" w:cs="Tahoma"/>
        </w:rPr>
        <w:t>Priloga 12</w:t>
      </w:r>
      <w:r w:rsidRPr="00000505">
        <w:rPr>
          <w:rFonts w:ascii="Tahoma" w:hAnsi="Tahoma" w:cs="Tahoma"/>
        </w:rPr>
        <w:t xml:space="preserve"> – »OBRAZEC</w:t>
      </w:r>
      <w:r>
        <w:rPr>
          <w:rFonts w:ascii="Tahoma" w:hAnsi="Tahoma" w:cs="Tahoma"/>
        </w:rPr>
        <w:t xml:space="preserve"> S.BON-1 ali eS. BON</w:t>
      </w:r>
      <w:r w:rsidRPr="00752E67">
        <w:rPr>
          <w:rFonts w:ascii="Tahoma" w:hAnsi="Tahoma" w:cs="Tahoma"/>
        </w:rPr>
        <w:t>«</w:t>
      </w:r>
    </w:p>
    <w:p w14:paraId="72F9D075" w14:textId="77777777" w:rsidR="00343907" w:rsidRPr="00C8579C" w:rsidRDefault="00343907" w:rsidP="00576D95">
      <w:pPr>
        <w:tabs>
          <w:tab w:val="left" w:pos="284"/>
        </w:tabs>
        <w:jc w:val="both"/>
        <w:rPr>
          <w:rFonts w:ascii="Tahoma" w:hAnsi="Tahoma" w:cs="Tahoma"/>
        </w:rPr>
      </w:pPr>
    </w:p>
    <w:p w14:paraId="5CC830DA" w14:textId="77777777" w:rsidR="004F741F" w:rsidRPr="00C8579C" w:rsidRDefault="004F741F" w:rsidP="00576D95">
      <w:pPr>
        <w:numPr>
          <w:ilvl w:val="1"/>
          <w:numId w:val="2"/>
        </w:numPr>
        <w:jc w:val="both"/>
        <w:rPr>
          <w:rFonts w:ascii="Tahoma" w:hAnsi="Tahoma" w:cs="Tahoma"/>
          <w:b/>
        </w:rPr>
      </w:pPr>
      <w:r w:rsidRPr="00C8579C">
        <w:rPr>
          <w:rFonts w:ascii="Tahoma" w:hAnsi="Tahoma" w:cs="Tahoma"/>
          <w:b/>
        </w:rPr>
        <w:t>Ostale zahteve in pogoji naročnika</w:t>
      </w:r>
    </w:p>
    <w:p w14:paraId="0706F9FC" w14:textId="77777777" w:rsidR="004F741F" w:rsidRPr="00C8579C" w:rsidRDefault="004F741F" w:rsidP="00576D95">
      <w:pPr>
        <w:jc w:val="both"/>
        <w:rPr>
          <w:rFonts w:ascii="Tahoma" w:hAnsi="Tahoma" w:cs="Tahoma"/>
          <w:highlight w:val="yellow"/>
        </w:rPr>
      </w:pPr>
    </w:p>
    <w:p w14:paraId="31B0E368" w14:textId="77777777" w:rsidR="0041574F" w:rsidRPr="00C8579C" w:rsidRDefault="00A433F6" w:rsidP="00576D95">
      <w:pPr>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 v nadaljevanju: ZIntPK), naročniki ne smejo sodelovati.</w:t>
      </w:r>
    </w:p>
    <w:p w14:paraId="6A10E2B9" w14:textId="77777777" w:rsidR="00767080" w:rsidRPr="00C8579C" w:rsidRDefault="00767080" w:rsidP="00576D95">
      <w:pPr>
        <w:tabs>
          <w:tab w:val="left" w:pos="0"/>
        </w:tabs>
        <w:jc w:val="both"/>
        <w:rPr>
          <w:rFonts w:ascii="Tahoma" w:hAnsi="Tahoma" w:cs="Tahoma"/>
        </w:rPr>
      </w:pPr>
    </w:p>
    <w:p w14:paraId="24D6BA29" w14:textId="77777777" w:rsidR="00357AF8" w:rsidRPr="00C8579C" w:rsidRDefault="00357AF8" w:rsidP="00576D95">
      <w:pPr>
        <w:pStyle w:val="Telobesedila2"/>
        <w:rPr>
          <w:rFonts w:ascii="Tahoma" w:hAnsi="Tahoma" w:cs="Tahoma"/>
          <w:smallCaps/>
          <w:lang w:val="sl-SI"/>
        </w:rPr>
      </w:pPr>
      <w:r w:rsidRPr="00C8579C">
        <w:rPr>
          <w:rFonts w:ascii="Tahoma" w:hAnsi="Tahoma" w:cs="Tahoma"/>
          <w:smallCaps/>
          <w:lang w:val="sl-SI"/>
        </w:rPr>
        <w:t>Dokazilo:</w:t>
      </w:r>
    </w:p>
    <w:p w14:paraId="2A6B2C65" w14:textId="0EB2E8D4" w:rsidR="00885345" w:rsidRDefault="00136578" w:rsidP="00576D95">
      <w:pPr>
        <w:pStyle w:val="Odstavekseznama"/>
        <w:ind w:left="0"/>
        <w:jc w:val="both"/>
        <w:rPr>
          <w:rFonts w:ascii="Tahoma" w:hAnsi="Tahoma" w:cs="Tahoma"/>
        </w:rPr>
      </w:pPr>
      <w:r w:rsidRPr="00136578">
        <w:rPr>
          <w:rFonts w:ascii="Tahoma" w:hAnsi="Tahoma" w:cs="Tahoma"/>
        </w:rPr>
        <w:t>Izpolnjena in podpisana Priloga 3/1 – »UGOTAVLJANJE SPOSOBNOSTI – Izjava ponudnika« (in partnerja v primeru skupne ponudbe) oz. Priloga 3/2 – »UGOTAVLJANJE SPOSOBNOSTI – Izjava podizvajalca/subjekta, katerega z</w:t>
      </w:r>
      <w:r w:rsidR="004A4F3D">
        <w:rPr>
          <w:rFonts w:ascii="Tahoma" w:hAnsi="Tahoma" w:cs="Tahoma"/>
        </w:rPr>
        <w:t>mogljivost uporablja ponudnika«</w:t>
      </w:r>
    </w:p>
    <w:p w14:paraId="6C06F62C" w14:textId="77777777" w:rsidR="00136578" w:rsidRPr="00136578" w:rsidRDefault="00136578" w:rsidP="00576D95">
      <w:pPr>
        <w:pStyle w:val="Odstavekseznama"/>
        <w:ind w:left="0"/>
        <w:jc w:val="both"/>
        <w:rPr>
          <w:rFonts w:ascii="Tahoma" w:hAnsi="Tahoma" w:cs="Tahoma"/>
          <w:szCs w:val="22"/>
        </w:rPr>
      </w:pPr>
    </w:p>
    <w:p w14:paraId="379ED052" w14:textId="77777777" w:rsidR="007C70A1" w:rsidRPr="00C8579C" w:rsidRDefault="008873D9" w:rsidP="00C80794">
      <w:pPr>
        <w:numPr>
          <w:ilvl w:val="0"/>
          <w:numId w:val="2"/>
        </w:numPr>
        <w:jc w:val="both"/>
        <w:rPr>
          <w:rFonts w:ascii="Tahoma" w:hAnsi="Tahoma" w:cs="Tahoma"/>
          <w:b/>
          <w:sz w:val="24"/>
        </w:rPr>
      </w:pPr>
      <w:r w:rsidRPr="00C8579C">
        <w:rPr>
          <w:rFonts w:ascii="Tahoma" w:hAnsi="Tahoma" w:cs="Tahoma"/>
          <w:b/>
          <w:sz w:val="24"/>
        </w:rPr>
        <w:t>FINANČNA ZAVAROVANJA</w:t>
      </w:r>
    </w:p>
    <w:p w14:paraId="62AAA324" w14:textId="77777777" w:rsidR="00D36B07" w:rsidRPr="00C8579C" w:rsidRDefault="00D36B07" w:rsidP="00C80794"/>
    <w:p w14:paraId="4741959D" w14:textId="77777777" w:rsidR="003B60C4" w:rsidRPr="00C8579C" w:rsidRDefault="003B60C4" w:rsidP="00C80794">
      <w:pPr>
        <w:numPr>
          <w:ilvl w:val="1"/>
          <w:numId w:val="2"/>
        </w:numPr>
        <w:jc w:val="both"/>
        <w:rPr>
          <w:rFonts w:ascii="Tahoma" w:hAnsi="Tahoma" w:cs="Tahoma"/>
          <w:b/>
        </w:rPr>
      </w:pPr>
      <w:r w:rsidRPr="00C8579C">
        <w:rPr>
          <w:rFonts w:ascii="Tahoma" w:hAnsi="Tahoma" w:cs="Tahoma"/>
          <w:b/>
        </w:rPr>
        <w:t>Splošno</w:t>
      </w:r>
    </w:p>
    <w:p w14:paraId="531D191D" w14:textId="77777777" w:rsidR="00F90FE3" w:rsidRDefault="00F90FE3" w:rsidP="00C80794">
      <w:pPr>
        <w:jc w:val="both"/>
        <w:rPr>
          <w:rFonts w:ascii="Tahoma" w:hAnsi="Tahoma" w:cs="Tahoma"/>
        </w:rPr>
      </w:pPr>
    </w:p>
    <w:p w14:paraId="2EE6E9B3" w14:textId="3B990415" w:rsidR="00F30DAF" w:rsidRPr="001662D7" w:rsidRDefault="00F30DAF" w:rsidP="00C80794">
      <w:pPr>
        <w:jc w:val="both"/>
        <w:rPr>
          <w:rFonts w:ascii="Tahoma" w:hAnsi="Tahoma" w:cs="Tahoma"/>
          <w:i/>
          <w:kern w:val="16"/>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zavarovan</w:t>
      </w:r>
      <w:r w:rsidR="004F7D02">
        <w:rPr>
          <w:rFonts w:ascii="Tahoma" w:hAnsi="Tahoma" w:cs="Tahoma"/>
        </w:rPr>
        <w:t xml:space="preserve">o </w:t>
      </w:r>
      <w:r w:rsidRPr="00C8579C">
        <w:rPr>
          <w:rFonts w:ascii="Tahoma" w:hAnsi="Tahoma" w:cs="Tahoma"/>
        </w:rPr>
        <w:t xml:space="preserve">v skladu z zahtevami glede finančnih zavarovanj v posameznih podtočkah tega poglavja. </w:t>
      </w:r>
      <w:bookmarkStart w:id="12" w:name="_Hlk508788160"/>
    </w:p>
    <w:bookmarkEnd w:id="12"/>
    <w:p w14:paraId="7ADADFCA" w14:textId="77777777" w:rsidR="004F7D02" w:rsidRDefault="004F7D02" w:rsidP="00C80794">
      <w:pPr>
        <w:jc w:val="both"/>
        <w:rPr>
          <w:rFonts w:ascii="Tahoma" w:hAnsi="Tahoma" w:cs="Tahoma"/>
        </w:rPr>
      </w:pPr>
    </w:p>
    <w:p w14:paraId="378C6F8D" w14:textId="077D77B5" w:rsidR="001C4C63" w:rsidRPr="004A4F3D" w:rsidRDefault="00F30DAF" w:rsidP="00C80794">
      <w:pPr>
        <w:jc w:val="both"/>
        <w:rPr>
          <w:rFonts w:ascii="Tahoma" w:hAnsi="Tahoma" w:cs="Tahoma"/>
        </w:rPr>
      </w:pPr>
      <w:r w:rsidRPr="00C8579C">
        <w:rPr>
          <w:rFonts w:ascii="Tahoma" w:hAnsi="Tahoma" w:cs="Tahoma"/>
        </w:rPr>
        <w:t xml:space="preserve">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w:t>
      </w:r>
    </w:p>
    <w:p w14:paraId="1093FBFF" w14:textId="77777777" w:rsidR="001C4C63" w:rsidRPr="00C8579C" w:rsidRDefault="001C4C63" w:rsidP="00C80794">
      <w:pPr>
        <w:jc w:val="both"/>
        <w:rPr>
          <w:rFonts w:ascii="Tahoma" w:hAnsi="Tahoma" w:cs="Tahoma"/>
          <w:b/>
        </w:rPr>
      </w:pPr>
    </w:p>
    <w:p w14:paraId="2207EAC8" w14:textId="77777777" w:rsidR="00357AF8" w:rsidRPr="00C8579C" w:rsidRDefault="00357AF8" w:rsidP="00C80794">
      <w:pPr>
        <w:numPr>
          <w:ilvl w:val="1"/>
          <w:numId w:val="2"/>
        </w:numPr>
        <w:jc w:val="both"/>
        <w:rPr>
          <w:rFonts w:ascii="Tahoma" w:hAnsi="Tahoma" w:cs="Tahoma"/>
          <w:b/>
        </w:rPr>
      </w:pPr>
      <w:r w:rsidRPr="00C8579C">
        <w:rPr>
          <w:rFonts w:ascii="Tahoma" w:hAnsi="Tahoma" w:cs="Tahoma"/>
          <w:b/>
        </w:rPr>
        <w:t>Zavarovanje dobre izvedbe obveznosti</w:t>
      </w:r>
    </w:p>
    <w:p w14:paraId="430C9F56" w14:textId="77777777" w:rsidR="007F6D1F" w:rsidRDefault="007F6D1F" w:rsidP="00C80794">
      <w:pPr>
        <w:pStyle w:val="Pripombabesedilo"/>
        <w:jc w:val="both"/>
        <w:rPr>
          <w:rFonts w:ascii="Tahoma" w:hAnsi="Tahoma" w:cs="Tahoma"/>
          <w:lang w:val="sl-SI"/>
        </w:rPr>
      </w:pPr>
    </w:p>
    <w:p w14:paraId="76CDCC1B" w14:textId="0BD36871" w:rsidR="00AD6180" w:rsidRPr="00C8579C" w:rsidRDefault="00A41E90" w:rsidP="00C80794">
      <w:pPr>
        <w:pStyle w:val="Pripombabesedilo"/>
        <w:jc w:val="both"/>
        <w:rPr>
          <w:rFonts w:ascii="Tahoma" w:hAnsi="Tahoma" w:cs="Tahoma"/>
          <w:strike/>
          <w:lang w:val="sl-SI"/>
        </w:rPr>
      </w:pPr>
      <w:r w:rsidRPr="00C8579C">
        <w:rPr>
          <w:rFonts w:ascii="Tahoma" w:hAnsi="Tahoma" w:cs="Tahoma"/>
          <w:lang w:val="sl-SI"/>
        </w:rPr>
        <w:t xml:space="preserve">Izbrani ponudnik mora </w:t>
      </w:r>
      <w:r w:rsidR="004F7D02">
        <w:rPr>
          <w:rFonts w:ascii="Tahoma" w:hAnsi="Tahoma" w:cs="Tahoma"/>
          <w:lang w:val="sl-SI"/>
        </w:rPr>
        <w:t xml:space="preserve">ob sklenitvi okvirnega sporazuma oziroma najkasneje </w:t>
      </w:r>
      <w:r w:rsidRPr="00C8579C">
        <w:rPr>
          <w:rFonts w:ascii="Tahoma" w:hAnsi="Tahoma" w:cs="Tahoma"/>
          <w:lang w:val="sl-SI"/>
        </w:rPr>
        <w:t>v roku 5 (pet</w:t>
      </w:r>
      <w:r w:rsidR="004F7D02">
        <w:rPr>
          <w:rFonts w:ascii="Tahoma" w:hAnsi="Tahoma" w:cs="Tahoma"/>
          <w:lang w:val="sl-SI"/>
        </w:rPr>
        <w:t>ih</w:t>
      </w:r>
      <w:r w:rsidRPr="00C8579C">
        <w:rPr>
          <w:rFonts w:ascii="Tahoma" w:hAnsi="Tahoma" w:cs="Tahoma"/>
          <w:lang w:val="sl-SI"/>
        </w:rPr>
        <w:t xml:space="preserve">) dni od sklenitve okvirnega sporazuma, predložiti naročniku </w:t>
      </w:r>
      <w:r w:rsidR="004F7D02">
        <w:rPr>
          <w:rFonts w:ascii="Tahoma" w:hAnsi="Tahoma" w:cs="Tahoma"/>
          <w:lang w:val="sl-SI"/>
        </w:rPr>
        <w:t>izvirnik</w:t>
      </w:r>
      <w:r w:rsidR="00E1506A" w:rsidRPr="00C8579C">
        <w:rPr>
          <w:rFonts w:ascii="Tahoma" w:hAnsi="Tahoma" w:cs="Tahoma"/>
          <w:lang w:val="sl-SI"/>
        </w:rPr>
        <w:t xml:space="preserve"> zavarovanja dobre izvedbe obveznosti v obliki </w:t>
      </w:r>
      <w:r w:rsidR="004F7D02">
        <w:rPr>
          <w:rFonts w:ascii="Tahoma" w:hAnsi="Tahoma" w:cs="Tahoma"/>
          <w:lang w:val="sl-SI"/>
        </w:rPr>
        <w:t>podpisane in žigosane bianko menico z izpolnjeno, podpisano in žigosano menično izjavo</w:t>
      </w:r>
      <w:r w:rsidRPr="00C8579C">
        <w:rPr>
          <w:rFonts w:ascii="Tahoma" w:hAnsi="Tahoma" w:cs="Tahoma"/>
          <w:lang w:val="sl-SI"/>
        </w:rPr>
        <w:t xml:space="preserve"> v </w:t>
      </w:r>
      <w:r w:rsidRPr="005D482B">
        <w:rPr>
          <w:rFonts w:ascii="Tahoma" w:hAnsi="Tahoma" w:cs="Tahoma"/>
          <w:lang w:val="sl-SI"/>
        </w:rPr>
        <w:t>višini</w:t>
      </w:r>
      <w:r w:rsidR="005D482B" w:rsidRPr="005D482B">
        <w:rPr>
          <w:rFonts w:ascii="Tahoma" w:hAnsi="Tahoma" w:cs="Tahoma"/>
          <w:lang w:val="sl-SI"/>
        </w:rPr>
        <w:t xml:space="preserve"> </w:t>
      </w:r>
      <w:r w:rsidR="00E66437" w:rsidRPr="00022BE9">
        <w:rPr>
          <w:rFonts w:ascii="Tahoma" w:hAnsi="Tahoma" w:cs="Tahoma"/>
          <w:lang w:val="sl-SI"/>
        </w:rPr>
        <w:t xml:space="preserve">40.000,00 </w:t>
      </w:r>
      <w:r w:rsidR="004F7D02" w:rsidRPr="00022BE9">
        <w:rPr>
          <w:rFonts w:ascii="Tahoma" w:hAnsi="Tahoma" w:cs="Tahoma"/>
          <w:lang w:val="sl-SI"/>
        </w:rPr>
        <w:t xml:space="preserve">EUR brez DDV </w:t>
      </w:r>
      <w:r w:rsidRPr="00022BE9">
        <w:rPr>
          <w:rFonts w:ascii="Tahoma" w:hAnsi="Tahoma" w:cs="Tahoma"/>
          <w:lang w:val="sl-SI"/>
        </w:rPr>
        <w:t xml:space="preserve"> </w:t>
      </w:r>
      <w:r w:rsidR="00A91E5E" w:rsidRPr="00022BE9">
        <w:rPr>
          <w:rFonts w:ascii="Tahoma" w:hAnsi="Tahoma" w:cs="Tahoma"/>
          <w:lang w:val="sl-SI"/>
        </w:rPr>
        <w:t xml:space="preserve">in </w:t>
      </w:r>
      <w:r w:rsidRPr="00022BE9">
        <w:rPr>
          <w:rFonts w:ascii="Tahoma" w:hAnsi="Tahoma" w:cs="Tahoma"/>
          <w:lang w:val="sl-SI"/>
        </w:rPr>
        <w:t>z dobo veljavnosti</w:t>
      </w:r>
      <w:r w:rsidRPr="00C8579C">
        <w:rPr>
          <w:rFonts w:ascii="Tahoma" w:hAnsi="Tahoma" w:cs="Tahoma"/>
          <w:lang w:val="sl-SI"/>
        </w:rPr>
        <w:t xml:space="preserve"> še najmanj 30 dni po preteku veljavnosti okvirnega sporazuma.</w:t>
      </w:r>
      <w:r w:rsidR="00AD6180" w:rsidRPr="00C8579C">
        <w:rPr>
          <w:rFonts w:ascii="Tahoma" w:hAnsi="Tahoma" w:cs="Tahoma"/>
          <w:lang w:val="sl-SI"/>
        </w:rPr>
        <w:t xml:space="preserve"> </w:t>
      </w:r>
    </w:p>
    <w:p w14:paraId="501C12BB" w14:textId="77777777" w:rsidR="00A41E90" w:rsidRPr="00C8579C" w:rsidRDefault="00A41E90" w:rsidP="00C80794">
      <w:pPr>
        <w:jc w:val="both"/>
        <w:rPr>
          <w:rFonts w:ascii="Tahoma" w:hAnsi="Tahoma" w:cs="Tahoma"/>
        </w:rPr>
      </w:pPr>
    </w:p>
    <w:p w14:paraId="60077190" w14:textId="6258EB13" w:rsidR="00A41E90" w:rsidRPr="00C8579C" w:rsidRDefault="00A41E90" w:rsidP="00C80794">
      <w:pPr>
        <w:jc w:val="both"/>
        <w:rPr>
          <w:rFonts w:ascii="Tahoma" w:hAnsi="Tahoma" w:cs="Tahoma"/>
        </w:rPr>
      </w:pPr>
      <w:r w:rsidRPr="00C8579C">
        <w:rPr>
          <w:rFonts w:ascii="Tahoma" w:hAnsi="Tahoma" w:cs="Tahoma"/>
        </w:rPr>
        <w:t>V koliko</w:t>
      </w:r>
      <w:r w:rsidR="00A91E5E" w:rsidRPr="00C8579C">
        <w:rPr>
          <w:rFonts w:ascii="Tahoma" w:hAnsi="Tahoma" w:cs="Tahoma"/>
        </w:rPr>
        <w:t>r</w:t>
      </w:r>
      <w:r w:rsidRPr="00C8579C">
        <w:rPr>
          <w:rFonts w:ascii="Tahoma" w:hAnsi="Tahoma" w:cs="Tahoma"/>
        </w:rPr>
        <w:t xml:space="preserve"> izbrani ponudnik ne bo izpolnjeval svojih obveznosti po okvirnem sporazumu, bo lahko naročnik unovčil zavarovanje dobre izvedbe obveznosti iz okvirnega sporazuma in odstopil od okvirnega sporazuma, brez kakršnekoli obveznosti do izvajalca. Naročnik bo pred unovčenjem </w:t>
      </w:r>
      <w:r w:rsidR="00F67E06">
        <w:rPr>
          <w:rFonts w:ascii="Tahoma" w:hAnsi="Tahoma" w:cs="Tahoma"/>
        </w:rPr>
        <w:t>zavarovanja dobre izvedbe obveznosti</w:t>
      </w:r>
      <w:r w:rsidR="00F67E06" w:rsidRPr="00C8579C">
        <w:rPr>
          <w:rFonts w:ascii="Tahoma" w:hAnsi="Tahoma" w:cs="Tahoma"/>
        </w:rPr>
        <w:t xml:space="preserve"> </w:t>
      </w:r>
      <w:r w:rsidRPr="00C8579C">
        <w:rPr>
          <w:rFonts w:ascii="Tahoma" w:hAnsi="Tahoma" w:cs="Tahoma"/>
        </w:rPr>
        <w:t>izbranega ponudnika pisno pozval k izpolnjevanju obveznosti po okvirnem sporazumu in mu določil rok za izpolnitev.</w:t>
      </w:r>
    </w:p>
    <w:p w14:paraId="189C9528" w14:textId="77777777" w:rsidR="00D239BA" w:rsidRPr="00C8579C" w:rsidRDefault="00D239BA" w:rsidP="00C80794">
      <w:pPr>
        <w:jc w:val="both"/>
        <w:rPr>
          <w:rFonts w:ascii="Tahoma" w:hAnsi="Tahoma" w:cs="Tahoma"/>
        </w:rPr>
      </w:pPr>
    </w:p>
    <w:p w14:paraId="41EC8B1D" w14:textId="7DCB235E" w:rsidR="00142670" w:rsidRPr="00D96B5D" w:rsidRDefault="00A41E90" w:rsidP="00142670">
      <w:pPr>
        <w:jc w:val="both"/>
        <w:rPr>
          <w:rFonts w:ascii="Tahoma" w:hAnsi="Tahoma" w:cs="Tahoma"/>
        </w:rPr>
      </w:pPr>
      <w:r w:rsidRPr="00C8579C">
        <w:rPr>
          <w:rFonts w:ascii="Tahoma" w:hAnsi="Tahoma" w:cs="Tahoma"/>
        </w:rPr>
        <w:t xml:space="preserve">V kolikor izbrani ponudnik </w:t>
      </w:r>
      <w:r w:rsidR="004F7D02">
        <w:rPr>
          <w:rFonts w:ascii="Tahoma" w:hAnsi="Tahoma" w:cs="Tahoma"/>
        </w:rPr>
        <w:t xml:space="preserve">ob sklenitvi okvirnega sporazuma oziroma najkasneje </w:t>
      </w:r>
      <w:r w:rsidR="004F7D02" w:rsidRPr="00C8579C">
        <w:rPr>
          <w:rFonts w:ascii="Tahoma" w:hAnsi="Tahoma" w:cs="Tahoma"/>
        </w:rPr>
        <w:t>v roku 5 (pet</w:t>
      </w:r>
      <w:r w:rsidR="004F7D02">
        <w:rPr>
          <w:rFonts w:ascii="Tahoma" w:hAnsi="Tahoma" w:cs="Tahoma"/>
        </w:rPr>
        <w:t>ih</w:t>
      </w:r>
      <w:r w:rsidR="004F7D02" w:rsidRPr="00C8579C">
        <w:rPr>
          <w:rFonts w:ascii="Tahoma" w:hAnsi="Tahoma" w:cs="Tahoma"/>
        </w:rPr>
        <w:t xml:space="preserve">) dni od sklenitve okvirnega sporazuma </w:t>
      </w:r>
      <w:r w:rsidRPr="00C8579C">
        <w:rPr>
          <w:rFonts w:ascii="Tahoma" w:hAnsi="Tahoma" w:cs="Tahoma"/>
        </w:rPr>
        <w:t>in naknadnem naročnikovem pozivu ne bo predložil zavarovanj</w:t>
      </w:r>
      <w:r w:rsidR="00B7101C" w:rsidRPr="00C8579C">
        <w:rPr>
          <w:rFonts w:ascii="Tahoma" w:hAnsi="Tahoma" w:cs="Tahoma"/>
        </w:rPr>
        <w:t>a</w:t>
      </w:r>
      <w:r w:rsidRPr="00C8579C">
        <w:rPr>
          <w:rFonts w:ascii="Tahoma" w:hAnsi="Tahoma" w:cs="Tahoma"/>
        </w:rPr>
        <w:t xml:space="preserve"> dobre izvedbe obveznosti po okvirnem sporazumu v višini</w:t>
      </w:r>
      <w:r w:rsidR="0026705C" w:rsidRPr="00C8579C">
        <w:rPr>
          <w:rFonts w:ascii="Tahoma" w:hAnsi="Tahoma" w:cs="Tahoma"/>
        </w:rPr>
        <w:t xml:space="preserve"> iz prvega odstavka</w:t>
      </w:r>
      <w:r w:rsidRPr="00C8579C">
        <w:rPr>
          <w:rFonts w:ascii="Tahoma" w:hAnsi="Tahoma" w:cs="Tahoma"/>
        </w:rPr>
        <w:t xml:space="preserve">, se </w:t>
      </w:r>
      <w:r w:rsidR="00A91E5E" w:rsidRPr="00C8579C">
        <w:rPr>
          <w:rFonts w:ascii="Tahoma" w:hAnsi="Tahoma" w:cs="Tahoma"/>
        </w:rPr>
        <w:t xml:space="preserve">bo </w:t>
      </w:r>
      <w:r w:rsidRPr="00C8579C">
        <w:rPr>
          <w:rFonts w:ascii="Tahoma" w:hAnsi="Tahoma" w:cs="Tahoma"/>
        </w:rPr>
        <w:t>šte</w:t>
      </w:r>
      <w:r w:rsidR="00A91E5E" w:rsidRPr="00C8579C">
        <w:rPr>
          <w:rFonts w:ascii="Tahoma" w:hAnsi="Tahoma" w:cs="Tahoma"/>
        </w:rPr>
        <w:t>lo,</w:t>
      </w:r>
      <w:r w:rsidRPr="00C8579C">
        <w:rPr>
          <w:rFonts w:ascii="Tahoma" w:hAnsi="Tahoma" w:cs="Tahoma"/>
        </w:rPr>
        <w:t xml:space="preserve"> da odstopa od sklenitve okvirnega sporazuma in velja, da okvirni </w:t>
      </w:r>
      <w:r w:rsidR="00142670">
        <w:rPr>
          <w:rFonts w:ascii="Tahoma" w:hAnsi="Tahoma" w:cs="Tahoma"/>
        </w:rPr>
        <w:t>sporazum ni bil nikoli sklenjen, naročnik pa bo d</w:t>
      </w:r>
      <w:r w:rsidR="00142670" w:rsidRPr="00D96B5D">
        <w:rPr>
          <w:rFonts w:ascii="Tahoma" w:hAnsi="Tahoma" w:cs="Tahoma"/>
        </w:rPr>
        <w:t xml:space="preserve">ržavni revizijski komisiji predlagal, da </w:t>
      </w:r>
      <w:r w:rsidR="00142670">
        <w:rPr>
          <w:rFonts w:ascii="Tahoma" w:hAnsi="Tahoma" w:cs="Tahoma"/>
        </w:rPr>
        <w:t xml:space="preserve">proti izvajalcu </w:t>
      </w:r>
      <w:r w:rsidR="00142670" w:rsidRPr="00D96B5D">
        <w:rPr>
          <w:rFonts w:ascii="Tahoma" w:hAnsi="Tahoma" w:cs="Tahoma"/>
        </w:rPr>
        <w:t xml:space="preserve">uvede postopek o prekršku </w:t>
      </w:r>
      <w:r w:rsidR="00142670">
        <w:rPr>
          <w:rFonts w:ascii="Tahoma" w:hAnsi="Tahoma" w:cs="Tahoma"/>
        </w:rPr>
        <w:t>po</w:t>
      </w:r>
      <w:r w:rsidR="00142670" w:rsidRPr="00D96B5D">
        <w:rPr>
          <w:rFonts w:ascii="Tahoma" w:hAnsi="Tahoma" w:cs="Tahoma"/>
        </w:rPr>
        <w:t xml:space="preserve"> 112. člena ZJN-3.</w:t>
      </w:r>
    </w:p>
    <w:p w14:paraId="4A12CBF7" w14:textId="7E9FAB2C" w:rsidR="00A41E90" w:rsidRDefault="00A41E90" w:rsidP="00C80794">
      <w:pPr>
        <w:jc w:val="both"/>
        <w:rPr>
          <w:rFonts w:ascii="Tahoma" w:hAnsi="Tahoma" w:cs="Tahoma"/>
        </w:rPr>
      </w:pPr>
      <w:r w:rsidRPr="00C8579C">
        <w:rPr>
          <w:rFonts w:ascii="Tahoma" w:hAnsi="Tahoma" w:cs="Tahoma"/>
        </w:rPr>
        <w:t xml:space="preserve"> </w:t>
      </w:r>
    </w:p>
    <w:p w14:paraId="203E2FE7" w14:textId="77777777" w:rsidR="004F7D02" w:rsidRPr="00C8579C" w:rsidRDefault="004F7D02" w:rsidP="00C80794">
      <w:pPr>
        <w:jc w:val="both"/>
        <w:rPr>
          <w:rFonts w:ascii="Tahoma" w:hAnsi="Tahoma" w:cs="Tahoma"/>
        </w:rPr>
      </w:pPr>
    </w:p>
    <w:p w14:paraId="5F07D1B8" w14:textId="7EAF1B80" w:rsidR="00112D9C" w:rsidRDefault="00A41E90" w:rsidP="00C80794">
      <w:pPr>
        <w:jc w:val="both"/>
        <w:rPr>
          <w:rFonts w:ascii="Tahoma" w:hAnsi="Tahoma" w:cs="Tahoma"/>
        </w:rPr>
      </w:pPr>
      <w:r w:rsidRPr="00C8579C">
        <w:rPr>
          <w:rFonts w:ascii="Tahoma" w:hAnsi="Tahoma" w:cs="Tahoma"/>
        </w:rPr>
        <w:t xml:space="preserve">Vzorec </w:t>
      </w:r>
      <w:r w:rsidR="004F7D02">
        <w:rPr>
          <w:rFonts w:ascii="Tahoma" w:hAnsi="Tahoma" w:cs="Tahoma"/>
        </w:rPr>
        <w:t>menične izjave</w:t>
      </w:r>
      <w:r w:rsidRPr="00C8579C">
        <w:rPr>
          <w:rFonts w:ascii="Tahoma" w:hAnsi="Tahoma" w:cs="Tahoma"/>
        </w:rPr>
        <w:t xml:space="preserve"> za dobro izvedbo obveznosti po okvirnem sporazumu je priloga razpisne dokumentacije </w:t>
      </w:r>
      <w:r w:rsidRPr="00000505">
        <w:rPr>
          <w:rFonts w:ascii="Tahoma" w:hAnsi="Tahoma" w:cs="Tahoma"/>
        </w:rPr>
        <w:t xml:space="preserve">(Priloga </w:t>
      </w:r>
      <w:r w:rsidR="00000505" w:rsidRPr="00000505">
        <w:rPr>
          <w:rFonts w:ascii="Tahoma" w:hAnsi="Tahoma" w:cs="Tahoma"/>
        </w:rPr>
        <w:t>9</w:t>
      </w:r>
      <w:r w:rsidRPr="00000505">
        <w:rPr>
          <w:rFonts w:ascii="Tahoma" w:hAnsi="Tahoma" w:cs="Tahoma"/>
        </w:rPr>
        <w:t>).</w:t>
      </w:r>
      <w:r w:rsidRPr="00C8579C">
        <w:rPr>
          <w:rFonts w:ascii="Tahoma" w:hAnsi="Tahoma" w:cs="Tahoma"/>
        </w:rPr>
        <w:t xml:space="preserve"> </w:t>
      </w:r>
    </w:p>
    <w:p w14:paraId="418F266E" w14:textId="46BAB65C" w:rsidR="00D96B5D" w:rsidRPr="00C8579C" w:rsidRDefault="00D96B5D" w:rsidP="00C80794">
      <w:pPr>
        <w:jc w:val="both"/>
        <w:rPr>
          <w:rFonts w:ascii="Tahoma" w:hAnsi="Tahoma" w:cs="Tahoma"/>
          <w:b/>
        </w:rPr>
      </w:pPr>
    </w:p>
    <w:p w14:paraId="74AB8A9B" w14:textId="5ECC52BB" w:rsidR="00D96B5D" w:rsidRPr="00D96B5D" w:rsidRDefault="00D96B5D" w:rsidP="00C80794">
      <w:pPr>
        <w:numPr>
          <w:ilvl w:val="1"/>
          <w:numId w:val="2"/>
        </w:numPr>
        <w:jc w:val="both"/>
        <w:rPr>
          <w:rFonts w:ascii="Tahoma" w:hAnsi="Tahoma" w:cs="Tahoma"/>
          <w:b/>
        </w:rPr>
      </w:pPr>
      <w:r w:rsidRPr="00D96B5D">
        <w:rPr>
          <w:rFonts w:ascii="Tahoma" w:hAnsi="Tahoma" w:cs="Tahoma"/>
          <w:b/>
        </w:rPr>
        <w:t xml:space="preserve">Zavarovanje odprave okvar in napak v garancijskem roku </w:t>
      </w:r>
    </w:p>
    <w:p w14:paraId="73F146C7" w14:textId="77777777" w:rsidR="00D96B5D" w:rsidRPr="00D96B5D" w:rsidRDefault="00D96B5D" w:rsidP="00C80794">
      <w:pPr>
        <w:jc w:val="both"/>
        <w:rPr>
          <w:rFonts w:ascii="Tahoma" w:hAnsi="Tahoma" w:cs="Tahoma"/>
        </w:rPr>
      </w:pPr>
    </w:p>
    <w:p w14:paraId="0A3544D8" w14:textId="73660BFB" w:rsidR="00D96B5D" w:rsidRPr="00D96B5D" w:rsidRDefault="00D96B5D" w:rsidP="00C80794">
      <w:pPr>
        <w:jc w:val="both"/>
        <w:rPr>
          <w:rFonts w:ascii="Tahoma" w:hAnsi="Tahoma" w:cs="Tahoma"/>
        </w:rPr>
      </w:pPr>
      <w:r w:rsidRPr="00D96B5D">
        <w:rPr>
          <w:rFonts w:ascii="Tahoma" w:hAnsi="Tahoma" w:cs="Tahoma"/>
        </w:rPr>
        <w:t xml:space="preserve">Izbrani izvajalec s katerim bo sklenjen okvirni sporazum bo moral ob sklenitvi okvirnega sporazuma naročniku predložiti podpisano in žigosano bianko menico ter izpolnjeno, podpisano in žigosano menično izjavo za zavarovanje odprave okvar in napak v garancijskem roku (za izvedena dela) v višini </w:t>
      </w:r>
      <w:r w:rsidRPr="00022BE9">
        <w:rPr>
          <w:rFonts w:ascii="Tahoma" w:hAnsi="Tahoma" w:cs="Tahoma"/>
        </w:rPr>
        <w:t>10.000,00 EUR, z rokom</w:t>
      </w:r>
      <w:r w:rsidRPr="00D96B5D">
        <w:rPr>
          <w:rFonts w:ascii="Tahoma" w:hAnsi="Tahoma" w:cs="Tahoma"/>
        </w:rPr>
        <w:t xml:space="preserve"> veljavnosti šest (6) let in trideset (30) dni od dneva podpisa okvirnega sporazuma. </w:t>
      </w:r>
    </w:p>
    <w:p w14:paraId="389ED262" w14:textId="77777777" w:rsidR="00D96B5D" w:rsidRPr="00D96B5D" w:rsidRDefault="00D96B5D" w:rsidP="00D96B5D">
      <w:pPr>
        <w:jc w:val="both"/>
        <w:rPr>
          <w:rFonts w:ascii="Tahoma" w:hAnsi="Tahoma" w:cs="Tahoma"/>
        </w:rPr>
      </w:pPr>
    </w:p>
    <w:p w14:paraId="2798F0EA" w14:textId="77777777" w:rsidR="00142670" w:rsidRPr="00A63D69" w:rsidRDefault="00142670" w:rsidP="00142670">
      <w:pPr>
        <w:pStyle w:val="BESEDILO"/>
        <w:keepNext/>
        <w:widowControl/>
        <w:rPr>
          <w:rFonts w:ascii="Tahoma" w:hAnsi="Tahoma" w:cs="Tahoma"/>
        </w:rPr>
      </w:pPr>
      <w:r w:rsidRPr="00A63D69">
        <w:rPr>
          <w:rFonts w:ascii="Tahoma" w:hAnsi="Tahoma" w:cs="Tahoma"/>
        </w:rPr>
        <w:t xml:space="preserve">Predložitev finančnega zavarovanja za zavarovanje odprave okvar in napak </w:t>
      </w:r>
      <w:r>
        <w:rPr>
          <w:rFonts w:ascii="Tahoma" w:hAnsi="Tahoma" w:cs="Tahoma"/>
        </w:rPr>
        <w:t xml:space="preserve">v garancijskem roku </w:t>
      </w:r>
      <w:r w:rsidRPr="00A63D69">
        <w:rPr>
          <w:rFonts w:ascii="Tahoma" w:hAnsi="Tahoma" w:cs="Tahoma"/>
        </w:rPr>
        <w:t xml:space="preserve">je pogoj za veljavnost okvirnega sporazuma. Če izvajalec v navedenem roku iz prejšnjega odstavka tega člena, naročniku ne predloži finančnega zavarovanja za zavarovanje odprave okvar in napak v zgoraj navedeni višini in veljavnosti, se šteje, da ta okvirni sporazum ni bil nikoli sklenjen, naročnik pa bo Državni revizijski komisiji predlagal, da uvede postopek o prekršku </w:t>
      </w:r>
      <w:r>
        <w:rPr>
          <w:rFonts w:ascii="Tahoma" w:hAnsi="Tahoma" w:cs="Tahoma"/>
        </w:rPr>
        <w:t>po</w:t>
      </w:r>
      <w:r w:rsidRPr="00A63D69">
        <w:rPr>
          <w:rFonts w:ascii="Tahoma" w:hAnsi="Tahoma" w:cs="Tahoma"/>
        </w:rPr>
        <w:t xml:space="preserve"> 112. člena ZJN-3.</w:t>
      </w:r>
    </w:p>
    <w:p w14:paraId="6DD84BBB" w14:textId="77777777" w:rsidR="00D96B5D" w:rsidRPr="00D96B5D" w:rsidRDefault="00D96B5D" w:rsidP="00D96B5D">
      <w:pPr>
        <w:jc w:val="both"/>
        <w:rPr>
          <w:rFonts w:ascii="Tahoma" w:hAnsi="Tahoma" w:cs="Tahoma"/>
        </w:rPr>
      </w:pPr>
    </w:p>
    <w:p w14:paraId="1DDE2AFD" w14:textId="13FECEAD" w:rsidR="00D96B5D" w:rsidRPr="00D96B5D" w:rsidRDefault="00D96B5D" w:rsidP="00D96B5D">
      <w:pPr>
        <w:jc w:val="both"/>
        <w:rPr>
          <w:rFonts w:ascii="Tahoma" w:hAnsi="Tahoma" w:cs="Tahoma"/>
        </w:rPr>
      </w:pPr>
      <w:r w:rsidRPr="00D96B5D">
        <w:rPr>
          <w:rFonts w:ascii="Tahoma" w:hAnsi="Tahoma" w:cs="Tahoma"/>
        </w:rPr>
        <w:t xml:space="preserve">Vzorec finančnega zavarovanja za odpravo okvar in napak v garancijskem roku je </w:t>
      </w:r>
      <w:r w:rsidRPr="004D58DA">
        <w:rPr>
          <w:rFonts w:ascii="Tahoma" w:hAnsi="Tahoma" w:cs="Tahoma"/>
        </w:rPr>
        <w:t xml:space="preserve">priložen </w:t>
      </w:r>
      <w:r w:rsidR="004D58DA" w:rsidRPr="004D58DA">
        <w:rPr>
          <w:rFonts w:ascii="Tahoma" w:hAnsi="Tahoma" w:cs="Tahoma"/>
        </w:rPr>
        <w:t>v Prilogi 10</w:t>
      </w:r>
      <w:r w:rsidRPr="00D96B5D">
        <w:rPr>
          <w:rFonts w:ascii="Tahoma" w:hAnsi="Tahoma" w:cs="Tahoma"/>
        </w:rPr>
        <w:t xml:space="preserve"> razpisne dokumentacije.</w:t>
      </w:r>
    </w:p>
    <w:p w14:paraId="5836557A" w14:textId="54BA44A8" w:rsidR="00D96B5D" w:rsidRPr="00C8579C" w:rsidRDefault="00D96B5D" w:rsidP="00D96B5D">
      <w:pPr>
        <w:jc w:val="both"/>
        <w:rPr>
          <w:rFonts w:ascii="Tahoma" w:hAnsi="Tahoma" w:cs="Tahoma"/>
        </w:rPr>
      </w:pPr>
    </w:p>
    <w:p w14:paraId="0D80C7B1" w14:textId="575F990E" w:rsidR="00112D9C" w:rsidRDefault="00112D9C" w:rsidP="00D96B5D">
      <w:pPr>
        <w:numPr>
          <w:ilvl w:val="0"/>
          <w:numId w:val="2"/>
        </w:numPr>
        <w:jc w:val="both"/>
        <w:rPr>
          <w:rFonts w:ascii="Tahoma" w:hAnsi="Tahoma" w:cs="Tahoma"/>
          <w:b/>
          <w:sz w:val="24"/>
        </w:rPr>
      </w:pPr>
      <w:r w:rsidRPr="00C8579C">
        <w:rPr>
          <w:rFonts w:ascii="Tahoma" w:hAnsi="Tahoma" w:cs="Tahoma"/>
          <w:b/>
          <w:sz w:val="24"/>
        </w:rPr>
        <w:t>MERILA ZA IZBIRO PONUDNIKOV</w:t>
      </w:r>
    </w:p>
    <w:p w14:paraId="097F871B" w14:textId="77777777" w:rsidR="00873F41" w:rsidRPr="00C8579C" w:rsidRDefault="00873F41" w:rsidP="00873F41">
      <w:pPr>
        <w:ind w:left="360"/>
        <w:jc w:val="both"/>
        <w:rPr>
          <w:rFonts w:ascii="Tahoma" w:hAnsi="Tahoma" w:cs="Tahoma"/>
          <w:b/>
          <w:sz w:val="24"/>
        </w:rPr>
      </w:pPr>
    </w:p>
    <w:p w14:paraId="5A5939F8" w14:textId="30D5ADD8" w:rsidR="00D96B5D" w:rsidRPr="00D96B5D" w:rsidRDefault="00D96B5D" w:rsidP="00D96B5D">
      <w:pPr>
        <w:jc w:val="both"/>
        <w:rPr>
          <w:rFonts w:ascii="Tahoma" w:hAnsi="Tahoma" w:cs="Tahoma"/>
        </w:rPr>
      </w:pPr>
      <w:r w:rsidRPr="008D6AFF">
        <w:rPr>
          <w:rFonts w:ascii="Tahoma" w:hAnsi="Tahoma" w:cs="Tahoma"/>
        </w:rPr>
        <w:t>Merilo za izbiro cenovno najugodnejšega kandidata oziroma ponudnika je najnižja sku</w:t>
      </w:r>
      <w:r w:rsidR="00B54FB9" w:rsidRPr="008D6AFF">
        <w:rPr>
          <w:rFonts w:ascii="Tahoma" w:hAnsi="Tahoma" w:cs="Tahoma"/>
        </w:rPr>
        <w:t>pna ponudbena cena za obdobje 36</w:t>
      </w:r>
      <w:r w:rsidRPr="008D6AFF">
        <w:rPr>
          <w:rFonts w:ascii="Tahoma" w:hAnsi="Tahoma" w:cs="Tahoma"/>
        </w:rPr>
        <w:t xml:space="preserve"> mesecev brez DDV.</w:t>
      </w:r>
      <w:r w:rsidR="000C7728" w:rsidRPr="008D6AFF">
        <w:rPr>
          <w:rFonts w:ascii="Tahoma" w:hAnsi="Tahoma" w:cs="Tahoma"/>
        </w:rPr>
        <w:t xml:space="preserve"> </w:t>
      </w:r>
    </w:p>
    <w:p w14:paraId="0E6C6815" w14:textId="1BDA3D45" w:rsidR="00D96B5D" w:rsidRPr="00F90FE3" w:rsidRDefault="00D96B5D" w:rsidP="00D96B5D">
      <w:pPr>
        <w:jc w:val="both"/>
        <w:rPr>
          <w:rFonts w:ascii="Tahoma" w:hAnsi="Tahoma" w:cs="Tahoma"/>
          <w:bCs/>
        </w:rPr>
      </w:pPr>
    </w:p>
    <w:p w14:paraId="1D5B3F4A" w14:textId="77777777" w:rsidR="00363E6C" w:rsidRPr="00C8579C" w:rsidRDefault="00363E6C" w:rsidP="00D96B5D">
      <w:pPr>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5097A8DD" w14:textId="77777777" w:rsidR="007C70A1" w:rsidRPr="00C8579C" w:rsidRDefault="007C70A1" w:rsidP="00D96B5D">
      <w:pPr>
        <w:ind w:left="360"/>
        <w:jc w:val="both"/>
        <w:rPr>
          <w:rFonts w:ascii="Tahoma" w:hAnsi="Tahoma" w:cs="Tahoma"/>
          <w:b/>
          <w:sz w:val="24"/>
        </w:rPr>
      </w:pPr>
    </w:p>
    <w:p w14:paraId="6535FBDA" w14:textId="77777777" w:rsidR="00363E6C" w:rsidRPr="00C8579C" w:rsidRDefault="00363E6C" w:rsidP="00D96B5D">
      <w:pPr>
        <w:numPr>
          <w:ilvl w:val="1"/>
          <w:numId w:val="2"/>
        </w:numPr>
        <w:jc w:val="both"/>
        <w:rPr>
          <w:rFonts w:ascii="Tahoma" w:hAnsi="Tahoma" w:cs="Tahoma"/>
          <w:b/>
        </w:rPr>
      </w:pPr>
      <w:r w:rsidRPr="00C8579C">
        <w:rPr>
          <w:rFonts w:ascii="Tahoma" w:hAnsi="Tahoma" w:cs="Tahoma"/>
          <w:b/>
        </w:rPr>
        <w:t>Rok za predložitev ponudb in javno odpiranje ponudb</w:t>
      </w:r>
    </w:p>
    <w:p w14:paraId="630BC4AB" w14:textId="77777777" w:rsidR="00363E6C" w:rsidRPr="00C8579C" w:rsidRDefault="00363E6C" w:rsidP="00D96B5D">
      <w:pPr>
        <w:jc w:val="both"/>
        <w:rPr>
          <w:rFonts w:ascii="Tahoma" w:hAnsi="Tahoma" w:cs="Tahoma"/>
        </w:rPr>
      </w:pPr>
    </w:p>
    <w:p w14:paraId="5584B23B" w14:textId="7571487B" w:rsidR="00363E6C" w:rsidRPr="00C8579C" w:rsidRDefault="00363E6C" w:rsidP="004D58DA">
      <w:pPr>
        <w:pStyle w:val="Telobesedila3"/>
        <w:rPr>
          <w:rFonts w:ascii="Tahoma" w:hAnsi="Tahoma" w:cs="Tahoma"/>
          <w:lang w:val="sl-SI"/>
        </w:rPr>
      </w:pPr>
      <w:r w:rsidRPr="00C8579C">
        <w:rPr>
          <w:rFonts w:ascii="Tahoma" w:hAnsi="Tahoma" w:cs="Tahoma"/>
          <w:lang w:val="sl-SI"/>
        </w:rPr>
        <w:lastRenderedPageBreak/>
        <w:t xml:space="preserve">Ponudba se šteje za pravočasno oddano, če jo naročnik prejme preko sistema e-JN </w:t>
      </w:r>
      <w:r w:rsidR="008D596C" w:rsidRPr="008D596C">
        <w:rPr>
          <w:rFonts w:ascii="Tahoma" w:hAnsi="Tahoma" w:cs="Tahoma"/>
          <w:lang w:val="sl-SI"/>
        </w:rPr>
        <w:t xml:space="preserve">https://ejn.gov.si/eJN2 </w:t>
      </w:r>
      <w:r w:rsidR="008D596C" w:rsidRPr="008D596C">
        <w:rPr>
          <w:rFonts w:ascii="Tahoma" w:hAnsi="Tahoma" w:cs="Tahoma"/>
          <w:b/>
          <w:lang w:val="sl-SI"/>
        </w:rPr>
        <w:t>najkasneje do</w:t>
      </w:r>
      <w:r w:rsidR="008D596C" w:rsidRPr="008D596C">
        <w:rPr>
          <w:rFonts w:ascii="Tahoma" w:hAnsi="Tahoma" w:cs="Tahoma"/>
          <w:lang w:val="sl-SI"/>
        </w:rPr>
        <w:t xml:space="preserve"> </w:t>
      </w:r>
      <w:r w:rsidR="008D596C" w:rsidRPr="008D596C">
        <w:rPr>
          <w:rFonts w:ascii="Tahoma" w:hAnsi="Tahoma" w:cs="Tahoma"/>
          <w:b/>
          <w:lang w:val="sl-SI"/>
        </w:rPr>
        <w:t>12. 8. 2020</w:t>
      </w:r>
      <w:r w:rsidRPr="008D596C">
        <w:rPr>
          <w:rFonts w:ascii="Tahoma" w:hAnsi="Tahoma" w:cs="Tahoma"/>
          <w:b/>
          <w:i/>
          <w:lang w:val="sl-SI"/>
        </w:rPr>
        <w:t xml:space="preserve"> </w:t>
      </w:r>
      <w:r w:rsidRPr="008D596C">
        <w:rPr>
          <w:rFonts w:ascii="Tahoma" w:hAnsi="Tahoma" w:cs="Tahoma"/>
          <w:b/>
          <w:lang w:val="sl-SI"/>
        </w:rPr>
        <w:t>do 10.00</w:t>
      </w:r>
      <w:r w:rsidRPr="008D596C">
        <w:rPr>
          <w:rFonts w:ascii="Tahoma" w:hAnsi="Tahoma" w:cs="Tahoma"/>
          <w:lang w:val="sl-SI"/>
        </w:rPr>
        <w:t xml:space="preserve"> </w:t>
      </w:r>
      <w:r w:rsidRPr="008D596C">
        <w:rPr>
          <w:rFonts w:ascii="Tahoma" w:hAnsi="Tahoma" w:cs="Tahoma"/>
          <w:b/>
          <w:lang w:val="sl-SI"/>
        </w:rPr>
        <w:t>ure</w:t>
      </w:r>
      <w:r w:rsidRPr="008D596C">
        <w:rPr>
          <w:rFonts w:ascii="Tahoma" w:hAnsi="Tahoma" w:cs="Tahoma"/>
          <w:lang w:val="sl-SI"/>
        </w:rPr>
        <w:t>.</w:t>
      </w:r>
      <w:r w:rsidRPr="00166593">
        <w:rPr>
          <w:rFonts w:ascii="Tahoma" w:hAnsi="Tahoma" w:cs="Tahoma"/>
          <w:lang w:val="sl-SI"/>
        </w:rPr>
        <w:t xml:space="preserve"> Za</w:t>
      </w:r>
      <w:r w:rsidRPr="00C8579C">
        <w:rPr>
          <w:rFonts w:ascii="Tahoma" w:hAnsi="Tahoma" w:cs="Tahoma"/>
          <w:lang w:val="sl-SI"/>
        </w:rPr>
        <w:t xml:space="preserve"> oddano ponudbo se šteje ponudba, ki je v informacijskem sistemu e-JN označena s statusom »ODDANO«. Ponudnik nosi vse stroške priprave in predložitve ponudbe.</w:t>
      </w:r>
    </w:p>
    <w:p w14:paraId="5EB660AA" w14:textId="77777777" w:rsidR="00363E6C" w:rsidRPr="00C8579C" w:rsidRDefault="00363E6C" w:rsidP="004D58DA">
      <w:pPr>
        <w:jc w:val="both"/>
        <w:rPr>
          <w:rFonts w:ascii="Tahoma" w:hAnsi="Tahoma" w:cs="Tahoma"/>
          <w:b/>
        </w:rPr>
      </w:pPr>
    </w:p>
    <w:p w14:paraId="15A754CB" w14:textId="77777777" w:rsidR="00363E6C" w:rsidRPr="00C8579C" w:rsidRDefault="00363E6C" w:rsidP="004D58DA">
      <w:pPr>
        <w:pStyle w:val="Telobesedila3"/>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F6CACF6" w14:textId="77777777" w:rsidR="00363E6C" w:rsidRPr="00C8579C" w:rsidRDefault="00363E6C" w:rsidP="004D58DA">
      <w:pPr>
        <w:pStyle w:val="Telobesedila3"/>
        <w:rPr>
          <w:rFonts w:ascii="Tahoma" w:hAnsi="Tahoma" w:cs="Tahoma"/>
          <w:lang w:val="sl-SI"/>
        </w:rPr>
      </w:pPr>
    </w:p>
    <w:p w14:paraId="17344292" w14:textId="7E0E3F81" w:rsidR="00363E6C" w:rsidRDefault="00363E6C" w:rsidP="004D58DA">
      <w:pPr>
        <w:pStyle w:val="Telobesedila3"/>
        <w:rPr>
          <w:rFonts w:ascii="Tahoma" w:hAnsi="Tahoma" w:cs="Tahoma"/>
          <w:lang w:val="sl-SI"/>
        </w:rPr>
      </w:pPr>
      <w:r w:rsidRPr="00C8579C">
        <w:rPr>
          <w:rFonts w:ascii="Tahoma" w:hAnsi="Tahoma" w:cs="Tahoma"/>
          <w:lang w:val="sl-SI"/>
        </w:rPr>
        <w:t>Po preteku roka za predložitev ponudb ponudbe ne bo več mogoče oddati.</w:t>
      </w:r>
    </w:p>
    <w:p w14:paraId="03A73F30" w14:textId="77777777" w:rsidR="00D40540" w:rsidRPr="00C8579C" w:rsidRDefault="00D40540" w:rsidP="004D58DA">
      <w:pPr>
        <w:pStyle w:val="Telobesedila3"/>
        <w:rPr>
          <w:rFonts w:ascii="Tahoma" w:hAnsi="Tahoma" w:cs="Tahoma"/>
          <w:lang w:val="sl-SI"/>
        </w:rPr>
      </w:pPr>
    </w:p>
    <w:p w14:paraId="238CAE13" w14:textId="77777777" w:rsidR="00363E6C" w:rsidRPr="00C8579C" w:rsidRDefault="00363E6C" w:rsidP="004D58DA">
      <w:pPr>
        <w:pStyle w:val="Telobesedila3"/>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66FEDD33" w14:textId="77777777" w:rsidR="00363E6C" w:rsidRPr="00C8579C" w:rsidRDefault="00363E6C" w:rsidP="004D58DA">
      <w:pPr>
        <w:jc w:val="both"/>
        <w:rPr>
          <w:rFonts w:ascii="Tahoma" w:hAnsi="Tahoma" w:cs="Tahoma"/>
          <w:b/>
        </w:rPr>
      </w:pPr>
    </w:p>
    <w:p w14:paraId="5A78E69C" w14:textId="34263CE7" w:rsidR="00363E6C" w:rsidRPr="00C8579C" w:rsidRDefault="00363E6C" w:rsidP="004D58DA">
      <w:pPr>
        <w:jc w:val="both"/>
        <w:rPr>
          <w:rFonts w:ascii="Tahoma" w:hAnsi="Tahoma" w:cs="Tahoma"/>
        </w:rPr>
      </w:pPr>
      <w:r w:rsidRPr="00C8579C">
        <w:rPr>
          <w:rFonts w:ascii="Tahoma" w:hAnsi="Tahoma" w:cs="Tahoma"/>
        </w:rPr>
        <w:t xml:space="preserve">Odpiranje ponudb bo potekalo avtomatično v informacijskem sistemu e-JN </w:t>
      </w:r>
      <w:r w:rsidRPr="008D596C">
        <w:rPr>
          <w:rFonts w:ascii="Tahoma" w:hAnsi="Tahoma" w:cs="Tahoma"/>
        </w:rPr>
        <w:t xml:space="preserve">dne </w:t>
      </w:r>
      <w:r w:rsidR="008D596C" w:rsidRPr="008D596C">
        <w:rPr>
          <w:rFonts w:ascii="Tahoma" w:hAnsi="Tahoma" w:cs="Tahoma"/>
          <w:b/>
        </w:rPr>
        <w:t xml:space="preserve">12. 8. </w:t>
      </w:r>
      <w:r w:rsidR="00032CA0" w:rsidRPr="008D596C">
        <w:rPr>
          <w:rFonts w:ascii="Tahoma" w:hAnsi="Tahoma" w:cs="Tahoma"/>
          <w:b/>
        </w:rPr>
        <w:t>20</w:t>
      </w:r>
      <w:r w:rsidR="00696616" w:rsidRPr="008D596C">
        <w:rPr>
          <w:rFonts w:ascii="Tahoma" w:hAnsi="Tahoma" w:cs="Tahoma"/>
          <w:b/>
        </w:rPr>
        <w:t>20</w:t>
      </w:r>
      <w:r w:rsidR="00032CA0" w:rsidRPr="008D596C">
        <w:rPr>
          <w:rFonts w:ascii="Tahoma" w:hAnsi="Tahoma" w:cs="Tahoma"/>
          <w:b/>
          <w:i/>
        </w:rPr>
        <w:t xml:space="preserve"> </w:t>
      </w:r>
      <w:r w:rsidRPr="008D596C">
        <w:rPr>
          <w:rFonts w:ascii="Tahoma" w:hAnsi="Tahoma" w:cs="Tahoma"/>
        </w:rPr>
        <w:t xml:space="preserve">in se bo začelo </w:t>
      </w:r>
      <w:r w:rsidRPr="008D596C">
        <w:rPr>
          <w:rFonts w:ascii="Tahoma" w:hAnsi="Tahoma" w:cs="Tahoma"/>
          <w:b/>
        </w:rPr>
        <w:t>ob 10.01 uri</w:t>
      </w:r>
      <w:r w:rsidRPr="008D596C">
        <w:rPr>
          <w:rFonts w:ascii="Tahoma" w:hAnsi="Tahoma" w:cs="Tahoma"/>
        </w:rPr>
        <w:t xml:space="preserve"> na spletnem naslovu </w:t>
      </w:r>
      <w:hyperlink r:id="rId12" w:history="1">
        <w:r w:rsidRPr="008D596C">
          <w:rPr>
            <w:rStyle w:val="Hiperpovezava"/>
            <w:rFonts w:ascii="Tahoma" w:hAnsi="Tahoma" w:cs="Tahoma"/>
          </w:rPr>
          <w:t>https://ejn.gov.si/eJN2</w:t>
        </w:r>
      </w:hyperlink>
      <w:r w:rsidRPr="008D596C">
        <w:rPr>
          <w:rFonts w:ascii="Tahoma" w:hAnsi="Tahoma" w:cs="Tahoma"/>
        </w:rPr>
        <w:t>.</w:t>
      </w:r>
      <w:bookmarkStart w:id="13" w:name="_GoBack"/>
      <w:bookmarkEnd w:id="13"/>
      <w:r w:rsidRPr="00C8579C">
        <w:rPr>
          <w:rFonts w:ascii="Tahoma" w:hAnsi="Tahoma" w:cs="Tahoma"/>
        </w:rPr>
        <w:t xml:space="preserve"> </w:t>
      </w:r>
    </w:p>
    <w:p w14:paraId="6B33DCE4" w14:textId="77777777" w:rsidR="00363E6C" w:rsidRPr="00C8579C" w:rsidRDefault="00363E6C" w:rsidP="004D58DA">
      <w:pPr>
        <w:jc w:val="both"/>
        <w:rPr>
          <w:rFonts w:ascii="Tahoma" w:hAnsi="Tahoma" w:cs="Tahoma"/>
        </w:rPr>
      </w:pPr>
    </w:p>
    <w:p w14:paraId="3FADF816" w14:textId="77777777" w:rsidR="00363E6C" w:rsidRPr="00C8579C" w:rsidRDefault="009A05FC" w:rsidP="004D58DA">
      <w:pPr>
        <w:jc w:val="both"/>
        <w:rPr>
          <w:rFonts w:ascii="Tahoma" w:hAnsi="Tahoma" w:cs="Tahoma"/>
        </w:rPr>
      </w:pPr>
      <w:r w:rsidRPr="00C8579C">
        <w:rPr>
          <w:rFonts w:ascii="Tahoma" w:hAnsi="Tahoma" w:cs="Tahoma"/>
        </w:rPr>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37374904" w14:textId="13D65DB0" w:rsidR="00696616" w:rsidRPr="00C8579C" w:rsidRDefault="00696616" w:rsidP="004D58DA">
      <w:pPr>
        <w:jc w:val="both"/>
        <w:rPr>
          <w:rFonts w:ascii="Tahoma" w:hAnsi="Tahoma" w:cs="Tahoma"/>
        </w:rPr>
      </w:pPr>
    </w:p>
    <w:p w14:paraId="4BEA750D" w14:textId="77777777" w:rsidR="00363E6C" w:rsidRPr="00C8579C" w:rsidRDefault="00363E6C" w:rsidP="004D58DA">
      <w:pPr>
        <w:numPr>
          <w:ilvl w:val="1"/>
          <w:numId w:val="2"/>
        </w:numPr>
        <w:jc w:val="both"/>
        <w:rPr>
          <w:rFonts w:ascii="Tahoma" w:hAnsi="Tahoma" w:cs="Tahoma"/>
          <w:b/>
        </w:rPr>
      </w:pPr>
      <w:r w:rsidRPr="00C8579C">
        <w:rPr>
          <w:rFonts w:ascii="Tahoma" w:hAnsi="Tahoma" w:cs="Tahoma"/>
          <w:b/>
        </w:rPr>
        <w:t>Način in navodila za predložitev ponudb</w:t>
      </w:r>
    </w:p>
    <w:p w14:paraId="7C995ECB" w14:textId="77777777" w:rsidR="00363E6C" w:rsidRPr="00C8579C" w:rsidRDefault="00363E6C" w:rsidP="004D58DA">
      <w:pPr>
        <w:jc w:val="both"/>
        <w:rPr>
          <w:rFonts w:ascii="Tahoma" w:hAnsi="Tahoma" w:cs="Tahoma"/>
          <w:b/>
        </w:rPr>
      </w:pPr>
    </w:p>
    <w:p w14:paraId="22D6813E" w14:textId="77777777" w:rsidR="00363E6C" w:rsidRPr="00C8579C" w:rsidRDefault="00363E6C" w:rsidP="004D58DA">
      <w:pPr>
        <w:pStyle w:val="Telobesedila3"/>
        <w:rPr>
          <w:rStyle w:val="Hiperpovezava"/>
          <w:lang w:val="sl-SI"/>
        </w:rPr>
      </w:pPr>
      <w:r w:rsidRPr="00C8579C">
        <w:rPr>
          <w:rFonts w:ascii="Tahoma" w:hAnsi="Tahoma" w:cs="Tahoma"/>
          <w:lang w:val="sl-SI"/>
        </w:rPr>
        <w:t xml:space="preserve">Ponudniki morajo ponudbe predložiti v informacijski sistem e-JN na spletnem naslovu </w:t>
      </w:r>
      <w:hyperlink r:id="rId13" w:history="1">
        <w:r w:rsidRPr="00C8579C">
          <w:rPr>
            <w:rStyle w:val="Hiperpovezava"/>
            <w:rFonts w:ascii="Tahoma" w:hAnsi="Tahoma" w:cs="Tahoma"/>
            <w:lang w:val="sl-SI"/>
          </w:rPr>
          <w:t>https://ejn.gov.si/eJN2</w:t>
        </w:r>
      </w:hyperlink>
      <w:r w:rsidRPr="00C8579C">
        <w:rPr>
          <w:rFonts w:ascii="Tahoma" w:hAnsi="Tahoma" w:cs="Tahoma"/>
          <w:lang w:val="sl-SI"/>
        </w:rPr>
        <w:t xml:space="preserve">, v skladu s točko 3 dokumenta Navodila za uporabo informacijskega sistema za uporabo funkcionalnosti elektronske oddaje ponudb e-JN: PONUDNIKI (v nadaljevanju: Navodila za uporabo e-JN), ki je objavljen na spletnem naslovu </w:t>
      </w:r>
      <w:hyperlink r:id="rId14" w:history="1">
        <w:r w:rsidRPr="00C8579C">
          <w:rPr>
            <w:rStyle w:val="Hiperpovezava"/>
            <w:rFonts w:ascii="Tahoma" w:hAnsi="Tahoma" w:cs="Tahoma"/>
            <w:lang w:val="sl-SI"/>
          </w:rPr>
          <w:t>https://ejn.gov.si/ponudba/pages/aktualno/vec_informacij_ponudniki.xhtml</w:t>
        </w:r>
      </w:hyperlink>
      <w:r w:rsidRPr="00C8579C">
        <w:rPr>
          <w:rStyle w:val="Hiperpovezava"/>
          <w:lang w:val="sl-SI"/>
        </w:rPr>
        <w:t>.</w:t>
      </w:r>
    </w:p>
    <w:p w14:paraId="1A28E5CB" w14:textId="77777777" w:rsidR="00363E6C" w:rsidRPr="00C8579C" w:rsidRDefault="00363E6C" w:rsidP="004D58DA">
      <w:pPr>
        <w:pStyle w:val="Telobesedila3"/>
        <w:rPr>
          <w:rStyle w:val="Hiperpovezava"/>
          <w:lang w:val="sl-SI"/>
        </w:rPr>
      </w:pPr>
    </w:p>
    <w:p w14:paraId="2E044E0D" w14:textId="77777777" w:rsidR="00363E6C" w:rsidRPr="00C8579C" w:rsidRDefault="00363E6C" w:rsidP="004D58DA">
      <w:pPr>
        <w:pStyle w:val="Telobesedila3"/>
        <w:rPr>
          <w:rFonts w:ascii="Tahoma" w:hAnsi="Tahoma" w:cs="Tahoma"/>
          <w:lang w:val="sl-SI"/>
        </w:rPr>
      </w:pPr>
      <w:r w:rsidRPr="00C8579C">
        <w:rPr>
          <w:rFonts w:ascii="Tahoma" w:hAnsi="Tahoma" w:cs="Tahoma"/>
          <w:lang w:val="sl-SI"/>
        </w:rPr>
        <w:t xml:space="preserve">Ponudnik se mora pred oddajo ponudbe registrirati na spletnem naslovu </w:t>
      </w:r>
      <w:hyperlink r:id="rId15" w:history="1">
        <w:r w:rsidRPr="00C8579C">
          <w:rPr>
            <w:rStyle w:val="Hiperpovezava"/>
            <w:rFonts w:ascii="Tahoma" w:hAnsi="Tahoma" w:cs="Tahoma"/>
            <w:lang w:val="sl-SI"/>
          </w:rPr>
          <w:t>https://ejn.gov.si/eJN2</w:t>
        </w:r>
      </w:hyperlink>
      <w:r w:rsidRPr="00C8579C">
        <w:rPr>
          <w:rFonts w:ascii="Tahoma" w:hAnsi="Tahoma" w:cs="Tahoma"/>
          <w:lang w:val="sl-SI"/>
        </w:rPr>
        <w:t>, v skladu z Navodili za uporabo e-JN. Če je ponudnik že registriran v informacijski sistem e-JN, se v aplikacijo prijavi na istem naslovu.</w:t>
      </w:r>
    </w:p>
    <w:p w14:paraId="76331020" w14:textId="77777777" w:rsidR="00363E6C" w:rsidRPr="00C8579C" w:rsidRDefault="00363E6C" w:rsidP="004D58DA">
      <w:pPr>
        <w:pStyle w:val="Telobesedila3"/>
        <w:rPr>
          <w:rFonts w:ascii="Tahoma" w:hAnsi="Tahoma" w:cs="Tahoma"/>
          <w:lang w:val="sl-SI"/>
        </w:rPr>
      </w:pPr>
    </w:p>
    <w:p w14:paraId="1FFE9FCD" w14:textId="77777777" w:rsidR="00032CA0" w:rsidRPr="00C8579C" w:rsidRDefault="00032CA0" w:rsidP="004D58DA">
      <w:pPr>
        <w:jc w:val="both"/>
        <w:rPr>
          <w:rFonts w:ascii="Tahoma" w:hAnsi="Tahoma" w:cs="Tahoma"/>
        </w:rPr>
      </w:pPr>
      <w:r w:rsidRPr="00C8579C">
        <w:rPr>
          <w:rFonts w:ascii="Tahoma" w:hAnsi="Tahoma" w:cs="Tahoma"/>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w:t>
      </w:r>
      <w:r w:rsidR="00C16E49" w:rsidRPr="00C8579C">
        <w:rPr>
          <w:rFonts w:ascii="Tahoma" w:hAnsi="Tahoma" w:cs="Tahoma"/>
        </w:rPr>
        <w:t xml:space="preserve"> </w:t>
      </w:r>
      <w:r w:rsidRPr="00C8579C">
        <w:rPr>
          <w:rFonts w:ascii="Tahoma" w:hAnsi="Tahoma" w:cs="Tahoma"/>
        </w:rPr>
        <w:t>le-ta zavezujoča za čas, naveden v ponudbi, razen če jo uporabnik ponudnika umakne ali spremeni pred potekom roka za oddajo ponudb.</w:t>
      </w:r>
    </w:p>
    <w:p w14:paraId="58B14EE4" w14:textId="197841C4" w:rsidR="0084247C" w:rsidRPr="00C8579C" w:rsidRDefault="0084247C" w:rsidP="004D58DA">
      <w:pPr>
        <w:jc w:val="both"/>
        <w:rPr>
          <w:rFonts w:ascii="Tahoma" w:hAnsi="Tahoma" w:cs="Tahoma"/>
        </w:rPr>
      </w:pPr>
    </w:p>
    <w:p w14:paraId="29885689" w14:textId="77777777" w:rsidR="00363E6C" w:rsidRPr="00C8579C" w:rsidRDefault="00363E6C" w:rsidP="004D58DA">
      <w:pPr>
        <w:numPr>
          <w:ilvl w:val="1"/>
          <w:numId w:val="2"/>
        </w:numPr>
        <w:jc w:val="both"/>
        <w:rPr>
          <w:rFonts w:ascii="Tahoma" w:hAnsi="Tahoma" w:cs="Tahoma"/>
          <w:b/>
        </w:rPr>
      </w:pPr>
      <w:r w:rsidRPr="00C8579C">
        <w:rPr>
          <w:rFonts w:ascii="Tahoma" w:hAnsi="Tahoma" w:cs="Tahoma"/>
          <w:b/>
        </w:rPr>
        <w:t>Izdelava ponudbe</w:t>
      </w:r>
    </w:p>
    <w:p w14:paraId="6E6C817C" w14:textId="77777777" w:rsidR="00363E6C" w:rsidRPr="00C8579C" w:rsidRDefault="00363E6C" w:rsidP="004D58DA">
      <w:pPr>
        <w:jc w:val="both"/>
        <w:rPr>
          <w:rFonts w:ascii="Tahoma" w:hAnsi="Tahoma" w:cs="Tahoma"/>
        </w:rPr>
      </w:pPr>
    </w:p>
    <w:p w14:paraId="53B06955" w14:textId="77777777" w:rsidR="00363E6C" w:rsidRPr="00C8579C" w:rsidRDefault="00363E6C" w:rsidP="004D58DA">
      <w:pPr>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31C5C250" w14:textId="77777777" w:rsidR="00363E6C" w:rsidRPr="00C8579C" w:rsidRDefault="00363E6C" w:rsidP="004D58DA">
      <w:pPr>
        <w:jc w:val="both"/>
        <w:rPr>
          <w:rFonts w:ascii="Tahoma" w:hAnsi="Tahoma" w:cs="Tahoma"/>
          <w:b/>
        </w:rPr>
      </w:pPr>
    </w:p>
    <w:p w14:paraId="0ABC4823" w14:textId="77777777" w:rsidR="00363E6C" w:rsidRPr="00C8579C" w:rsidRDefault="00363E6C" w:rsidP="004D58DA">
      <w:pPr>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4282EB8" w14:textId="77777777" w:rsidR="00363E6C" w:rsidRPr="00C8579C" w:rsidRDefault="00363E6C" w:rsidP="004D58DA">
      <w:pPr>
        <w:jc w:val="both"/>
        <w:rPr>
          <w:rFonts w:ascii="Tahoma" w:hAnsi="Tahoma" w:cs="Tahoma"/>
        </w:rPr>
      </w:pPr>
    </w:p>
    <w:p w14:paraId="4495380A" w14:textId="77777777" w:rsidR="00363E6C" w:rsidRPr="00C8579C" w:rsidRDefault="00363E6C" w:rsidP="004D58DA">
      <w:pPr>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2B93A064" w14:textId="77777777" w:rsidR="00363E6C" w:rsidRPr="00C8579C" w:rsidRDefault="00363E6C" w:rsidP="004D58DA">
      <w:pPr>
        <w:jc w:val="both"/>
        <w:rPr>
          <w:rFonts w:ascii="Tahoma" w:hAnsi="Tahoma" w:cs="Tahoma"/>
        </w:rPr>
      </w:pPr>
    </w:p>
    <w:p w14:paraId="597CDE1D" w14:textId="77777777" w:rsidR="00363E6C" w:rsidRPr="00C8579C" w:rsidRDefault="00363E6C" w:rsidP="004D58DA">
      <w:pPr>
        <w:numPr>
          <w:ilvl w:val="1"/>
          <w:numId w:val="2"/>
        </w:numPr>
        <w:jc w:val="both"/>
        <w:rPr>
          <w:rFonts w:ascii="Tahoma" w:hAnsi="Tahoma" w:cs="Tahoma"/>
          <w:b/>
        </w:rPr>
      </w:pPr>
      <w:r w:rsidRPr="00C8579C">
        <w:rPr>
          <w:rFonts w:ascii="Tahoma" w:hAnsi="Tahoma" w:cs="Tahoma"/>
          <w:b/>
        </w:rPr>
        <w:t>Vsebina ponudbene dokumentacije</w:t>
      </w:r>
    </w:p>
    <w:p w14:paraId="2661EACF" w14:textId="77777777" w:rsidR="00363E6C" w:rsidRPr="00C8579C" w:rsidRDefault="00363E6C" w:rsidP="004D58DA">
      <w:pPr>
        <w:jc w:val="both"/>
        <w:rPr>
          <w:rFonts w:ascii="Tahoma" w:hAnsi="Tahoma" w:cs="Tahoma"/>
        </w:rPr>
      </w:pPr>
    </w:p>
    <w:p w14:paraId="1579CCBC" w14:textId="77777777" w:rsidR="00363E6C" w:rsidRPr="00C8579C" w:rsidRDefault="00363E6C" w:rsidP="004D58DA">
      <w:pPr>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CB01159" w14:textId="77777777" w:rsidR="00363E6C" w:rsidRPr="00C8579C" w:rsidRDefault="00363E6C" w:rsidP="004D58DA">
      <w:pPr>
        <w:jc w:val="both"/>
        <w:rPr>
          <w:rFonts w:ascii="Tahoma" w:hAnsi="Tahoma" w:cs="Tahoma"/>
        </w:rPr>
      </w:pPr>
    </w:p>
    <w:p w14:paraId="0996875C" w14:textId="67D7BEB8" w:rsidR="00363E6C" w:rsidRDefault="00363E6C" w:rsidP="004D58DA">
      <w:pPr>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5ABC863D" w14:textId="77777777" w:rsidR="004D58DA" w:rsidRPr="00C8579C" w:rsidRDefault="004D58DA" w:rsidP="004D58DA">
      <w:pPr>
        <w:jc w:val="both"/>
        <w:rPr>
          <w:rFonts w:ascii="Tahoma" w:hAnsi="Tahoma" w:cs="Tahoma"/>
          <w:b/>
        </w:rPr>
      </w:pPr>
    </w:p>
    <w:p w14:paraId="4461D09B" w14:textId="77777777" w:rsidR="00363E6C" w:rsidRPr="00C8579C" w:rsidRDefault="00363E6C" w:rsidP="00AF5A87">
      <w:pPr>
        <w:numPr>
          <w:ilvl w:val="0"/>
          <w:numId w:val="13"/>
        </w:numPr>
        <w:jc w:val="both"/>
        <w:rPr>
          <w:rFonts w:ascii="Tahoma" w:hAnsi="Tahoma" w:cs="Tahoma"/>
          <w:b/>
          <w:color w:val="C00000"/>
        </w:rPr>
      </w:pPr>
      <w:r w:rsidRPr="00C8579C">
        <w:rPr>
          <w:rFonts w:ascii="Tahoma" w:hAnsi="Tahoma" w:cs="Tahoma"/>
          <w:b/>
          <w:color w:val="C00000"/>
        </w:rPr>
        <w:t>Razdelek »Predračun«</w:t>
      </w:r>
    </w:p>
    <w:p w14:paraId="778CA38C" w14:textId="77777777" w:rsidR="00363E6C" w:rsidRPr="00C8579C" w:rsidRDefault="00363E6C" w:rsidP="004D58DA">
      <w:pPr>
        <w:jc w:val="both"/>
        <w:rPr>
          <w:rFonts w:ascii="Tahoma" w:hAnsi="Tahoma" w:cs="Tahoma"/>
        </w:rPr>
      </w:pPr>
    </w:p>
    <w:p w14:paraId="696B1882" w14:textId="159DDF36" w:rsidR="00363E6C" w:rsidRPr="00C8579C" w:rsidRDefault="00363E6C" w:rsidP="004D58DA">
      <w:pPr>
        <w:jc w:val="both"/>
        <w:rPr>
          <w:rFonts w:ascii="Tahoma" w:hAnsi="Tahoma" w:cs="Tahoma"/>
          <w:b/>
        </w:rPr>
      </w:pPr>
      <w:r w:rsidRPr="00C8579C">
        <w:rPr>
          <w:rFonts w:ascii="Tahoma" w:hAnsi="Tahoma" w:cs="Tahoma"/>
        </w:rPr>
        <w:t xml:space="preserve">Ponudnik mora </w:t>
      </w:r>
      <w:r w:rsidR="00512963" w:rsidRPr="00C8579C">
        <w:rPr>
          <w:rFonts w:ascii="Tahoma" w:hAnsi="Tahoma" w:cs="Tahoma"/>
        </w:rPr>
        <w:t>P</w:t>
      </w:r>
      <w:r w:rsidRPr="00C8579C">
        <w:rPr>
          <w:rFonts w:ascii="Tahoma" w:hAnsi="Tahoma" w:cs="Tahoma"/>
        </w:rPr>
        <w:t>rilogo</w:t>
      </w:r>
      <w:r w:rsidR="00512963" w:rsidRPr="00C8579C">
        <w:rPr>
          <w:rFonts w:ascii="Tahoma" w:hAnsi="Tahoma" w:cs="Tahoma"/>
        </w:rPr>
        <w:t xml:space="preserve"> </w:t>
      </w:r>
      <w:r w:rsidRPr="00C8579C">
        <w:rPr>
          <w:rFonts w:ascii="Tahoma" w:hAnsi="Tahoma" w:cs="Tahoma"/>
        </w:rPr>
        <w:t>»PO</w:t>
      </w:r>
      <w:r w:rsidR="00AF5910">
        <w:rPr>
          <w:rFonts w:ascii="Tahoma" w:hAnsi="Tahoma" w:cs="Tahoma"/>
        </w:rPr>
        <w:t>VZETEK PREDRAČUNA</w:t>
      </w:r>
      <w:r w:rsidRPr="00C8579C">
        <w:rPr>
          <w:rFonts w:ascii="Tahoma" w:hAnsi="Tahoma" w:cs="Tahoma"/>
        </w:rPr>
        <w:t xml:space="preserve">« izpolniti </w:t>
      </w:r>
      <w:r w:rsidR="007E692C" w:rsidRPr="00C8579C">
        <w:rPr>
          <w:rFonts w:ascii="Tahoma" w:hAnsi="Tahoma" w:cs="Tahoma"/>
        </w:rPr>
        <w:t xml:space="preserve">in podpisati </w:t>
      </w:r>
      <w:r w:rsidRPr="00C8579C">
        <w:rPr>
          <w:rFonts w:ascii="Tahoma" w:hAnsi="Tahoma" w:cs="Tahoma"/>
        </w:rPr>
        <w:t>ter jo v .pdf formatu naložiti na informacijski sistem e-JN</w:t>
      </w:r>
      <w:r w:rsidRPr="00C8579C">
        <w:rPr>
          <w:rFonts w:ascii="Tahoma" w:hAnsi="Tahoma" w:cs="Tahoma"/>
          <w:b/>
        </w:rPr>
        <w:t xml:space="preserve"> v razdelek »Predračun«. </w:t>
      </w:r>
      <w:r w:rsidRPr="00C8579C">
        <w:rPr>
          <w:rFonts w:ascii="Tahoma" w:hAnsi="Tahoma" w:cs="Tahoma"/>
        </w:rPr>
        <w:t>Priloga »</w:t>
      </w:r>
      <w:r w:rsidR="00AF5910" w:rsidRPr="00C8579C">
        <w:rPr>
          <w:rFonts w:ascii="Tahoma" w:hAnsi="Tahoma" w:cs="Tahoma"/>
        </w:rPr>
        <w:t>PO</w:t>
      </w:r>
      <w:r w:rsidR="00AF5910">
        <w:rPr>
          <w:rFonts w:ascii="Tahoma" w:hAnsi="Tahoma" w:cs="Tahoma"/>
        </w:rPr>
        <w:t>VZETEK PREDRAČUNA</w:t>
      </w:r>
      <w:r w:rsidRPr="00C8579C">
        <w:rPr>
          <w:rFonts w:ascii="Tahoma" w:hAnsi="Tahoma" w:cs="Tahoma"/>
        </w:rPr>
        <w:t xml:space="preserve">« bo dostopna/razkrita na javnem odpiranju ponudb. </w:t>
      </w:r>
    </w:p>
    <w:p w14:paraId="4C982DBC" w14:textId="77777777" w:rsidR="00363E6C" w:rsidRPr="00C8579C" w:rsidRDefault="00363E6C" w:rsidP="004D58DA">
      <w:pPr>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4E565D56" w14:textId="77777777" w:rsidTr="001142A1">
        <w:tc>
          <w:tcPr>
            <w:tcW w:w="7725" w:type="dxa"/>
          </w:tcPr>
          <w:p w14:paraId="051F5E77" w14:textId="41321CBA" w:rsidR="00E533B8" w:rsidRPr="00C8579C" w:rsidRDefault="00AF5910" w:rsidP="004D58DA">
            <w:pPr>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1F77B48E" w14:textId="6A9E5131" w:rsidR="00E533B8" w:rsidRPr="00C8579C" w:rsidRDefault="00E533B8" w:rsidP="004D58DA">
            <w:pPr>
              <w:jc w:val="both"/>
              <w:rPr>
                <w:rFonts w:ascii="Tahoma" w:hAnsi="Tahoma" w:cs="Tahoma"/>
                <w:b/>
                <w:i/>
              </w:rPr>
            </w:pPr>
          </w:p>
        </w:tc>
      </w:tr>
    </w:tbl>
    <w:p w14:paraId="62479D75" w14:textId="0834C4C6" w:rsidR="00AC4EC2" w:rsidRDefault="00AC4EC2" w:rsidP="004D58DA">
      <w:pPr>
        <w:rPr>
          <w:rFonts w:ascii="Tahoma" w:hAnsi="Tahoma" w:cs="Tahoma"/>
          <w:b/>
          <w:color w:val="FF0000"/>
        </w:rPr>
      </w:pPr>
    </w:p>
    <w:p w14:paraId="77569FB6" w14:textId="77777777" w:rsidR="0033028D" w:rsidRPr="00195DEF" w:rsidRDefault="0033028D" w:rsidP="004D58DA">
      <w:pPr>
        <w:jc w:val="both"/>
        <w:rPr>
          <w:rFonts w:ascii="Tahoma" w:hAnsi="Tahoma" w:cs="Tahoma"/>
          <w:b/>
        </w:rPr>
      </w:pPr>
      <w:r w:rsidRPr="00A91A5A">
        <w:rPr>
          <w:rFonts w:ascii="Tahoma" w:hAnsi="Tahoma" w:cs="Tahoma"/>
          <w:b/>
        </w:rPr>
        <w:t>V primeru razhajanj med podatki v Prilogi »POVZETEK PREDRAČUNA« - naloženim v razdelek »Predračun«, in Prilogo 2</w:t>
      </w:r>
      <w:r>
        <w:rPr>
          <w:rFonts w:ascii="Tahoma" w:hAnsi="Tahoma" w:cs="Tahoma"/>
          <w:b/>
        </w:rPr>
        <w:t>/1</w:t>
      </w:r>
      <w:r w:rsidRPr="00A91A5A">
        <w:rPr>
          <w:rFonts w:ascii="Tahoma" w:hAnsi="Tahoma" w:cs="Tahoma"/>
          <w:b/>
        </w:rPr>
        <w:t xml:space="preserve">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Prilogo 2</w:t>
      </w:r>
      <w:r>
        <w:rPr>
          <w:rFonts w:ascii="Tahoma" w:hAnsi="Tahoma" w:cs="Tahoma"/>
          <w:b/>
        </w:rPr>
        <w:t>/2</w:t>
      </w:r>
      <w:r w:rsidRPr="00A91A5A">
        <w:rPr>
          <w:rFonts w:ascii="Tahoma" w:hAnsi="Tahoma" w:cs="Tahoma"/>
          <w:b/>
        </w:rPr>
        <w:t xml:space="preserve"> »PONUDBENI PREDRAČUN« (</w:t>
      </w:r>
      <w:r>
        <w:rPr>
          <w:rFonts w:ascii="Tahoma" w:hAnsi="Tahoma" w:cs="Tahoma"/>
          <w:b/>
        </w:rPr>
        <w:t>izpolnjen in podpisan ponudbeni predračun</w:t>
      </w:r>
      <w:r w:rsidRPr="00A91A5A">
        <w:rPr>
          <w:rFonts w:ascii="Tahoma" w:hAnsi="Tahoma" w:cs="Tahoma"/>
          <w:b/>
        </w:rPr>
        <w:t>, ki je priloga razpisne dokumentacije) - naloženim v razdelek »Druge priloge«, kot veljavni štejejo podatki v Prilog</w:t>
      </w:r>
      <w:r>
        <w:rPr>
          <w:rFonts w:ascii="Tahoma" w:hAnsi="Tahoma" w:cs="Tahoma"/>
          <w:b/>
        </w:rPr>
        <w:t>i</w:t>
      </w:r>
      <w:r w:rsidRPr="00A91A5A">
        <w:rPr>
          <w:rFonts w:ascii="Tahoma" w:hAnsi="Tahoma" w:cs="Tahoma"/>
          <w:b/>
        </w:rPr>
        <w:t xml:space="preserve"> 2</w:t>
      </w:r>
      <w:r>
        <w:rPr>
          <w:rFonts w:ascii="Tahoma" w:hAnsi="Tahoma" w:cs="Tahoma"/>
          <w:b/>
        </w:rPr>
        <w:t>/1</w:t>
      </w:r>
      <w:r w:rsidRPr="00A91A5A">
        <w:rPr>
          <w:rFonts w:ascii="Tahoma" w:hAnsi="Tahoma" w:cs="Tahoma"/>
          <w:b/>
        </w:rPr>
        <w:t xml:space="preserve">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w:t>
      </w:r>
      <w:r>
        <w:rPr>
          <w:rFonts w:ascii="Tahoma" w:hAnsi="Tahoma" w:cs="Tahoma"/>
          <w:b/>
        </w:rPr>
        <w:t>i</w:t>
      </w:r>
      <w:r w:rsidRPr="00A91A5A">
        <w:rPr>
          <w:rFonts w:ascii="Tahoma" w:hAnsi="Tahoma" w:cs="Tahoma"/>
          <w:b/>
        </w:rPr>
        <w:t xml:space="preserve"> 2</w:t>
      </w:r>
      <w:r>
        <w:rPr>
          <w:rFonts w:ascii="Tahoma" w:hAnsi="Tahoma" w:cs="Tahoma"/>
          <w:b/>
        </w:rPr>
        <w:t>/2</w:t>
      </w:r>
      <w:r w:rsidRPr="00A91A5A">
        <w:rPr>
          <w:rFonts w:ascii="Tahoma" w:hAnsi="Tahoma" w:cs="Tahoma"/>
          <w:b/>
        </w:rPr>
        <w:t xml:space="preserve"> »PONUDBENI PREDRAČUN« (</w:t>
      </w:r>
      <w:r>
        <w:rPr>
          <w:rFonts w:ascii="Tahoma" w:hAnsi="Tahoma" w:cs="Tahoma"/>
          <w:b/>
        </w:rPr>
        <w:t>izpolnjen in podpisan ponudbeni</w:t>
      </w:r>
      <w:r w:rsidRPr="00A91A5A">
        <w:rPr>
          <w:rFonts w:ascii="Tahoma" w:hAnsi="Tahoma" w:cs="Tahoma"/>
          <w:b/>
        </w:rPr>
        <w:t xml:space="preserve"> predračunom, ki je priloga razpisne dokumentacije), naloženim v razdelku »Druge priloge«.</w:t>
      </w:r>
      <w:r w:rsidRPr="00195DEF">
        <w:rPr>
          <w:rFonts w:ascii="Tahoma" w:hAnsi="Tahoma" w:cs="Tahoma"/>
          <w:b/>
        </w:rPr>
        <w:t xml:space="preserve"> </w:t>
      </w:r>
    </w:p>
    <w:p w14:paraId="6B6D841E" w14:textId="77777777" w:rsidR="00270EA6" w:rsidRPr="00C8579C" w:rsidRDefault="00270EA6" w:rsidP="004D58DA">
      <w:pPr>
        <w:rPr>
          <w:rFonts w:ascii="Tahoma" w:hAnsi="Tahoma" w:cs="Tahoma"/>
          <w:b/>
          <w:color w:val="FF0000"/>
        </w:rPr>
      </w:pPr>
    </w:p>
    <w:p w14:paraId="70707CF3" w14:textId="09E7107E" w:rsidR="00363E6C" w:rsidRPr="00C8579C" w:rsidRDefault="00363E6C" w:rsidP="00AF5A87">
      <w:pPr>
        <w:numPr>
          <w:ilvl w:val="0"/>
          <w:numId w:val="13"/>
        </w:numPr>
        <w:jc w:val="both"/>
        <w:rPr>
          <w:rFonts w:ascii="Tahoma" w:hAnsi="Tahoma" w:cs="Tahoma"/>
          <w:b/>
          <w:color w:val="C00000"/>
        </w:rPr>
      </w:pPr>
      <w:r w:rsidRPr="00C8579C">
        <w:rPr>
          <w:rFonts w:ascii="Tahoma" w:hAnsi="Tahoma" w:cs="Tahoma"/>
          <w:b/>
          <w:color w:val="C00000"/>
        </w:rPr>
        <w:t>Razdelek »</w:t>
      </w:r>
      <w:r w:rsidR="00DB2056">
        <w:rPr>
          <w:rFonts w:ascii="Tahoma" w:hAnsi="Tahoma" w:cs="Tahoma"/>
          <w:b/>
          <w:color w:val="C00000"/>
        </w:rPr>
        <w:t>IZJAVA - PONUDNIK</w:t>
      </w:r>
      <w:r w:rsidRPr="00C8579C">
        <w:rPr>
          <w:rFonts w:ascii="Tahoma" w:hAnsi="Tahoma" w:cs="Tahoma"/>
          <w:b/>
          <w:color w:val="C00000"/>
        </w:rPr>
        <w:t>«</w:t>
      </w:r>
    </w:p>
    <w:p w14:paraId="26766240" w14:textId="77777777" w:rsidR="00363E6C" w:rsidRPr="00C8579C" w:rsidRDefault="00363E6C" w:rsidP="004D58DA">
      <w:pPr>
        <w:jc w:val="both"/>
        <w:rPr>
          <w:rFonts w:ascii="Tahoma" w:hAnsi="Tahoma" w:cs="Tahoma"/>
          <w:b/>
        </w:rPr>
      </w:pPr>
    </w:p>
    <w:p w14:paraId="534E2AB1" w14:textId="77777777" w:rsidR="00DB2056" w:rsidRDefault="00DB2056" w:rsidP="004D58DA">
      <w:pPr>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643190">
        <w:rPr>
          <w:rFonts w:ascii="Tahoma" w:hAnsi="Tahoma" w:cs="Tahoma"/>
        </w:rPr>
        <w:t>.</w:t>
      </w:r>
    </w:p>
    <w:p w14:paraId="78C8A97B" w14:textId="77777777" w:rsidR="00DB2056" w:rsidRDefault="00DB2056" w:rsidP="004D58DA">
      <w:pPr>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3A4E90" w14:paraId="07A73A2E" w14:textId="77777777" w:rsidTr="00343A7C">
        <w:tc>
          <w:tcPr>
            <w:tcW w:w="7725" w:type="dxa"/>
          </w:tcPr>
          <w:p w14:paraId="451AC413" w14:textId="77777777" w:rsidR="00DB2056" w:rsidRPr="003A4E90" w:rsidRDefault="00DB2056" w:rsidP="004D58DA">
            <w:pPr>
              <w:jc w:val="both"/>
              <w:rPr>
                <w:rFonts w:ascii="Tahoma" w:hAnsi="Tahoma" w:cs="Tahoma"/>
              </w:rPr>
            </w:pPr>
            <w:r w:rsidRPr="003A4E90">
              <w:rPr>
                <w:rFonts w:ascii="Tahoma" w:hAnsi="Tahoma" w:cs="Tahoma"/>
              </w:rPr>
              <w:t>UGOTAVLJANJE SPOSOBNOSTI – Izjava ponudnika (partnerja)</w:t>
            </w:r>
          </w:p>
        </w:tc>
        <w:tc>
          <w:tcPr>
            <w:tcW w:w="1417" w:type="dxa"/>
          </w:tcPr>
          <w:p w14:paraId="2EE0F86D" w14:textId="77777777" w:rsidR="00DB2056" w:rsidRPr="003A4E90" w:rsidRDefault="00DB2056" w:rsidP="004D58DA">
            <w:pPr>
              <w:jc w:val="both"/>
              <w:rPr>
                <w:rFonts w:ascii="Tahoma" w:hAnsi="Tahoma" w:cs="Tahoma"/>
                <w:b/>
                <w:i/>
              </w:rPr>
            </w:pPr>
            <w:r w:rsidRPr="003A4E90">
              <w:rPr>
                <w:rFonts w:ascii="Tahoma" w:hAnsi="Tahoma" w:cs="Tahoma"/>
                <w:b/>
                <w:i/>
              </w:rPr>
              <w:t>Priloga 3/1</w:t>
            </w:r>
          </w:p>
        </w:tc>
      </w:tr>
    </w:tbl>
    <w:p w14:paraId="2659A45B" w14:textId="77777777" w:rsidR="00363E6C" w:rsidRPr="00C8579C" w:rsidRDefault="00363E6C" w:rsidP="004D58DA">
      <w:pPr>
        <w:jc w:val="both"/>
        <w:rPr>
          <w:rFonts w:ascii="Tahoma" w:hAnsi="Tahoma" w:cs="Tahoma"/>
          <w:b/>
        </w:rPr>
      </w:pPr>
    </w:p>
    <w:p w14:paraId="580301E9" w14:textId="0BFF2F3D" w:rsidR="00363E6C" w:rsidRPr="00C8579C" w:rsidRDefault="00363E6C" w:rsidP="00AF5A87">
      <w:pPr>
        <w:numPr>
          <w:ilvl w:val="0"/>
          <w:numId w:val="13"/>
        </w:numPr>
        <w:jc w:val="both"/>
        <w:rPr>
          <w:rFonts w:ascii="Tahoma" w:hAnsi="Tahoma" w:cs="Tahoma"/>
          <w:b/>
          <w:color w:val="C00000"/>
        </w:rPr>
      </w:pPr>
      <w:r w:rsidRPr="00C8579C">
        <w:rPr>
          <w:rFonts w:ascii="Tahoma" w:hAnsi="Tahoma" w:cs="Tahoma"/>
          <w:b/>
          <w:color w:val="C00000"/>
        </w:rPr>
        <w:t>Razdelek »</w:t>
      </w:r>
      <w:r w:rsidR="00DB2056">
        <w:rPr>
          <w:rFonts w:ascii="Tahoma" w:hAnsi="Tahoma" w:cs="Tahoma"/>
          <w:b/>
          <w:color w:val="C00000"/>
        </w:rPr>
        <w:t>IZJAVA</w:t>
      </w:r>
      <w:r w:rsidRPr="00C8579C">
        <w:rPr>
          <w:rFonts w:ascii="Tahoma" w:hAnsi="Tahoma" w:cs="Tahoma"/>
          <w:b/>
          <w:color w:val="C00000"/>
        </w:rPr>
        <w:t xml:space="preserve"> – ostali sodelujoči«</w:t>
      </w:r>
    </w:p>
    <w:p w14:paraId="066D3318" w14:textId="77777777" w:rsidR="00363E6C" w:rsidRPr="00C8579C" w:rsidRDefault="00363E6C" w:rsidP="004D58DA">
      <w:pPr>
        <w:jc w:val="both"/>
        <w:rPr>
          <w:rFonts w:ascii="Tahoma" w:hAnsi="Tahoma" w:cs="Tahoma"/>
          <w:b/>
        </w:rPr>
      </w:pPr>
    </w:p>
    <w:p w14:paraId="67021809" w14:textId="5CFFF68F" w:rsidR="00DB2056" w:rsidRPr="00DB2056" w:rsidRDefault="00DB2056" w:rsidP="004D58DA">
      <w:pPr>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»IZJAVA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.pdf formatu. V kolikor ponudnik v predmetnem naročilu ne nastopa z partnerjem, Priloge ni treba prilagati.</w:t>
      </w:r>
    </w:p>
    <w:p w14:paraId="5660FF57" w14:textId="77777777" w:rsidR="00DB2056" w:rsidRPr="00DB2056" w:rsidRDefault="00DB2056" w:rsidP="004D58DA">
      <w:pPr>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DB2056" w14:paraId="505049E5" w14:textId="77777777" w:rsidTr="00343A7C">
        <w:tc>
          <w:tcPr>
            <w:tcW w:w="7725" w:type="dxa"/>
          </w:tcPr>
          <w:p w14:paraId="62307FED" w14:textId="77777777" w:rsidR="00DB2056" w:rsidRPr="0033028D" w:rsidRDefault="00DB2056" w:rsidP="004D58DA">
            <w:pPr>
              <w:jc w:val="both"/>
              <w:rPr>
                <w:rFonts w:ascii="Tahoma" w:hAnsi="Tahoma" w:cs="Tahoma"/>
              </w:rPr>
            </w:pPr>
            <w:r w:rsidRPr="0033028D">
              <w:rPr>
                <w:rFonts w:ascii="Tahoma" w:hAnsi="Tahoma" w:cs="Tahoma"/>
              </w:rPr>
              <w:t>UGOTAVLJANJE SPOSOBNOSTI – Izjava ponudnika (partnerja)</w:t>
            </w:r>
          </w:p>
        </w:tc>
        <w:tc>
          <w:tcPr>
            <w:tcW w:w="1417" w:type="dxa"/>
          </w:tcPr>
          <w:p w14:paraId="79A88056" w14:textId="77777777" w:rsidR="00DB2056" w:rsidRPr="00DB2056" w:rsidRDefault="00DB2056" w:rsidP="004D58DA">
            <w:pPr>
              <w:jc w:val="both"/>
              <w:rPr>
                <w:rFonts w:ascii="Tahoma" w:hAnsi="Tahoma" w:cs="Tahoma"/>
                <w:b/>
                <w:i/>
              </w:rPr>
            </w:pPr>
            <w:r w:rsidRPr="00DB2056">
              <w:rPr>
                <w:rFonts w:ascii="Tahoma" w:hAnsi="Tahoma" w:cs="Tahoma"/>
                <w:b/>
                <w:i/>
              </w:rPr>
              <w:t>Priloga 3/1</w:t>
            </w:r>
          </w:p>
        </w:tc>
      </w:tr>
    </w:tbl>
    <w:p w14:paraId="332FAA56" w14:textId="77777777" w:rsidR="00DB2056" w:rsidRPr="00DB2056" w:rsidRDefault="00DB2056" w:rsidP="004D58DA">
      <w:pPr>
        <w:jc w:val="both"/>
        <w:rPr>
          <w:rFonts w:ascii="Tahoma" w:hAnsi="Tahoma" w:cs="Tahoma"/>
          <w:b/>
        </w:rPr>
      </w:pPr>
    </w:p>
    <w:p w14:paraId="46A67E68" w14:textId="668B9F5F" w:rsidR="00DB2056" w:rsidRDefault="00DB2056" w:rsidP="004D58DA">
      <w:pPr>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v razdelek »</w:t>
      </w:r>
      <w:r>
        <w:rPr>
          <w:rFonts w:ascii="Tahoma" w:hAnsi="Tahoma" w:cs="Tahoma"/>
          <w:b/>
        </w:rPr>
        <w:t>IZJAVA</w:t>
      </w:r>
      <w:r w:rsidRPr="00DB2056">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podpisano</w:t>
      </w:r>
      <w:r w:rsidRPr="00DB2056">
        <w:rPr>
          <w:rFonts w:ascii="Tahoma" w:hAnsi="Tahoma" w:cs="Tahoma"/>
        </w:rPr>
        <w:t xml:space="preserve"> Prilogo 3/2 »UGOTAVLJANJE SPOSOBNOSTI – Izjava podizvajalca/subjekta, katerega zmogljivost uporablja« v .pdf formatu. V kolikor ponudnik v predmetnem naročilu ne nastopa z nobenim podizvajalcem/subjektom, katerega zmogljivost uporablja, Priloge ni treba prilagati.</w:t>
      </w:r>
    </w:p>
    <w:p w14:paraId="156DF17B" w14:textId="5CC1211D" w:rsidR="00DB2056" w:rsidRDefault="00DB2056"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43593F9C" w14:textId="77777777" w:rsidTr="00343A7C">
        <w:tc>
          <w:tcPr>
            <w:tcW w:w="7725" w:type="dxa"/>
          </w:tcPr>
          <w:p w14:paraId="4C5C784A" w14:textId="77777777" w:rsidR="00DB2056" w:rsidRPr="00CE1BAD" w:rsidRDefault="00DB2056" w:rsidP="004D58DA">
            <w:pPr>
              <w:jc w:val="both"/>
              <w:rPr>
                <w:rFonts w:ascii="Tahoma" w:hAnsi="Tahoma" w:cs="Tahoma"/>
              </w:rPr>
            </w:pPr>
            <w:r>
              <w:rPr>
                <w:rFonts w:ascii="Tahoma" w:hAnsi="Tahoma" w:cs="Tahoma"/>
              </w:rPr>
              <w:t>UGOTAVLJANJE SPOSOBNOSTI – Izjava podizvajalca/subjekta, katerega zmogljivost uporablja</w:t>
            </w:r>
          </w:p>
        </w:tc>
        <w:tc>
          <w:tcPr>
            <w:tcW w:w="1417" w:type="dxa"/>
          </w:tcPr>
          <w:p w14:paraId="127F93E4" w14:textId="77777777" w:rsidR="00DB2056" w:rsidRPr="00CE1BAD" w:rsidRDefault="00DB2056" w:rsidP="004D58DA">
            <w:pPr>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0F9FCD62" w14:textId="77777777" w:rsidR="00363E6C" w:rsidRPr="00C8579C" w:rsidRDefault="00363E6C" w:rsidP="004D58DA">
      <w:pPr>
        <w:jc w:val="both"/>
        <w:rPr>
          <w:rFonts w:ascii="Tahoma" w:hAnsi="Tahoma" w:cs="Tahoma"/>
          <w:b/>
        </w:rPr>
      </w:pPr>
    </w:p>
    <w:p w14:paraId="0096CFCB" w14:textId="77777777" w:rsidR="00363E6C" w:rsidRPr="00C8579C" w:rsidRDefault="00363E6C" w:rsidP="00AF5A87">
      <w:pPr>
        <w:numPr>
          <w:ilvl w:val="0"/>
          <w:numId w:val="13"/>
        </w:numPr>
        <w:jc w:val="both"/>
        <w:rPr>
          <w:rFonts w:ascii="Tahoma" w:hAnsi="Tahoma" w:cs="Tahoma"/>
          <w:b/>
          <w:color w:val="C00000"/>
        </w:rPr>
      </w:pPr>
      <w:r w:rsidRPr="00C8579C">
        <w:rPr>
          <w:rFonts w:ascii="Tahoma" w:hAnsi="Tahoma" w:cs="Tahoma"/>
          <w:b/>
          <w:color w:val="C00000"/>
        </w:rPr>
        <w:t>Razdelek »Druge priloge«</w:t>
      </w:r>
    </w:p>
    <w:p w14:paraId="34AE5226" w14:textId="77777777" w:rsidR="00363E6C" w:rsidRPr="00C8579C" w:rsidRDefault="00363E6C" w:rsidP="004D58DA">
      <w:pPr>
        <w:jc w:val="both"/>
        <w:rPr>
          <w:rFonts w:ascii="Tahoma" w:hAnsi="Tahoma" w:cs="Tahoma"/>
          <w:b/>
        </w:rPr>
      </w:pPr>
    </w:p>
    <w:p w14:paraId="1E924683" w14:textId="77777777" w:rsidR="00363E6C" w:rsidRPr="00C8579C" w:rsidRDefault="00363E6C" w:rsidP="004D58DA">
      <w:pPr>
        <w:jc w:val="both"/>
        <w:rPr>
          <w:rFonts w:ascii="Tahoma" w:hAnsi="Tahoma" w:cs="Tahoma"/>
        </w:rPr>
      </w:pPr>
      <w:r w:rsidRPr="00C8579C">
        <w:rPr>
          <w:rFonts w:ascii="Tahoma" w:hAnsi="Tahoma" w:cs="Tahoma"/>
        </w:rPr>
        <w:lastRenderedPageBreak/>
        <w:t>Ponudnik v informacijskem sistemu e-JN</w:t>
      </w:r>
      <w:r w:rsidRPr="00C8579C">
        <w:rPr>
          <w:rFonts w:ascii="Tahoma" w:hAnsi="Tahoma" w:cs="Tahoma"/>
          <w:b/>
        </w:rPr>
        <w:t xml:space="preserve"> v razdelek »Druge priloge« </w:t>
      </w:r>
      <w:r w:rsidRPr="00C8579C">
        <w:rPr>
          <w:rFonts w:ascii="Tahoma" w:hAnsi="Tahoma" w:cs="Tahoma"/>
        </w:rPr>
        <w:t>naloži ostalo ponudbeno dokumentacijo, ki je zahtevana s to razpisno dokumentacijo.</w:t>
      </w:r>
    </w:p>
    <w:p w14:paraId="6CA7D23C" w14:textId="77777777" w:rsidR="001B0153" w:rsidRPr="00C8579C" w:rsidRDefault="001B0153" w:rsidP="004D58DA">
      <w:pPr>
        <w:jc w:val="both"/>
        <w:rPr>
          <w:rFonts w:ascii="Tahoma" w:hAnsi="Tahoma" w:cs="Tahoma"/>
        </w:rPr>
      </w:pPr>
    </w:p>
    <w:p w14:paraId="22969D30" w14:textId="7409D2FD" w:rsidR="00F163FE" w:rsidRDefault="00363E6C" w:rsidP="004D58DA">
      <w:pPr>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.pdf formatu</w:t>
      </w:r>
      <w:r w:rsidRPr="00C8579C">
        <w:rPr>
          <w:rFonts w:ascii="Tahoma" w:hAnsi="Tahoma" w:cs="Tahoma"/>
        </w:rPr>
        <w:t xml:space="preserve"> (sken celotne ponudbe z izpolnjenimi, podpisanimi in žigosanimi ponudbenimi listinami). Priloga »Potrditev referenc s strani posameznih naročnikov« mora biti podpisana (potrjena) s strani referenčnega naročnika. Ponudniki so obvezani priložiti vse priloge, razen če v posamezn</w:t>
      </w:r>
      <w:r w:rsidR="00873F41">
        <w:rPr>
          <w:rFonts w:ascii="Tahoma" w:hAnsi="Tahoma" w:cs="Tahoma"/>
        </w:rPr>
        <w:t xml:space="preserve">i prilogi ni drugače navedeno. </w:t>
      </w:r>
    </w:p>
    <w:p w14:paraId="4C248912" w14:textId="30FEEF1D" w:rsidR="00F163FE" w:rsidRDefault="00F163FE" w:rsidP="004D58DA">
      <w:pPr>
        <w:jc w:val="both"/>
        <w:rPr>
          <w:rFonts w:ascii="Tahoma" w:hAnsi="Tahoma" w:cs="Tahoma"/>
        </w:rPr>
      </w:pPr>
    </w:p>
    <w:p w14:paraId="3F27FB09" w14:textId="77777777" w:rsidR="00F163FE" w:rsidRPr="00C8579C" w:rsidRDefault="00F163FE" w:rsidP="004D58DA">
      <w:pPr>
        <w:jc w:val="both"/>
        <w:rPr>
          <w:rFonts w:ascii="Tahoma" w:hAnsi="Tahoma" w:cs="Tahoma"/>
        </w:rPr>
      </w:pPr>
    </w:p>
    <w:p w14:paraId="74BE13DF" w14:textId="77777777" w:rsidR="00363E6C" w:rsidRPr="00C8579C" w:rsidRDefault="00363E6C" w:rsidP="004D58DA">
      <w:pPr>
        <w:jc w:val="both"/>
        <w:rPr>
          <w:rFonts w:ascii="Tahoma" w:hAnsi="Tahoma" w:cs="Tahoma"/>
          <w:b/>
        </w:rPr>
      </w:pPr>
      <w:r w:rsidRPr="00C8579C">
        <w:rPr>
          <w:rFonts w:ascii="Tahoma" w:hAnsi="Tahoma" w:cs="Tahoma"/>
          <w:b/>
        </w:rPr>
        <w:t>Ostala ponudbena dokumentacija je sestavljena iz naslednjih dokumentov (prilog):</w:t>
      </w:r>
    </w:p>
    <w:p w14:paraId="3B0D4181" w14:textId="77777777" w:rsidR="00A41E90" w:rsidRPr="00C8579C" w:rsidRDefault="00A41E90"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14:paraId="768CF350" w14:textId="77777777" w:rsidTr="00E533B8">
        <w:tc>
          <w:tcPr>
            <w:tcW w:w="7725" w:type="dxa"/>
          </w:tcPr>
          <w:p w14:paraId="0696D67F" w14:textId="77777777" w:rsidR="00E533B8" w:rsidRPr="00C8579C" w:rsidRDefault="00E533B8" w:rsidP="004D58DA">
            <w:pPr>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63AF7770" w14:textId="77777777" w:rsidR="00E533B8" w:rsidRPr="00C8579C" w:rsidRDefault="00E533B8" w:rsidP="004D58DA">
            <w:pPr>
              <w:jc w:val="both"/>
              <w:rPr>
                <w:rFonts w:ascii="Tahoma" w:hAnsi="Tahoma" w:cs="Tahoma"/>
                <w:b/>
              </w:rPr>
            </w:pPr>
            <w:r w:rsidRPr="00C8579C">
              <w:rPr>
                <w:rFonts w:ascii="Tahoma" w:hAnsi="Tahoma" w:cs="Tahoma"/>
                <w:b/>
              </w:rPr>
              <w:t xml:space="preserve">Priloga </w:t>
            </w:r>
          </w:p>
        </w:tc>
        <w:tc>
          <w:tcPr>
            <w:tcW w:w="505" w:type="dxa"/>
            <w:tcBorders>
              <w:left w:val="nil"/>
            </w:tcBorders>
          </w:tcPr>
          <w:p w14:paraId="5D85F175" w14:textId="77777777" w:rsidR="00E533B8" w:rsidRPr="00C8579C" w:rsidRDefault="00E533B8" w:rsidP="004D58DA">
            <w:pPr>
              <w:jc w:val="both"/>
              <w:rPr>
                <w:rFonts w:ascii="Tahoma" w:hAnsi="Tahoma" w:cs="Tahoma"/>
                <w:b/>
              </w:rPr>
            </w:pPr>
            <w:r w:rsidRPr="00C8579C">
              <w:rPr>
                <w:rFonts w:ascii="Tahoma" w:hAnsi="Tahoma" w:cs="Tahoma"/>
                <w:b/>
              </w:rPr>
              <w:t>1</w:t>
            </w:r>
          </w:p>
        </w:tc>
      </w:tr>
    </w:tbl>
    <w:p w14:paraId="185F2DCA" w14:textId="77777777" w:rsidR="006D2369" w:rsidRPr="00C8579C" w:rsidRDefault="007C70A1" w:rsidP="004D58DA">
      <w:pPr>
        <w:jc w:val="both"/>
        <w:rPr>
          <w:rFonts w:ascii="Tahoma" w:hAnsi="Tahoma" w:cs="Tahoma"/>
        </w:rPr>
      </w:pPr>
      <w:r w:rsidRPr="00C8579C">
        <w:rPr>
          <w:rFonts w:ascii="Tahoma" w:hAnsi="Tahoma" w:cs="Tahoma"/>
        </w:rPr>
        <w:t xml:space="preserve">Prilogo je potrebno izpolniti, podpisati in žigosati.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166C5D40" w14:textId="5CC23CC2" w:rsidR="00787220" w:rsidRDefault="00787220"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30F45CA9" w14:textId="77777777" w:rsidTr="0033028D">
        <w:tc>
          <w:tcPr>
            <w:tcW w:w="7725" w:type="dxa"/>
          </w:tcPr>
          <w:p w14:paraId="52AAA85E" w14:textId="6024B9BA" w:rsidR="0033028D" w:rsidRPr="00C8579C" w:rsidRDefault="0033028D" w:rsidP="004D58DA">
            <w:pPr>
              <w:jc w:val="both"/>
              <w:rPr>
                <w:rFonts w:ascii="Tahoma" w:hAnsi="Tahoma" w:cs="Tahoma"/>
              </w:rPr>
            </w:pPr>
            <w:r>
              <w:rPr>
                <w:rFonts w:ascii="Tahoma" w:hAnsi="Tahoma" w:cs="Tahoma"/>
              </w:rPr>
              <w:t>PONUDBA</w:t>
            </w:r>
          </w:p>
        </w:tc>
        <w:tc>
          <w:tcPr>
            <w:tcW w:w="1417" w:type="dxa"/>
          </w:tcPr>
          <w:p w14:paraId="7809F476" w14:textId="1FC51DEF" w:rsidR="0033028D" w:rsidRPr="00C8579C" w:rsidRDefault="0033028D" w:rsidP="004D58DA">
            <w:pPr>
              <w:ind w:left="-211" w:firstLine="211"/>
              <w:jc w:val="both"/>
              <w:rPr>
                <w:rFonts w:ascii="Tahoma" w:hAnsi="Tahoma" w:cs="Tahoma"/>
                <w:b/>
                <w:i/>
              </w:rPr>
            </w:pPr>
            <w:r w:rsidRPr="00C8579C">
              <w:rPr>
                <w:rFonts w:ascii="Tahoma" w:hAnsi="Tahoma" w:cs="Tahoma"/>
                <w:b/>
                <w:i/>
              </w:rPr>
              <w:t>Priloga 2</w:t>
            </w:r>
            <w:r>
              <w:rPr>
                <w:rFonts w:ascii="Tahoma" w:hAnsi="Tahoma" w:cs="Tahoma"/>
                <w:b/>
                <w:i/>
              </w:rPr>
              <w:t>/1</w:t>
            </w:r>
          </w:p>
        </w:tc>
      </w:tr>
    </w:tbl>
    <w:p w14:paraId="29939ABC" w14:textId="77777777" w:rsidR="0033028D" w:rsidRPr="00C8579C" w:rsidRDefault="0033028D" w:rsidP="004D58DA">
      <w:pPr>
        <w:ind w:right="-284"/>
        <w:jc w:val="both"/>
        <w:rPr>
          <w:rFonts w:ascii="Tahoma" w:hAnsi="Tahoma" w:cs="Tahoma"/>
        </w:rPr>
      </w:pPr>
      <w:r w:rsidRPr="00C8579C">
        <w:rPr>
          <w:rFonts w:ascii="Tahoma" w:hAnsi="Tahoma" w:cs="Tahoma"/>
        </w:rPr>
        <w:t xml:space="preserve">Ponudnik mora Prilogo izpolniti, podpisati in žigosati ter jo priložiti v ponudbo. </w:t>
      </w:r>
    </w:p>
    <w:p w14:paraId="291F3EC4" w14:textId="77777777" w:rsidR="0033028D" w:rsidRDefault="0033028D"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0D5630AA" w14:textId="77777777" w:rsidTr="0033028D">
        <w:tc>
          <w:tcPr>
            <w:tcW w:w="7725" w:type="dxa"/>
          </w:tcPr>
          <w:p w14:paraId="3EF4E575" w14:textId="77777777" w:rsidR="0033028D" w:rsidRPr="00C8579C" w:rsidRDefault="0033028D" w:rsidP="004D58DA">
            <w:pPr>
              <w:jc w:val="both"/>
              <w:rPr>
                <w:rFonts w:ascii="Tahoma" w:hAnsi="Tahoma" w:cs="Tahoma"/>
              </w:rPr>
            </w:pPr>
            <w:r>
              <w:rPr>
                <w:rFonts w:ascii="Tahoma" w:hAnsi="Tahoma" w:cs="Tahoma"/>
              </w:rPr>
              <w:t>PONUDBENI PREDRAČUN</w:t>
            </w:r>
          </w:p>
        </w:tc>
        <w:tc>
          <w:tcPr>
            <w:tcW w:w="1417" w:type="dxa"/>
          </w:tcPr>
          <w:p w14:paraId="54138EB2" w14:textId="77777777" w:rsidR="0033028D" w:rsidRPr="00C8579C" w:rsidRDefault="0033028D" w:rsidP="004D58DA">
            <w:pPr>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14:paraId="27C92E35" w14:textId="0AB86FC0" w:rsidR="0033028D" w:rsidRPr="00C8579C" w:rsidRDefault="0033028D" w:rsidP="004D58DA">
      <w:pPr>
        <w:jc w:val="both"/>
        <w:rPr>
          <w:rFonts w:ascii="Tahoma" w:hAnsi="Tahoma" w:cs="Tahoma"/>
        </w:rPr>
      </w:pPr>
      <w:r w:rsidRPr="0033028D">
        <w:rPr>
          <w:rFonts w:ascii="Tahoma" w:hAnsi="Tahoma" w:cs="Tahoma"/>
        </w:rPr>
        <w:t>Ponudnik za to stranjo priloži izpolnjen in podpisan ponudbeni predračun v pdf. formatu, ki je priloga razpisne dokumentacije. Zaželeno je, da ponudnik priloži ponudbeni predračun tudi v excel formatu.</w:t>
      </w:r>
    </w:p>
    <w:p w14:paraId="28010775" w14:textId="52CA5B80" w:rsidR="006927C4" w:rsidRDefault="006927C4" w:rsidP="004D58DA">
      <w:pPr>
        <w:ind w:right="-284"/>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797895" w:rsidRPr="00C8579C" w14:paraId="343DE20D" w14:textId="77777777" w:rsidTr="00614DE3">
        <w:tc>
          <w:tcPr>
            <w:tcW w:w="7725" w:type="dxa"/>
          </w:tcPr>
          <w:p w14:paraId="6B27F33F" w14:textId="6DB0F900" w:rsidR="00797895" w:rsidRPr="00C8579C" w:rsidRDefault="00797895" w:rsidP="00614DE3">
            <w:pPr>
              <w:jc w:val="both"/>
              <w:rPr>
                <w:rFonts w:ascii="Tahoma" w:hAnsi="Tahoma" w:cs="Tahoma"/>
              </w:rPr>
            </w:pPr>
            <w:r>
              <w:rPr>
                <w:rFonts w:ascii="Tahoma" w:hAnsi="Tahoma" w:cs="Tahoma"/>
              </w:rPr>
              <w:t>ODZIVNI ČAS IZVAJALCA</w:t>
            </w:r>
          </w:p>
        </w:tc>
        <w:tc>
          <w:tcPr>
            <w:tcW w:w="1417" w:type="dxa"/>
          </w:tcPr>
          <w:p w14:paraId="76ABB4A4" w14:textId="7DFCDA00" w:rsidR="00797895" w:rsidRPr="00C8579C" w:rsidRDefault="00797895" w:rsidP="00614DE3">
            <w:pPr>
              <w:ind w:left="-211" w:firstLine="211"/>
              <w:jc w:val="both"/>
              <w:rPr>
                <w:rFonts w:ascii="Tahoma" w:hAnsi="Tahoma" w:cs="Tahoma"/>
                <w:b/>
                <w:i/>
              </w:rPr>
            </w:pPr>
            <w:r w:rsidRPr="00C8579C">
              <w:rPr>
                <w:rFonts w:ascii="Tahoma" w:hAnsi="Tahoma" w:cs="Tahoma"/>
                <w:b/>
                <w:i/>
              </w:rPr>
              <w:t>Priloga 2</w:t>
            </w:r>
            <w:r>
              <w:rPr>
                <w:rFonts w:ascii="Tahoma" w:hAnsi="Tahoma" w:cs="Tahoma"/>
                <w:b/>
                <w:i/>
              </w:rPr>
              <w:t>/3</w:t>
            </w:r>
          </w:p>
        </w:tc>
      </w:tr>
    </w:tbl>
    <w:p w14:paraId="0018015B" w14:textId="77777777" w:rsidR="00797895" w:rsidRPr="00A92C75" w:rsidRDefault="00797895" w:rsidP="00797895">
      <w:pPr>
        <w:jc w:val="both"/>
        <w:rPr>
          <w:rFonts w:ascii="Tahoma" w:hAnsi="Tahoma" w:cs="Tahoma"/>
        </w:rPr>
      </w:pPr>
      <w:r w:rsidRPr="0030748B">
        <w:rPr>
          <w:rFonts w:ascii="Tahoma" w:hAnsi="Tahoma" w:cs="Tahoma"/>
        </w:rPr>
        <w:t>Ponudnik mora obrazec izpolniti, žigosati in podpisati.</w:t>
      </w:r>
    </w:p>
    <w:p w14:paraId="6C2B8600" w14:textId="77777777" w:rsidR="00797895" w:rsidRPr="00C8579C" w:rsidRDefault="00797895" w:rsidP="004D58DA">
      <w:pPr>
        <w:ind w:right="-284"/>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73290FA6" w14:textId="77777777" w:rsidTr="00343A7C">
        <w:tc>
          <w:tcPr>
            <w:tcW w:w="7725" w:type="dxa"/>
          </w:tcPr>
          <w:p w14:paraId="78E1F1F8" w14:textId="77777777" w:rsidR="00DB2056" w:rsidRPr="00CE1BAD" w:rsidRDefault="00DB2056" w:rsidP="004D58DA">
            <w:pPr>
              <w:jc w:val="both"/>
              <w:rPr>
                <w:rFonts w:ascii="Tahoma" w:hAnsi="Tahoma" w:cs="Tahoma"/>
              </w:rPr>
            </w:pPr>
            <w:r>
              <w:rPr>
                <w:rFonts w:ascii="Tahoma" w:hAnsi="Tahoma" w:cs="Tahoma"/>
              </w:rPr>
              <w:t xml:space="preserve">UGOTAVLJANJE SPOSOBNOSTI – Fizične </w:t>
            </w:r>
            <w:r w:rsidRPr="00BA613E">
              <w:rPr>
                <w:rFonts w:ascii="Tahoma" w:hAnsi="Tahoma" w:cs="Tahoma"/>
              </w:rPr>
              <w:t>osebe</w:t>
            </w:r>
          </w:p>
        </w:tc>
        <w:tc>
          <w:tcPr>
            <w:tcW w:w="1417" w:type="dxa"/>
          </w:tcPr>
          <w:p w14:paraId="0F0CA52B" w14:textId="04B6ACBC" w:rsidR="00DB2056" w:rsidRPr="00CE1BAD" w:rsidRDefault="00DB2056" w:rsidP="004D58DA">
            <w:pPr>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w:t>
            </w:r>
            <w:r w:rsidR="00A90EA6">
              <w:rPr>
                <w:rFonts w:ascii="Tahoma" w:hAnsi="Tahoma" w:cs="Tahoma"/>
                <w:b/>
                <w:i/>
              </w:rPr>
              <w:t>3</w:t>
            </w:r>
          </w:p>
        </w:tc>
      </w:tr>
    </w:tbl>
    <w:p w14:paraId="094A59E1" w14:textId="77777777" w:rsidR="00DB2056" w:rsidRDefault="00DB2056" w:rsidP="004D58DA">
      <w:pPr>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14:paraId="0466C8E9" w14:textId="77777777" w:rsidR="00DB2056" w:rsidRPr="008A3EC0" w:rsidRDefault="00DB2056"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32434C45" w14:textId="77777777" w:rsidTr="00343A7C">
        <w:tc>
          <w:tcPr>
            <w:tcW w:w="7725" w:type="dxa"/>
          </w:tcPr>
          <w:p w14:paraId="763640A6" w14:textId="77777777" w:rsidR="00DB2056" w:rsidRPr="00CE1BAD" w:rsidRDefault="00DB2056" w:rsidP="004D58DA">
            <w:pPr>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14:paraId="1A5B0E61" w14:textId="029BE01C" w:rsidR="00DB2056" w:rsidRPr="00CE1BAD" w:rsidRDefault="00DB2056" w:rsidP="004D58DA">
            <w:pPr>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w:t>
            </w:r>
            <w:r w:rsidR="00A90EA6">
              <w:rPr>
                <w:rFonts w:ascii="Tahoma" w:hAnsi="Tahoma" w:cs="Tahoma"/>
                <w:b/>
                <w:i/>
              </w:rPr>
              <w:t>4</w:t>
            </w:r>
          </w:p>
        </w:tc>
      </w:tr>
    </w:tbl>
    <w:p w14:paraId="5AD1D346" w14:textId="77777777" w:rsidR="00DB2056" w:rsidRDefault="00DB2056" w:rsidP="004D58DA">
      <w:pPr>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14:paraId="05E18B28" w14:textId="77777777" w:rsidR="00147D46" w:rsidRPr="00C8579C" w:rsidRDefault="00147D46"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798EFB8F" w14:textId="77777777" w:rsidTr="006C1AC9">
        <w:tc>
          <w:tcPr>
            <w:tcW w:w="7725" w:type="dxa"/>
          </w:tcPr>
          <w:p w14:paraId="38A4441D" w14:textId="77777777" w:rsidR="00E533B8" w:rsidRPr="00C8579C" w:rsidRDefault="00E533B8" w:rsidP="004D58DA">
            <w:pPr>
              <w:jc w:val="both"/>
              <w:rPr>
                <w:rFonts w:ascii="Tahoma" w:hAnsi="Tahoma" w:cs="Tahoma"/>
              </w:rPr>
            </w:pPr>
            <w:r w:rsidRPr="00C8579C">
              <w:rPr>
                <w:rFonts w:ascii="Tahoma" w:hAnsi="Tahoma" w:cs="Tahoma"/>
              </w:rPr>
              <w:t>UDELEŽBA PODIZVAJALCA</w:t>
            </w:r>
          </w:p>
        </w:tc>
        <w:tc>
          <w:tcPr>
            <w:tcW w:w="1417" w:type="dxa"/>
          </w:tcPr>
          <w:p w14:paraId="10D5EA6C" w14:textId="77777777" w:rsidR="00E533B8" w:rsidRPr="00C8579C" w:rsidRDefault="00E533B8" w:rsidP="004D58DA">
            <w:pPr>
              <w:jc w:val="both"/>
              <w:rPr>
                <w:rFonts w:ascii="Tahoma" w:hAnsi="Tahoma" w:cs="Tahoma"/>
                <w:b/>
                <w:i/>
              </w:rPr>
            </w:pPr>
            <w:r w:rsidRPr="00C8579C">
              <w:rPr>
                <w:rFonts w:ascii="Tahoma" w:hAnsi="Tahoma" w:cs="Tahoma"/>
                <w:b/>
                <w:i/>
              </w:rPr>
              <w:t>Priloga 4/1</w:t>
            </w:r>
          </w:p>
        </w:tc>
      </w:tr>
    </w:tbl>
    <w:p w14:paraId="7D55A457" w14:textId="77777777" w:rsidR="0084389E" w:rsidRDefault="00D92424" w:rsidP="004D58DA">
      <w:pPr>
        <w:jc w:val="both"/>
        <w:rPr>
          <w:rFonts w:ascii="Tahoma" w:hAnsi="Tahoma" w:cs="Tahoma"/>
        </w:rPr>
      </w:pPr>
      <w:r w:rsidRPr="00C8579C">
        <w:rPr>
          <w:rFonts w:ascii="Tahoma" w:hAnsi="Tahoma" w:cs="Tahoma"/>
        </w:rPr>
        <w:t>Podizvajalec izpolni vse zahtevane podatke, v kolikor ponudnik del javnega naročila odda v podizvajanje. Če ponudnik ne nastopa z nobenim podizvajalcem, priloge ni treba prilagati.</w:t>
      </w:r>
    </w:p>
    <w:p w14:paraId="598EA680" w14:textId="77777777" w:rsidR="00B25DEB" w:rsidRPr="00C8579C" w:rsidRDefault="00B25DEB"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33B7CA0E" w14:textId="77777777" w:rsidTr="006C1AC9">
        <w:tc>
          <w:tcPr>
            <w:tcW w:w="7725" w:type="dxa"/>
          </w:tcPr>
          <w:p w14:paraId="509650F2" w14:textId="60BF55C0" w:rsidR="00E533B8" w:rsidRPr="00C8579C" w:rsidRDefault="005F1B04" w:rsidP="004D58DA">
            <w:pPr>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14:paraId="31AC2297" w14:textId="77777777" w:rsidR="00E533B8" w:rsidRPr="00C8579C" w:rsidRDefault="00E533B8" w:rsidP="004D58DA">
            <w:pPr>
              <w:jc w:val="both"/>
              <w:rPr>
                <w:rFonts w:ascii="Tahoma" w:hAnsi="Tahoma" w:cs="Tahoma"/>
                <w:b/>
                <w:i/>
              </w:rPr>
            </w:pPr>
            <w:r w:rsidRPr="00C8579C">
              <w:rPr>
                <w:rFonts w:ascii="Tahoma" w:hAnsi="Tahoma" w:cs="Tahoma"/>
                <w:b/>
                <w:i/>
              </w:rPr>
              <w:t>Priloga 4/2</w:t>
            </w:r>
          </w:p>
        </w:tc>
      </w:tr>
    </w:tbl>
    <w:p w14:paraId="2CCF54B4" w14:textId="77777777" w:rsidR="00147D46" w:rsidRPr="00C8579C" w:rsidRDefault="00767842" w:rsidP="004D58DA">
      <w:pPr>
        <w:jc w:val="both"/>
        <w:rPr>
          <w:rFonts w:ascii="Tahoma" w:hAnsi="Tahoma" w:cs="Tahoma"/>
        </w:rPr>
      </w:pPr>
      <w:r w:rsidRPr="00C8579C">
        <w:rPr>
          <w:rFonts w:ascii="Tahoma" w:hAnsi="Tahoma" w:cs="Tahoma"/>
        </w:rPr>
        <w:t>Podizvajalec izpolni prilogo, v kolikor zahteva neposredna plačila. V kolikor ponudnik v predmetnem naročilu ne nastopa z nobenim podizvajalcem, priloge ni treba prilagati.</w:t>
      </w:r>
    </w:p>
    <w:p w14:paraId="28F13A29" w14:textId="77777777" w:rsidR="00147D46" w:rsidRPr="00C8579C" w:rsidRDefault="00147D46" w:rsidP="004D58DA">
      <w:pPr>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AA4428" w:rsidRPr="00C8579C" w14:paraId="288ED7B2" w14:textId="77777777" w:rsidTr="00AA4428">
        <w:tc>
          <w:tcPr>
            <w:tcW w:w="7725" w:type="dxa"/>
          </w:tcPr>
          <w:p w14:paraId="4950F649" w14:textId="77777777" w:rsidR="00AA4428" w:rsidRPr="00C8579C" w:rsidRDefault="00AA4428" w:rsidP="004D58DA">
            <w:pPr>
              <w:jc w:val="both"/>
              <w:rPr>
                <w:rFonts w:ascii="Tahoma" w:hAnsi="Tahoma" w:cs="Tahoma"/>
              </w:rPr>
            </w:pPr>
            <w:r w:rsidRPr="00C8579C">
              <w:rPr>
                <w:rFonts w:ascii="Tahoma" w:hAnsi="Tahoma" w:cs="Tahoma"/>
              </w:rPr>
              <w:t>UDELEŽBA SUBJEKTA, KATEREGA ZMOGLJIVOST SE UPORABLJA</w:t>
            </w:r>
          </w:p>
        </w:tc>
        <w:tc>
          <w:tcPr>
            <w:tcW w:w="1463" w:type="dxa"/>
          </w:tcPr>
          <w:p w14:paraId="59017914" w14:textId="787430DA" w:rsidR="00AA4428" w:rsidRPr="00C8579C" w:rsidRDefault="00AA4428" w:rsidP="004D58DA">
            <w:pPr>
              <w:jc w:val="both"/>
              <w:rPr>
                <w:rFonts w:ascii="Tahoma" w:hAnsi="Tahoma" w:cs="Tahoma"/>
                <w:b/>
                <w:i/>
              </w:rPr>
            </w:pPr>
            <w:r w:rsidRPr="00C8579C">
              <w:rPr>
                <w:rFonts w:ascii="Tahoma" w:hAnsi="Tahoma" w:cs="Tahoma"/>
                <w:b/>
                <w:i/>
              </w:rPr>
              <w:t>Priloga 4/3</w:t>
            </w:r>
          </w:p>
        </w:tc>
      </w:tr>
    </w:tbl>
    <w:p w14:paraId="0AF5A2EE" w14:textId="77777777" w:rsidR="00D92424" w:rsidRPr="00C8579C" w:rsidRDefault="00D92424" w:rsidP="004D58DA">
      <w:pPr>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14:paraId="65A1DB99" w14:textId="7D561ACE" w:rsidR="00F11071" w:rsidRDefault="00F11071"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A92C75" w:rsidRPr="0030748B" w14:paraId="3C7A91FD" w14:textId="77777777" w:rsidTr="00E00C7D">
        <w:tc>
          <w:tcPr>
            <w:tcW w:w="7725" w:type="dxa"/>
          </w:tcPr>
          <w:p w14:paraId="2A1A71F3" w14:textId="3B4E0DD1" w:rsidR="00A92C75" w:rsidRPr="0030748B" w:rsidRDefault="00A92C75" w:rsidP="004D58DA">
            <w:pPr>
              <w:jc w:val="both"/>
              <w:rPr>
                <w:rFonts w:ascii="Tahoma" w:hAnsi="Tahoma" w:cs="Tahoma"/>
              </w:rPr>
            </w:pPr>
            <w:r w:rsidRPr="0030748B">
              <w:rPr>
                <w:rFonts w:ascii="Tahoma" w:hAnsi="Tahoma" w:cs="Tahoma"/>
              </w:rPr>
              <w:t xml:space="preserve">TEHNIČNA </w:t>
            </w:r>
            <w:r w:rsidR="00522380" w:rsidRPr="0030748B">
              <w:rPr>
                <w:rFonts w:ascii="Tahoma" w:hAnsi="Tahoma" w:cs="Tahoma"/>
              </w:rPr>
              <w:t xml:space="preserve">IN </w:t>
            </w:r>
            <w:r w:rsidR="0030748B" w:rsidRPr="0030748B">
              <w:rPr>
                <w:rFonts w:ascii="Tahoma" w:hAnsi="Tahoma" w:cs="Tahoma"/>
              </w:rPr>
              <w:t>STROKOVNA SPOSOBNOST – delovni stroji in oprema</w:t>
            </w:r>
          </w:p>
        </w:tc>
        <w:tc>
          <w:tcPr>
            <w:tcW w:w="912" w:type="dxa"/>
            <w:tcBorders>
              <w:right w:val="nil"/>
            </w:tcBorders>
          </w:tcPr>
          <w:p w14:paraId="53924C9F" w14:textId="77777777" w:rsidR="00A92C75" w:rsidRPr="0030748B" w:rsidRDefault="00A92C75" w:rsidP="004D58DA">
            <w:pPr>
              <w:jc w:val="both"/>
              <w:rPr>
                <w:rFonts w:ascii="Tahoma" w:hAnsi="Tahoma" w:cs="Tahoma"/>
                <w:b/>
              </w:rPr>
            </w:pPr>
            <w:r w:rsidRPr="0030748B">
              <w:rPr>
                <w:rFonts w:ascii="Tahoma" w:hAnsi="Tahoma" w:cs="Tahoma"/>
                <w:b/>
                <w:i/>
              </w:rPr>
              <w:t xml:space="preserve">Priloga </w:t>
            </w:r>
          </w:p>
        </w:tc>
        <w:tc>
          <w:tcPr>
            <w:tcW w:w="505" w:type="dxa"/>
            <w:tcBorders>
              <w:left w:val="nil"/>
            </w:tcBorders>
          </w:tcPr>
          <w:p w14:paraId="2E924555" w14:textId="77777777" w:rsidR="00A92C75" w:rsidRPr="0030748B" w:rsidRDefault="00A92C75" w:rsidP="004D58DA">
            <w:pPr>
              <w:jc w:val="both"/>
              <w:rPr>
                <w:rFonts w:ascii="Tahoma" w:hAnsi="Tahoma" w:cs="Tahoma"/>
                <w:b/>
                <w:i/>
              </w:rPr>
            </w:pPr>
            <w:r w:rsidRPr="0030748B">
              <w:rPr>
                <w:rFonts w:ascii="Tahoma" w:hAnsi="Tahoma" w:cs="Tahoma"/>
                <w:b/>
                <w:i/>
              </w:rPr>
              <w:t>5</w:t>
            </w:r>
          </w:p>
        </w:tc>
      </w:tr>
    </w:tbl>
    <w:p w14:paraId="5DA033F8" w14:textId="0CBBC396" w:rsidR="00A92C75" w:rsidRPr="00A92C75" w:rsidRDefault="0030748B" w:rsidP="004D58DA">
      <w:pPr>
        <w:jc w:val="both"/>
        <w:rPr>
          <w:rFonts w:ascii="Tahoma" w:hAnsi="Tahoma" w:cs="Tahoma"/>
        </w:rPr>
      </w:pPr>
      <w:r w:rsidRPr="0030748B">
        <w:rPr>
          <w:rFonts w:ascii="Tahoma" w:hAnsi="Tahoma" w:cs="Tahoma"/>
        </w:rPr>
        <w:t>Ponudnik mora obrazec izpolniti, žigosati in podpisati.</w:t>
      </w:r>
    </w:p>
    <w:p w14:paraId="43AFBB3F" w14:textId="77777777" w:rsidR="00A92C75" w:rsidRDefault="00A92C75"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30748B" w14:paraId="2717329C" w14:textId="77777777" w:rsidTr="00AA4428">
        <w:tc>
          <w:tcPr>
            <w:tcW w:w="7725" w:type="dxa"/>
          </w:tcPr>
          <w:p w14:paraId="4ECD5F77" w14:textId="0B900810" w:rsidR="00AA4428" w:rsidRPr="0030748B" w:rsidRDefault="0030748B" w:rsidP="004D58DA">
            <w:pPr>
              <w:jc w:val="both"/>
              <w:rPr>
                <w:rFonts w:ascii="Tahoma" w:hAnsi="Tahoma" w:cs="Tahoma"/>
                <w:color w:val="000000" w:themeColor="text1"/>
              </w:rPr>
            </w:pPr>
            <w:r w:rsidRPr="0030748B">
              <w:rPr>
                <w:rFonts w:ascii="Tahoma" w:hAnsi="Tahoma" w:cs="Tahoma"/>
              </w:rPr>
              <w:t>TEHNIČNA IN STROKOVNA SPOSOBNOST – kadri</w:t>
            </w:r>
          </w:p>
        </w:tc>
        <w:tc>
          <w:tcPr>
            <w:tcW w:w="1417" w:type="dxa"/>
          </w:tcPr>
          <w:p w14:paraId="6440DACF" w14:textId="62295102" w:rsidR="00AA4428" w:rsidRPr="0030748B" w:rsidRDefault="0030748B" w:rsidP="004D58DA">
            <w:pPr>
              <w:jc w:val="both"/>
              <w:rPr>
                <w:rFonts w:ascii="Tahoma" w:hAnsi="Tahoma" w:cs="Tahoma"/>
                <w:b/>
                <w:i/>
                <w:color w:val="000000" w:themeColor="text1"/>
              </w:rPr>
            </w:pPr>
            <w:r w:rsidRPr="0030748B">
              <w:rPr>
                <w:rFonts w:ascii="Tahoma" w:hAnsi="Tahoma" w:cs="Tahoma"/>
                <w:b/>
                <w:i/>
                <w:color w:val="000000" w:themeColor="text1"/>
              </w:rPr>
              <w:t>Priloga 6</w:t>
            </w:r>
          </w:p>
        </w:tc>
      </w:tr>
    </w:tbl>
    <w:p w14:paraId="45D2551D" w14:textId="77777777" w:rsidR="0030748B" w:rsidRPr="00A92C75" w:rsidRDefault="0030748B" w:rsidP="004D58DA">
      <w:pPr>
        <w:jc w:val="both"/>
        <w:rPr>
          <w:rFonts w:ascii="Tahoma" w:hAnsi="Tahoma" w:cs="Tahoma"/>
        </w:rPr>
      </w:pPr>
      <w:r w:rsidRPr="0030748B">
        <w:rPr>
          <w:rFonts w:ascii="Tahoma" w:hAnsi="Tahoma" w:cs="Tahoma"/>
        </w:rPr>
        <w:lastRenderedPageBreak/>
        <w:t>Ponudnik mora obrazec izpolniti, žigosati in podpisati.</w:t>
      </w:r>
    </w:p>
    <w:p w14:paraId="13968914" w14:textId="0D1BCDB1" w:rsidR="00AA4428" w:rsidRPr="00C8579C" w:rsidRDefault="00AA4428"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EED" w:rsidRPr="00C8579C" w14:paraId="106E05C2" w14:textId="77777777" w:rsidTr="00CD53CE">
        <w:tc>
          <w:tcPr>
            <w:tcW w:w="7725" w:type="dxa"/>
            <w:tcBorders>
              <w:top w:val="single" w:sz="4" w:space="0" w:color="auto"/>
              <w:bottom w:val="single" w:sz="4" w:space="0" w:color="auto"/>
            </w:tcBorders>
          </w:tcPr>
          <w:p w14:paraId="09B5E7DE" w14:textId="17E0604B" w:rsidR="00330EED" w:rsidRPr="00C8579C" w:rsidRDefault="00330EED" w:rsidP="004D58DA">
            <w:pPr>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SEZNAM REFERENC </w:t>
            </w:r>
            <w:r w:rsidR="00AA4428">
              <w:rPr>
                <w:rFonts w:ascii="Tahoma" w:hAnsi="Tahoma" w:cs="Tahoma"/>
              </w:rPr>
              <w:t>PONUDNIKA</w:t>
            </w:r>
          </w:p>
        </w:tc>
        <w:tc>
          <w:tcPr>
            <w:tcW w:w="1417" w:type="dxa"/>
            <w:tcBorders>
              <w:top w:val="single" w:sz="4" w:space="0" w:color="auto"/>
              <w:bottom w:val="single" w:sz="4" w:space="0" w:color="auto"/>
            </w:tcBorders>
          </w:tcPr>
          <w:p w14:paraId="228CD903" w14:textId="298270C3" w:rsidR="00330EED" w:rsidRPr="00C8579C" w:rsidRDefault="00330EED" w:rsidP="004D58DA">
            <w:pPr>
              <w:rPr>
                <w:rFonts w:ascii="Tahoma" w:hAnsi="Tahoma" w:cs="Tahoma"/>
                <w:b/>
                <w:i/>
              </w:rPr>
            </w:pPr>
            <w:r w:rsidRPr="00C8579C">
              <w:rPr>
                <w:rFonts w:ascii="Tahoma" w:hAnsi="Tahoma" w:cs="Tahoma"/>
                <w:b/>
                <w:i/>
              </w:rPr>
              <w:t xml:space="preserve">Priloga </w:t>
            </w:r>
            <w:r w:rsidR="00A92C75">
              <w:rPr>
                <w:rFonts w:ascii="Tahoma" w:hAnsi="Tahoma" w:cs="Tahoma"/>
                <w:b/>
                <w:i/>
              </w:rPr>
              <w:t>7</w:t>
            </w:r>
            <w:r w:rsidRPr="00C8579C">
              <w:rPr>
                <w:rFonts w:ascii="Tahoma" w:hAnsi="Tahoma" w:cs="Tahoma"/>
                <w:b/>
                <w:i/>
              </w:rPr>
              <w:t>/1</w:t>
            </w:r>
          </w:p>
        </w:tc>
      </w:tr>
    </w:tbl>
    <w:p w14:paraId="67DFA9C2" w14:textId="2AA526A3" w:rsidR="00330EED" w:rsidRDefault="00330EED" w:rsidP="004D58DA">
      <w:pPr>
        <w:jc w:val="both"/>
        <w:rPr>
          <w:rFonts w:ascii="Tahoma" w:hAnsi="Tahoma" w:cs="Tahoma"/>
        </w:rPr>
      </w:pPr>
      <w:r w:rsidRPr="00C8579C">
        <w:rPr>
          <w:rFonts w:ascii="Tahoma" w:hAnsi="Tahoma" w:cs="Tahoma"/>
        </w:rPr>
        <w:t xml:space="preserve">Ponudnik </w:t>
      </w:r>
      <w:r w:rsidR="00FD3ECE">
        <w:rPr>
          <w:rFonts w:ascii="Tahoma" w:hAnsi="Tahoma" w:cs="Tahoma"/>
        </w:rPr>
        <w:t>v Prilogo vpiše seznam referenc.</w:t>
      </w:r>
    </w:p>
    <w:p w14:paraId="22BC820C" w14:textId="77777777" w:rsidR="00FD3ECE" w:rsidRPr="00C8579C" w:rsidRDefault="00FD3ECE"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EED" w:rsidRPr="00F02301" w14:paraId="1BCDE199" w14:textId="77777777" w:rsidTr="00CD53CE">
        <w:tc>
          <w:tcPr>
            <w:tcW w:w="7725" w:type="dxa"/>
            <w:tcBorders>
              <w:top w:val="single" w:sz="4" w:space="0" w:color="auto"/>
              <w:bottom w:val="single" w:sz="4" w:space="0" w:color="auto"/>
            </w:tcBorders>
          </w:tcPr>
          <w:p w14:paraId="79EA0901" w14:textId="4943FA24" w:rsidR="00330EED" w:rsidRPr="00F02301" w:rsidRDefault="00330EED" w:rsidP="004D58DA">
            <w:pPr>
              <w:rPr>
                <w:rFonts w:ascii="Tahoma" w:hAnsi="Tahoma" w:cs="Tahoma"/>
              </w:rPr>
            </w:pPr>
            <w:r w:rsidRPr="00C8579C">
              <w:br w:type="page"/>
            </w:r>
            <w:r w:rsidRPr="00C8579C">
              <w:rPr>
                <w:rFonts w:ascii="Tahoma" w:hAnsi="Tahoma" w:cs="Tahoma"/>
                <w:sz w:val="18"/>
              </w:rPr>
              <w:br w:type="page"/>
            </w:r>
            <w:r w:rsidRPr="00F02301">
              <w:rPr>
                <w:rFonts w:ascii="Tahoma" w:hAnsi="Tahoma" w:cs="Tahoma"/>
              </w:rPr>
              <w:t xml:space="preserve">POTRDITEV REFERENC S STRANI POSAMEZNIH NAROČNIKOV </w:t>
            </w:r>
            <w:r w:rsidR="00AA4428" w:rsidRPr="00F02301">
              <w:rPr>
                <w:rFonts w:ascii="Tahoma" w:hAnsi="Tahoma" w:cs="Tahoma"/>
              </w:rPr>
              <w:t>- PONUDNIK</w:t>
            </w:r>
          </w:p>
        </w:tc>
        <w:tc>
          <w:tcPr>
            <w:tcW w:w="1417" w:type="dxa"/>
            <w:tcBorders>
              <w:top w:val="single" w:sz="4" w:space="0" w:color="auto"/>
              <w:bottom w:val="single" w:sz="4" w:space="0" w:color="auto"/>
            </w:tcBorders>
          </w:tcPr>
          <w:p w14:paraId="22687143" w14:textId="7F021CD0" w:rsidR="00330EED" w:rsidRPr="00F02301" w:rsidRDefault="00330EED" w:rsidP="004D58DA">
            <w:pPr>
              <w:rPr>
                <w:rFonts w:ascii="Tahoma" w:hAnsi="Tahoma" w:cs="Tahoma"/>
                <w:b/>
                <w:i/>
              </w:rPr>
            </w:pPr>
            <w:r w:rsidRPr="00F02301">
              <w:rPr>
                <w:rFonts w:ascii="Tahoma" w:hAnsi="Tahoma" w:cs="Tahoma"/>
                <w:b/>
                <w:i/>
              </w:rPr>
              <w:t xml:space="preserve">Priloga </w:t>
            </w:r>
            <w:r w:rsidR="00A92C75" w:rsidRPr="00F02301">
              <w:rPr>
                <w:rFonts w:ascii="Tahoma" w:hAnsi="Tahoma" w:cs="Tahoma"/>
                <w:b/>
                <w:i/>
              </w:rPr>
              <w:t>7</w:t>
            </w:r>
            <w:r w:rsidRPr="00F02301">
              <w:rPr>
                <w:rFonts w:ascii="Tahoma" w:hAnsi="Tahoma" w:cs="Tahoma"/>
                <w:b/>
                <w:i/>
              </w:rPr>
              <w:t>/2</w:t>
            </w:r>
          </w:p>
        </w:tc>
      </w:tr>
    </w:tbl>
    <w:p w14:paraId="44545E48" w14:textId="19D0D387" w:rsidR="00330EED" w:rsidRDefault="00330EED" w:rsidP="004D58DA">
      <w:pPr>
        <w:autoSpaceDE w:val="0"/>
        <w:autoSpaceDN w:val="0"/>
        <w:adjustRightInd w:val="0"/>
        <w:jc w:val="both"/>
        <w:rPr>
          <w:rFonts w:ascii="Tahoma" w:hAnsi="Tahoma" w:cs="Tahoma"/>
        </w:rPr>
      </w:pPr>
      <w:r w:rsidRPr="00F02301">
        <w:rPr>
          <w:rFonts w:ascii="Tahoma" w:hAnsi="Tahoma" w:cs="Tahoma"/>
          <w:bCs/>
          <w:szCs w:val="22"/>
        </w:rPr>
        <w:t>Ponudnik mora v ponudbi priložiti</w:t>
      </w:r>
      <w:r w:rsidRPr="00C8579C">
        <w:rPr>
          <w:rFonts w:ascii="Tahoma" w:hAnsi="Tahoma" w:cs="Tahoma"/>
          <w:bCs/>
          <w:szCs w:val="22"/>
        </w:rPr>
        <w:t xml:space="preserve"> izpolnjeno in podpisano </w:t>
      </w:r>
      <w:r w:rsidR="00AF5910">
        <w:rPr>
          <w:rFonts w:ascii="Tahoma" w:hAnsi="Tahoma" w:cs="Tahoma"/>
          <w:bCs/>
          <w:szCs w:val="22"/>
        </w:rPr>
        <w:t>prilogo</w:t>
      </w:r>
      <w:r w:rsidRPr="00C8579C">
        <w:rPr>
          <w:rFonts w:ascii="Tahoma" w:hAnsi="Tahoma" w:cs="Tahoma"/>
        </w:rPr>
        <w:t>.</w:t>
      </w:r>
    </w:p>
    <w:p w14:paraId="33C001E2" w14:textId="242AE7D7" w:rsidR="00AF5910" w:rsidRDefault="00AF5910" w:rsidP="004D58DA">
      <w:pPr>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AA4428" w:rsidRPr="00C8579C" w14:paraId="53CD4C78" w14:textId="77777777" w:rsidTr="00AA4428">
        <w:tc>
          <w:tcPr>
            <w:tcW w:w="7867" w:type="dxa"/>
          </w:tcPr>
          <w:p w14:paraId="63C44540" w14:textId="229E5018" w:rsidR="00AA4428" w:rsidRPr="00C8579C" w:rsidRDefault="00AA4428" w:rsidP="004D58DA">
            <w:pPr>
              <w:jc w:val="both"/>
              <w:rPr>
                <w:rFonts w:ascii="Tahoma" w:hAnsi="Tahoma" w:cs="Tahoma"/>
              </w:rPr>
            </w:pPr>
            <w:r w:rsidRPr="00C8579C">
              <w:rPr>
                <w:rFonts w:ascii="Tahoma" w:hAnsi="Tahoma" w:cs="Tahoma"/>
              </w:rPr>
              <w:t xml:space="preserve">VZOREC </w:t>
            </w:r>
            <w:r w:rsidR="0094082C">
              <w:rPr>
                <w:rFonts w:ascii="Tahoma" w:hAnsi="Tahoma" w:cs="Tahoma"/>
              </w:rPr>
              <w:t>OKVIRNEGA SPORAZUMA</w:t>
            </w:r>
          </w:p>
        </w:tc>
        <w:tc>
          <w:tcPr>
            <w:tcW w:w="1275" w:type="dxa"/>
          </w:tcPr>
          <w:p w14:paraId="00082703" w14:textId="2AC67DB5" w:rsidR="00AA4428" w:rsidRPr="00C8579C" w:rsidRDefault="00AA4428" w:rsidP="004D58DA">
            <w:pPr>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0033028D">
              <w:rPr>
                <w:rFonts w:ascii="Tahoma" w:hAnsi="Tahoma" w:cs="Tahoma"/>
                <w:b/>
                <w:i/>
              </w:rPr>
              <w:t>8</w:t>
            </w:r>
          </w:p>
        </w:tc>
      </w:tr>
    </w:tbl>
    <w:p w14:paraId="05FB8226" w14:textId="20AF492E" w:rsidR="00C23AD1" w:rsidRPr="00C8579C" w:rsidRDefault="00C23AD1" w:rsidP="004D58DA">
      <w:pPr>
        <w:jc w:val="both"/>
        <w:rPr>
          <w:rFonts w:ascii="Tahoma" w:hAnsi="Tahoma" w:cs="Tahoma"/>
        </w:rPr>
      </w:pPr>
      <w:r w:rsidRPr="00C8579C">
        <w:rPr>
          <w:rFonts w:ascii="Tahoma" w:hAnsi="Tahoma" w:cs="Tahoma"/>
        </w:rPr>
        <w:t xml:space="preserve">Ponudnik s podpisom </w:t>
      </w:r>
      <w:r w:rsidR="00AA4428">
        <w:rPr>
          <w:rFonts w:ascii="Tahoma" w:hAnsi="Tahoma" w:cs="Tahoma"/>
        </w:rPr>
        <w:t>Priloge 3/1</w:t>
      </w:r>
      <w:r w:rsidRPr="00C8579C">
        <w:rPr>
          <w:rFonts w:ascii="Tahoma" w:hAnsi="Tahoma" w:cs="Tahoma"/>
        </w:rPr>
        <w:t xml:space="preserve"> potrdi, da se strinja z vsebino</w:t>
      </w:r>
      <w:r w:rsidR="0094082C">
        <w:rPr>
          <w:rFonts w:ascii="Tahoma" w:hAnsi="Tahoma" w:cs="Tahoma"/>
        </w:rPr>
        <w:t xml:space="preserve"> okvirnega sporazuma</w:t>
      </w:r>
      <w:r w:rsidRPr="00C8579C">
        <w:rPr>
          <w:rFonts w:ascii="Tahoma" w:hAnsi="Tahoma" w:cs="Tahoma"/>
        </w:rPr>
        <w:t xml:space="preserve">. </w:t>
      </w:r>
    </w:p>
    <w:p w14:paraId="1FFD3F81" w14:textId="691C685C" w:rsidR="00787220" w:rsidRPr="00C8579C" w:rsidRDefault="00787220"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512963" w:rsidRPr="00C8579C" w14:paraId="1DC61D19" w14:textId="77777777" w:rsidTr="00A06F62">
        <w:tc>
          <w:tcPr>
            <w:tcW w:w="7933" w:type="dxa"/>
            <w:tcBorders>
              <w:top w:val="single" w:sz="4" w:space="0" w:color="auto"/>
              <w:bottom w:val="single" w:sz="4" w:space="0" w:color="auto"/>
            </w:tcBorders>
          </w:tcPr>
          <w:p w14:paraId="5179FA79" w14:textId="77777777" w:rsidR="00512963" w:rsidRPr="00C8579C" w:rsidRDefault="00512963" w:rsidP="004D58DA">
            <w:pPr>
              <w:rPr>
                <w:rFonts w:ascii="Tahoma" w:hAnsi="Tahoma" w:cs="Tahoma"/>
              </w:rPr>
            </w:pPr>
            <w:r w:rsidRPr="00C8579C">
              <w:rPr>
                <w:rFonts w:ascii="Tahoma" w:hAnsi="Tahoma" w:cs="Tahoma"/>
              </w:rPr>
              <w:t>ZAVAROVANJE DOBRE IZVEDBE OBVEZNOSTI</w:t>
            </w:r>
          </w:p>
        </w:tc>
        <w:tc>
          <w:tcPr>
            <w:tcW w:w="1209" w:type="dxa"/>
            <w:tcBorders>
              <w:top w:val="single" w:sz="4" w:space="0" w:color="auto"/>
              <w:bottom w:val="single" w:sz="4" w:space="0" w:color="auto"/>
            </w:tcBorders>
          </w:tcPr>
          <w:p w14:paraId="4F8AE027" w14:textId="7A069407" w:rsidR="00512963" w:rsidRPr="00C8579C" w:rsidRDefault="00FD3ECE" w:rsidP="004D58DA">
            <w:pPr>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33028D">
              <w:rPr>
                <w:rFonts w:ascii="Tahoma" w:hAnsi="Tahoma" w:cs="Tahoma"/>
                <w:b/>
                <w:i/>
              </w:rPr>
              <w:t>9</w:t>
            </w:r>
          </w:p>
        </w:tc>
      </w:tr>
    </w:tbl>
    <w:p w14:paraId="54571542" w14:textId="651298C1" w:rsidR="000C36D4" w:rsidRDefault="00A92E0F" w:rsidP="004D58DA">
      <w:pPr>
        <w:jc w:val="both"/>
        <w:rPr>
          <w:rFonts w:ascii="Tahoma" w:hAnsi="Tahoma" w:cs="Tahoma"/>
        </w:rPr>
      </w:pPr>
      <w:r w:rsidRPr="00C8579C">
        <w:rPr>
          <w:rFonts w:ascii="Tahoma" w:hAnsi="Tahoma" w:cs="Tahoma"/>
        </w:rPr>
        <w:t>Razpisni dokumentaciji je priložen vzorec zavarovanja. Vzorca ni treba prilagati ponudbi.</w:t>
      </w:r>
    </w:p>
    <w:p w14:paraId="157B1183" w14:textId="77777777" w:rsidR="0030748B" w:rsidRPr="00C8579C" w:rsidRDefault="0030748B"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30748B" w:rsidRPr="00C8579C" w14:paraId="21FA9D68" w14:textId="77777777" w:rsidTr="00E76085">
        <w:tc>
          <w:tcPr>
            <w:tcW w:w="7933" w:type="dxa"/>
            <w:tcBorders>
              <w:top w:val="single" w:sz="4" w:space="0" w:color="auto"/>
              <w:bottom w:val="single" w:sz="4" w:space="0" w:color="auto"/>
            </w:tcBorders>
          </w:tcPr>
          <w:p w14:paraId="6F6FC750" w14:textId="42EBB63B" w:rsidR="0030748B" w:rsidRPr="00C8579C" w:rsidRDefault="0030748B" w:rsidP="004D58DA">
            <w:pPr>
              <w:rPr>
                <w:rFonts w:ascii="Tahoma" w:hAnsi="Tahoma" w:cs="Tahoma"/>
              </w:rPr>
            </w:pPr>
            <w:r w:rsidRPr="00C8579C">
              <w:rPr>
                <w:rFonts w:ascii="Tahoma" w:hAnsi="Tahoma" w:cs="Tahoma"/>
              </w:rPr>
              <w:t>ZAVA</w:t>
            </w:r>
            <w:r>
              <w:rPr>
                <w:rFonts w:ascii="Tahoma" w:hAnsi="Tahoma" w:cs="Tahoma"/>
              </w:rPr>
              <w:t>ROVANJE ZA ODPRAVO NAPAK V GARANCIJSKI DOBI</w:t>
            </w:r>
          </w:p>
        </w:tc>
        <w:tc>
          <w:tcPr>
            <w:tcW w:w="1209" w:type="dxa"/>
            <w:tcBorders>
              <w:top w:val="single" w:sz="4" w:space="0" w:color="auto"/>
              <w:bottom w:val="single" w:sz="4" w:space="0" w:color="auto"/>
            </w:tcBorders>
          </w:tcPr>
          <w:p w14:paraId="2E3E2ABF" w14:textId="7FB70F0A" w:rsidR="0030748B" w:rsidRPr="00C8579C" w:rsidRDefault="0030748B" w:rsidP="004D58DA">
            <w:pPr>
              <w:ind w:left="-353" w:firstLine="353"/>
              <w:rPr>
                <w:rFonts w:ascii="Tahoma" w:hAnsi="Tahoma" w:cs="Tahoma"/>
                <w:b/>
                <w:i/>
              </w:rPr>
            </w:pPr>
            <w:r>
              <w:rPr>
                <w:rFonts w:ascii="Tahoma" w:hAnsi="Tahoma" w:cs="Tahoma"/>
                <w:b/>
                <w:i/>
              </w:rPr>
              <w:t>Priloga 10</w:t>
            </w:r>
          </w:p>
        </w:tc>
      </w:tr>
    </w:tbl>
    <w:p w14:paraId="26756537" w14:textId="77777777" w:rsidR="0030748B" w:rsidRPr="00C8579C" w:rsidRDefault="0030748B" w:rsidP="004D58DA">
      <w:pPr>
        <w:jc w:val="both"/>
        <w:rPr>
          <w:rFonts w:ascii="Tahoma" w:hAnsi="Tahoma" w:cs="Tahoma"/>
        </w:rPr>
      </w:pPr>
      <w:r w:rsidRPr="00C8579C">
        <w:rPr>
          <w:rFonts w:ascii="Tahoma" w:hAnsi="Tahoma" w:cs="Tahoma"/>
        </w:rPr>
        <w:t>Razpisni dokumentaciji je priložen vzorec zavarovanja. Vzorca ni treba prilagati ponudbi.</w:t>
      </w:r>
    </w:p>
    <w:p w14:paraId="2BD76244" w14:textId="77777777" w:rsidR="00BA4AD5" w:rsidRPr="00C8579C" w:rsidRDefault="00BA4AD5" w:rsidP="004D58DA">
      <w:pPr>
        <w:jc w:val="both"/>
        <w:rPr>
          <w:rFonts w:ascii="Tahoma" w:hAnsi="Tahoma" w:cs="Tahoma"/>
        </w:rPr>
      </w:pPr>
    </w:p>
    <w:p w14:paraId="7CE2B007" w14:textId="7B09F828" w:rsidR="00B53E7A" w:rsidRDefault="00B53E7A"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A91460" w:rsidRPr="00C8579C" w14:paraId="5358FF76" w14:textId="77777777" w:rsidTr="00303CF2">
        <w:tc>
          <w:tcPr>
            <w:tcW w:w="7792" w:type="dxa"/>
            <w:tcBorders>
              <w:top w:val="single" w:sz="4" w:space="0" w:color="auto"/>
              <w:bottom w:val="single" w:sz="4" w:space="0" w:color="auto"/>
            </w:tcBorders>
          </w:tcPr>
          <w:p w14:paraId="7C31A6C6" w14:textId="500ECDAE" w:rsidR="00A91460" w:rsidRPr="00C8579C" w:rsidRDefault="00A91460" w:rsidP="004D58DA">
            <w:pPr>
              <w:rPr>
                <w:rFonts w:ascii="Tahoma" w:hAnsi="Tahoma" w:cs="Tahoma"/>
              </w:rPr>
            </w:pPr>
            <w:r>
              <w:rPr>
                <w:rFonts w:ascii="Tahoma" w:hAnsi="Tahoma" w:cs="Tahoma"/>
              </w:rPr>
              <w:t>IZJAVA PONUDNIKA – PRIČETEK DEL</w:t>
            </w:r>
          </w:p>
        </w:tc>
        <w:tc>
          <w:tcPr>
            <w:tcW w:w="1350" w:type="dxa"/>
            <w:tcBorders>
              <w:top w:val="single" w:sz="4" w:space="0" w:color="auto"/>
              <w:bottom w:val="single" w:sz="4" w:space="0" w:color="auto"/>
            </w:tcBorders>
          </w:tcPr>
          <w:p w14:paraId="17D7F830" w14:textId="51B43D65" w:rsidR="00A91460" w:rsidRPr="00C8579C" w:rsidRDefault="00A91460" w:rsidP="004D58DA">
            <w:pPr>
              <w:ind w:left="-353" w:firstLine="353"/>
              <w:rPr>
                <w:rFonts w:ascii="Tahoma" w:hAnsi="Tahoma" w:cs="Tahoma"/>
                <w:b/>
                <w:i/>
              </w:rPr>
            </w:pPr>
            <w:r>
              <w:rPr>
                <w:rFonts w:ascii="Tahoma" w:hAnsi="Tahoma" w:cs="Tahoma"/>
                <w:b/>
                <w:i/>
              </w:rPr>
              <w:t>Priloga 1</w:t>
            </w:r>
            <w:r w:rsidR="00797895">
              <w:rPr>
                <w:rFonts w:ascii="Tahoma" w:hAnsi="Tahoma" w:cs="Tahoma"/>
                <w:b/>
                <w:i/>
              </w:rPr>
              <w:t>1</w:t>
            </w:r>
          </w:p>
        </w:tc>
      </w:tr>
    </w:tbl>
    <w:p w14:paraId="5CD55908" w14:textId="77777777" w:rsidR="00A91460" w:rsidRPr="00A63D69" w:rsidRDefault="00A91460" w:rsidP="004D58DA">
      <w:pPr>
        <w:jc w:val="both"/>
        <w:rPr>
          <w:rFonts w:ascii="Tahoma" w:hAnsi="Tahoma"/>
        </w:rPr>
      </w:pPr>
      <w:r w:rsidRPr="00A63D69">
        <w:rPr>
          <w:rFonts w:ascii="Tahoma" w:hAnsi="Tahoma"/>
        </w:rPr>
        <w:t>Ponudnik mora obrazec podpisati in žigosati, s čimer potrjuje seznanjenost z obrazcem.</w:t>
      </w:r>
    </w:p>
    <w:p w14:paraId="488211DD" w14:textId="378D89FE" w:rsidR="00B53E7A" w:rsidRDefault="00B53E7A"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A91460" w:rsidRPr="00C8579C" w14:paraId="17AEA826" w14:textId="77777777" w:rsidTr="00303CF2">
        <w:tc>
          <w:tcPr>
            <w:tcW w:w="7792" w:type="dxa"/>
            <w:tcBorders>
              <w:top w:val="single" w:sz="4" w:space="0" w:color="auto"/>
              <w:bottom w:val="single" w:sz="4" w:space="0" w:color="auto"/>
            </w:tcBorders>
          </w:tcPr>
          <w:p w14:paraId="219F3218" w14:textId="74C6DFD2" w:rsidR="00A91460" w:rsidRPr="00C8579C" w:rsidRDefault="009C1733" w:rsidP="004D58DA">
            <w:pPr>
              <w:rPr>
                <w:rFonts w:ascii="Tahoma" w:hAnsi="Tahoma" w:cs="Tahoma"/>
              </w:rPr>
            </w:pPr>
            <w:r>
              <w:rPr>
                <w:rFonts w:ascii="Tahoma" w:hAnsi="Tahoma" w:cs="Tahoma"/>
              </w:rPr>
              <w:t>OBRAZEC S.BON-1 ali eS. BON</w:t>
            </w:r>
          </w:p>
        </w:tc>
        <w:tc>
          <w:tcPr>
            <w:tcW w:w="1350" w:type="dxa"/>
            <w:tcBorders>
              <w:top w:val="single" w:sz="4" w:space="0" w:color="auto"/>
              <w:bottom w:val="single" w:sz="4" w:space="0" w:color="auto"/>
            </w:tcBorders>
          </w:tcPr>
          <w:p w14:paraId="7351797D" w14:textId="0AA42D07" w:rsidR="00A91460" w:rsidRPr="00C8579C" w:rsidRDefault="00A91460" w:rsidP="004D58DA">
            <w:pPr>
              <w:ind w:left="-353" w:firstLine="353"/>
              <w:rPr>
                <w:rFonts w:ascii="Tahoma" w:hAnsi="Tahoma" w:cs="Tahoma"/>
                <w:b/>
                <w:i/>
              </w:rPr>
            </w:pPr>
            <w:r>
              <w:rPr>
                <w:rFonts w:ascii="Tahoma" w:hAnsi="Tahoma" w:cs="Tahoma"/>
                <w:b/>
                <w:i/>
              </w:rPr>
              <w:t xml:space="preserve">Priloga </w:t>
            </w:r>
            <w:r w:rsidR="009C1733">
              <w:rPr>
                <w:rFonts w:ascii="Tahoma" w:hAnsi="Tahoma" w:cs="Tahoma"/>
                <w:b/>
                <w:i/>
              </w:rPr>
              <w:t>1</w:t>
            </w:r>
            <w:r w:rsidR="00797895">
              <w:rPr>
                <w:rFonts w:ascii="Tahoma" w:hAnsi="Tahoma" w:cs="Tahoma"/>
                <w:b/>
                <w:i/>
              </w:rPr>
              <w:t>2</w:t>
            </w:r>
          </w:p>
        </w:tc>
      </w:tr>
    </w:tbl>
    <w:p w14:paraId="077D8182" w14:textId="77777777" w:rsidR="009C1733" w:rsidRDefault="009C1733" w:rsidP="004D58DA">
      <w:pPr>
        <w:jc w:val="both"/>
        <w:rPr>
          <w:rFonts w:ascii="Tahoma" w:hAnsi="Tahoma" w:cs="Tahoma"/>
        </w:rPr>
      </w:pPr>
      <w:r w:rsidRPr="0030748B">
        <w:rPr>
          <w:rFonts w:ascii="Tahoma" w:hAnsi="Tahoma" w:cs="Tahoma"/>
        </w:rPr>
        <w:t>Ponudnik mora obrazec izpolniti, žigosati in podpisati.</w:t>
      </w:r>
    </w:p>
    <w:p w14:paraId="20225D17" w14:textId="28878F4B" w:rsidR="00B53E7A" w:rsidRDefault="00B53E7A"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CD522F" w:rsidRPr="00C8579C" w14:paraId="213F94C4" w14:textId="77777777" w:rsidTr="00303CF2">
        <w:tc>
          <w:tcPr>
            <w:tcW w:w="7792" w:type="dxa"/>
            <w:tcBorders>
              <w:top w:val="single" w:sz="4" w:space="0" w:color="auto"/>
              <w:bottom w:val="single" w:sz="4" w:space="0" w:color="auto"/>
            </w:tcBorders>
          </w:tcPr>
          <w:p w14:paraId="6E30218A" w14:textId="26278F6A" w:rsidR="00CD522F" w:rsidRPr="00F02301" w:rsidRDefault="00CD522F" w:rsidP="004D58DA">
            <w:pPr>
              <w:rPr>
                <w:rFonts w:ascii="Tahoma" w:hAnsi="Tahoma" w:cs="Tahoma"/>
              </w:rPr>
            </w:pPr>
            <w:r w:rsidRPr="00F02301">
              <w:rPr>
                <w:rFonts w:ascii="Tahoma" w:hAnsi="Tahoma" w:cs="Tahoma"/>
              </w:rPr>
              <w:t>ZAVAROVANJE ODGOVORNOSTI</w:t>
            </w:r>
          </w:p>
        </w:tc>
        <w:tc>
          <w:tcPr>
            <w:tcW w:w="1350" w:type="dxa"/>
            <w:tcBorders>
              <w:top w:val="single" w:sz="4" w:space="0" w:color="auto"/>
              <w:bottom w:val="single" w:sz="4" w:space="0" w:color="auto"/>
            </w:tcBorders>
          </w:tcPr>
          <w:p w14:paraId="4783AAE3" w14:textId="57601725" w:rsidR="00CD522F" w:rsidRPr="00C8579C" w:rsidRDefault="00CD522F" w:rsidP="004D58DA">
            <w:pPr>
              <w:ind w:left="-353" w:firstLine="353"/>
              <w:rPr>
                <w:rFonts w:ascii="Tahoma" w:hAnsi="Tahoma" w:cs="Tahoma"/>
                <w:b/>
                <w:i/>
              </w:rPr>
            </w:pPr>
            <w:r w:rsidRPr="00F02301">
              <w:rPr>
                <w:rFonts w:ascii="Tahoma" w:hAnsi="Tahoma" w:cs="Tahoma"/>
                <w:b/>
                <w:i/>
              </w:rPr>
              <w:t>Priloga 1</w:t>
            </w:r>
            <w:r w:rsidR="00797895">
              <w:rPr>
                <w:rFonts w:ascii="Tahoma" w:hAnsi="Tahoma" w:cs="Tahoma"/>
                <w:b/>
                <w:i/>
              </w:rPr>
              <w:t>3</w:t>
            </w:r>
          </w:p>
        </w:tc>
      </w:tr>
    </w:tbl>
    <w:p w14:paraId="4A7BC316" w14:textId="77777777" w:rsidR="00CD522F" w:rsidRPr="00A63D69" w:rsidRDefault="00CD522F" w:rsidP="004D58DA">
      <w:pPr>
        <w:jc w:val="both"/>
        <w:rPr>
          <w:rFonts w:ascii="Tahoma" w:hAnsi="Tahoma" w:cs="Tahoma"/>
        </w:rPr>
      </w:pPr>
      <w:r w:rsidRPr="00A63D69">
        <w:rPr>
          <w:rFonts w:ascii="Tahoma" w:hAnsi="Tahoma" w:cs="Tahoma"/>
        </w:rPr>
        <w:t>Kot dokazilo za izpolnjevanje pogoja mora potencialni ponudnik predložiti kopijo veljavne zavarovalne pogodbe in /ali police. V primeru, da odda več ponudnikov skupno ponudbo, morajo kopijo veljavne zavarovalne pogodbe in /ali police predložiti vsi ponudniki.</w:t>
      </w:r>
    </w:p>
    <w:p w14:paraId="33F94CF4" w14:textId="77777777" w:rsidR="00CD522F" w:rsidRDefault="00CD522F"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F02301" w:rsidRPr="00C8579C" w14:paraId="0C9C1CF4" w14:textId="77777777" w:rsidTr="00303CF2">
        <w:tc>
          <w:tcPr>
            <w:tcW w:w="7792" w:type="dxa"/>
            <w:tcBorders>
              <w:top w:val="single" w:sz="4" w:space="0" w:color="auto"/>
              <w:bottom w:val="single" w:sz="4" w:space="0" w:color="auto"/>
            </w:tcBorders>
          </w:tcPr>
          <w:p w14:paraId="44E7A27A" w14:textId="1C64C9B9" w:rsidR="00F02301" w:rsidRPr="00C8579C" w:rsidRDefault="00F02301">
            <w:pPr>
              <w:rPr>
                <w:rFonts w:ascii="Tahoma" w:hAnsi="Tahoma" w:cs="Tahoma"/>
              </w:rPr>
            </w:pPr>
            <w:r>
              <w:rPr>
                <w:rFonts w:ascii="Tahoma" w:hAnsi="Tahoma" w:cs="Tahoma"/>
              </w:rPr>
              <w:t>SEZNAM VODOVODNIH SISTEMOV</w:t>
            </w:r>
          </w:p>
        </w:tc>
        <w:tc>
          <w:tcPr>
            <w:tcW w:w="1350" w:type="dxa"/>
            <w:tcBorders>
              <w:top w:val="single" w:sz="4" w:space="0" w:color="auto"/>
              <w:bottom w:val="single" w:sz="4" w:space="0" w:color="auto"/>
            </w:tcBorders>
          </w:tcPr>
          <w:p w14:paraId="0550ECE1" w14:textId="619B8B88" w:rsidR="00F02301" w:rsidRPr="00C8579C" w:rsidRDefault="00F02301" w:rsidP="00BC7E19">
            <w:pPr>
              <w:ind w:left="-353" w:firstLine="353"/>
              <w:rPr>
                <w:rFonts w:ascii="Tahoma" w:hAnsi="Tahoma" w:cs="Tahoma"/>
                <w:b/>
                <w:i/>
              </w:rPr>
            </w:pPr>
            <w:r>
              <w:rPr>
                <w:rFonts w:ascii="Tahoma" w:hAnsi="Tahoma" w:cs="Tahoma"/>
                <w:b/>
                <w:i/>
              </w:rPr>
              <w:t>Priloga 1</w:t>
            </w:r>
            <w:r w:rsidR="00797895">
              <w:rPr>
                <w:rFonts w:ascii="Tahoma" w:hAnsi="Tahoma" w:cs="Tahoma"/>
                <w:b/>
                <w:i/>
              </w:rPr>
              <w:t>4</w:t>
            </w:r>
          </w:p>
        </w:tc>
      </w:tr>
    </w:tbl>
    <w:p w14:paraId="365B0BE5" w14:textId="2692BF80" w:rsidR="00F02301" w:rsidRDefault="00F02301" w:rsidP="00F02301">
      <w:pPr>
        <w:jc w:val="both"/>
        <w:rPr>
          <w:rFonts w:ascii="Tahoma" w:hAnsi="Tahoma" w:cs="Tahoma"/>
        </w:rPr>
      </w:pPr>
      <w:r w:rsidRPr="00A63D69">
        <w:rPr>
          <w:rFonts w:ascii="Tahoma" w:hAnsi="Tahoma"/>
        </w:rPr>
        <w:t>Ponudnik mora obrazec podpisati in žigosati, s čimer potrjuje seznanjenost z obrazcem</w:t>
      </w:r>
      <w:r>
        <w:rPr>
          <w:rFonts w:ascii="Tahoma" w:hAnsi="Tahoma"/>
        </w:rPr>
        <w:t>.</w:t>
      </w:r>
    </w:p>
    <w:p w14:paraId="73910BA8" w14:textId="6FE442AA" w:rsidR="00B53E7A" w:rsidRDefault="00B53E7A"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F02301" w:rsidRPr="00C8579C" w14:paraId="287AD4B9" w14:textId="77777777" w:rsidTr="00303CF2">
        <w:tc>
          <w:tcPr>
            <w:tcW w:w="7792" w:type="dxa"/>
            <w:tcBorders>
              <w:top w:val="single" w:sz="4" w:space="0" w:color="auto"/>
              <w:bottom w:val="single" w:sz="4" w:space="0" w:color="auto"/>
            </w:tcBorders>
          </w:tcPr>
          <w:p w14:paraId="51249A77" w14:textId="0DEC6FAC" w:rsidR="00F02301" w:rsidRPr="00C8579C" w:rsidRDefault="00F02301" w:rsidP="00BC7E19">
            <w:pPr>
              <w:rPr>
                <w:rFonts w:ascii="Tahoma" w:hAnsi="Tahoma" w:cs="Tahoma"/>
              </w:rPr>
            </w:pPr>
            <w:r>
              <w:rPr>
                <w:rFonts w:ascii="Tahoma" w:hAnsi="Tahoma" w:cs="Tahoma"/>
              </w:rPr>
              <w:t>TEHNIČNI POGOJI</w:t>
            </w:r>
          </w:p>
        </w:tc>
        <w:tc>
          <w:tcPr>
            <w:tcW w:w="1350" w:type="dxa"/>
            <w:tcBorders>
              <w:top w:val="single" w:sz="4" w:space="0" w:color="auto"/>
              <w:bottom w:val="single" w:sz="4" w:space="0" w:color="auto"/>
            </w:tcBorders>
          </w:tcPr>
          <w:p w14:paraId="0446BAD9" w14:textId="2744CBA1" w:rsidR="00F02301" w:rsidRPr="00C8579C" w:rsidRDefault="00F02301" w:rsidP="00BC7E19">
            <w:pPr>
              <w:ind w:left="-353" w:firstLine="353"/>
              <w:rPr>
                <w:rFonts w:ascii="Tahoma" w:hAnsi="Tahoma" w:cs="Tahoma"/>
                <w:b/>
                <w:i/>
              </w:rPr>
            </w:pPr>
            <w:r>
              <w:rPr>
                <w:rFonts w:ascii="Tahoma" w:hAnsi="Tahoma" w:cs="Tahoma"/>
                <w:b/>
                <w:i/>
              </w:rPr>
              <w:t>Priloga 1</w:t>
            </w:r>
            <w:r w:rsidR="00797895">
              <w:rPr>
                <w:rFonts w:ascii="Tahoma" w:hAnsi="Tahoma" w:cs="Tahoma"/>
                <w:b/>
                <w:i/>
              </w:rPr>
              <w:t>5</w:t>
            </w:r>
          </w:p>
        </w:tc>
      </w:tr>
    </w:tbl>
    <w:p w14:paraId="0B99712B" w14:textId="1CB14C73" w:rsidR="00F02301" w:rsidRDefault="00F02301" w:rsidP="00F02301">
      <w:pPr>
        <w:jc w:val="both"/>
        <w:rPr>
          <w:rFonts w:ascii="Tahoma" w:hAnsi="Tahoma" w:cs="Tahoma"/>
        </w:rPr>
      </w:pPr>
      <w:r w:rsidRPr="00A63D69">
        <w:rPr>
          <w:rFonts w:ascii="Tahoma" w:hAnsi="Tahoma"/>
        </w:rPr>
        <w:t xml:space="preserve">Ponudnik mora obrazec </w:t>
      </w:r>
      <w:r>
        <w:rPr>
          <w:rFonts w:ascii="Tahoma" w:hAnsi="Tahoma"/>
        </w:rPr>
        <w:t>izpolniti, podpisati in žigosati.</w:t>
      </w:r>
    </w:p>
    <w:p w14:paraId="18973300" w14:textId="77777777" w:rsidR="00F02301" w:rsidRDefault="00F02301" w:rsidP="00F02301">
      <w:pPr>
        <w:jc w:val="both"/>
        <w:rPr>
          <w:rFonts w:ascii="Tahoma" w:hAnsi="Tahoma" w:cs="Tahoma"/>
        </w:rPr>
      </w:pPr>
    </w:p>
    <w:p w14:paraId="21C636B5" w14:textId="77777777" w:rsidR="00F02301" w:rsidRDefault="00F02301" w:rsidP="00F02301">
      <w:pPr>
        <w:jc w:val="both"/>
        <w:rPr>
          <w:rFonts w:ascii="Tahoma" w:hAnsi="Tahoma" w:cs="Tahoma"/>
        </w:rPr>
      </w:pPr>
    </w:p>
    <w:p w14:paraId="48DE374E" w14:textId="787893C1" w:rsidR="00B53E7A" w:rsidRDefault="00B53E7A" w:rsidP="004D58DA">
      <w:pPr>
        <w:jc w:val="both"/>
        <w:rPr>
          <w:rFonts w:ascii="Tahoma" w:hAnsi="Tahoma" w:cs="Tahoma"/>
        </w:rPr>
      </w:pPr>
    </w:p>
    <w:p w14:paraId="348D51A3" w14:textId="037D65D2" w:rsidR="00B53E7A" w:rsidRDefault="00B53E7A" w:rsidP="00BB038E">
      <w:pPr>
        <w:keepNext/>
        <w:keepLines/>
        <w:jc w:val="both"/>
        <w:rPr>
          <w:rFonts w:ascii="Tahoma" w:hAnsi="Tahoma" w:cs="Tahoma"/>
        </w:rPr>
      </w:pPr>
    </w:p>
    <w:p w14:paraId="1AC023FE" w14:textId="2F5E87D5" w:rsidR="00B53E7A" w:rsidRDefault="00B53E7A" w:rsidP="00BB038E">
      <w:pPr>
        <w:keepNext/>
        <w:keepLines/>
        <w:jc w:val="both"/>
        <w:rPr>
          <w:rFonts w:ascii="Tahoma" w:hAnsi="Tahoma" w:cs="Tahoma"/>
        </w:rPr>
      </w:pPr>
    </w:p>
    <w:p w14:paraId="588DCB6C" w14:textId="25B33801" w:rsidR="00B53E7A" w:rsidRDefault="00B53E7A" w:rsidP="00BB038E">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342"/>
      </w:tblGrid>
      <w:tr w:rsidR="006C1AC9" w:rsidRPr="00C8579C" w14:paraId="732D2204" w14:textId="77777777" w:rsidTr="008D6AFF">
        <w:tc>
          <w:tcPr>
            <w:tcW w:w="7725" w:type="dxa"/>
          </w:tcPr>
          <w:p w14:paraId="1C5748D2" w14:textId="31FB88A0" w:rsidR="006C1AC9" w:rsidRPr="00C8579C" w:rsidRDefault="00993FEA" w:rsidP="00BB038E">
            <w:pPr>
              <w:keepNext/>
              <w:keepLines/>
              <w:jc w:val="both"/>
              <w:rPr>
                <w:rFonts w:ascii="Tahoma" w:hAnsi="Tahoma" w:cs="Tahoma"/>
              </w:rPr>
            </w:pPr>
            <w:r>
              <w:rPr>
                <w:rFonts w:ascii="Tahoma" w:hAnsi="Tahoma" w:cs="Tahoma"/>
              </w:rPr>
              <w:t>POVZETEK PREDRAČUNA</w:t>
            </w:r>
          </w:p>
        </w:tc>
        <w:tc>
          <w:tcPr>
            <w:tcW w:w="1342" w:type="dxa"/>
          </w:tcPr>
          <w:p w14:paraId="5B91606D" w14:textId="0293FFC5" w:rsidR="006C1AC9" w:rsidRPr="00C8579C" w:rsidRDefault="006C1AC9" w:rsidP="00BB038E">
            <w:pPr>
              <w:keepNext/>
              <w:keepLines/>
              <w:jc w:val="both"/>
              <w:rPr>
                <w:rFonts w:ascii="Tahoma" w:hAnsi="Tahoma" w:cs="Tahoma"/>
                <w:b/>
                <w:i/>
              </w:rPr>
            </w:pPr>
          </w:p>
        </w:tc>
      </w:tr>
    </w:tbl>
    <w:p w14:paraId="257EED4A" w14:textId="77777777" w:rsidR="006C1AC9" w:rsidRPr="00C8579C" w:rsidRDefault="006C1AC9" w:rsidP="00BB038E">
      <w:pPr>
        <w:keepNext/>
        <w:keepLines/>
        <w:jc w:val="both"/>
        <w:rPr>
          <w:rFonts w:ascii="Tahoma" w:hAnsi="Tahoma" w:cs="Tahoma"/>
        </w:rPr>
      </w:pPr>
    </w:p>
    <w:p w14:paraId="1161F0D9" w14:textId="77777777" w:rsidR="006C1AC9" w:rsidRPr="00C8579C" w:rsidRDefault="006C1AC9" w:rsidP="00BB038E">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75617AD0" w14:textId="77777777" w:rsidR="006C1AC9" w:rsidRPr="00C8579C" w:rsidRDefault="006C1AC9" w:rsidP="00BB038E">
      <w:pPr>
        <w:keepNext/>
        <w:keepLines/>
        <w:jc w:val="both"/>
        <w:rPr>
          <w:rFonts w:ascii="Tahoma" w:hAnsi="Tahoma" w:cs="Tahoma"/>
        </w:rPr>
      </w:pPr>
    </w:p>
    <w:p w14:paraId="087DF2E1" w14:textId="2B620561" w:rsidR="00E24A55" w:rsidRPr="00A63D69" w:rsidRDefault="006C1AC9" w:rsidP="00E24A55">
      <w:pPr>
        <w:keepNext/>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0C7728">
        <w:rPr>
          <w:rFonts w:ascii="Tahoma" w:hAnsi="Tahoma" w:cs="Tahoma"/>
          <w:b/>
        </w:rPr>
        <w:t>VKS-119</w:t>
      </w:r>
      <w:r w:rsidR="00003301">
        <w:rPr>
          <w:rFonts w:ascii="Tahoma" w:hAnsi="Tahoma" w:cs="Tahoma"/>
          <w:b/>
        </w:rPr>
        <w:t>/20</w:t>
      </w:r>
      <w:r w:rsidR="00032CA0" w:rsidRPr="00C8579C">
        <w:rPr>
          <w:rFonts w:ascii="Tahoma" w:hAnsi="Tahoma" w:cs="Tahoma"/>
          <w:b/>
        </w:rPr>
        <w:t xml:space="preserve"> </w:t>
      </w:r>
      <w:r w:rsidRPr="00C8579C">
        <w:rPr>
          <w:rFonts w:ascii="Tahoma" w:hAnsi="Tahoma" w:cs="Tahoma"/>
          <w:b/>
        </w:rPr>
        <w:t xml:space="preserve">– </w:t>
      </w:r>
      <w:r w:rsidR="006A63B2">
        <w:rPr>
          <w:rFonts w:ascii="Tahoma" w:hAnsi="Tahoma" w:cs="Tahoma"/>
          <w:b/>
        </w:rPr>
        <w:t>»Asfaltiranje prekopov zaradi vzdrževanja javnega vodovodnega omrežja JP VOKA SNAGA d.o.o.«</w:t>
      </w:r>
    </w:p>
    <w:p w14:paraId="784BC880" w14:textId="61591A49" w:rsidR="00E24A55" w:rsidRPr="00A63D69" w:rsidRDefault="00E24A55" w:rsidP="00E24A55">
      <w:pPr>
        <w:keepNext/>
        <w:jc w:val="both"/>
        <w:rPr>
          <w:rFonts w:ascii="Tahoma" w:hAnsi="Tahoma" w:cs="Tahoma"/>
          <w:b/>
        </w:rPr>
      </w:pPr>
    </w:p>
    <w:p w14:paraId="0E57C639" w14:textId="77777777" w:rsidR="00E24A55" w:rsidRPr="00A63D69" w:rsidRDefault="00E24A55" w:rsidP="00E24A55">
      <w:pPr>
        <w:keepNext/>
        <w:rPr>
          <w:rFonts w:ascii="Tahoma" w:hAnsi="Tahoma" w:cs="Tahoma"/>
        </w:rPr>
      </w:pPr>
    </w:p>
    <w:p w14:paraId="5E6F84ED" w14:textId="2FC0162A" w:rsidR="00E24A55" w:rsidRPr="00A63D69" w:rsidRDefault="00E24A55" w:rsidP="00E24A55">
      <w:pPr>
        <w:keepNext/>
        <w:jc w:val="both"/>
        <w:rPr>
          <w:rFonts w:ascii="Tahoma" w:hAnsi="Tahoma" w:cs="Tahoma"/>
          <w:b/>
        </w:rPr>
      </w:pPr>
    </w:p>
    <w:p w14:paraId="5C3EDD1A" w14:textId="77777777" w:rsidR="00E24A55" w:rsidRPr="00A63D69" w:rsidRDefault="00E24A55" w:rsidP="00C06E6F">
      <w:pPr>
        <w:pStyle w:val="Naslov8"/>
        <w:numPr>
          <w:ilvl w:val="0"/>
          <w:numId w:val="26"/>
        </w:numPr>
        <w:rPr>
          <w:rFonts w:ascii="Tahoma" w:hAnsi="Tahoma" w:cs="Tahoma"/>
          <w:sz w:val="20"/>
        </w:rPr>
      </w:pPr>
      <w:r w:rsidRPr="00A63D69">
        <w:rPr>
          <w:rFonts w:ascii="Tahoma" w:hAnsi="Tahoma" w:cs="Tahoma"/>
          <w:sz w:val="20"/>
          <w:lang w:val="sl-SI"/>
        </w:rPr>
        <w:t>SKUPNA PONUDBENA VREDNOST</w:t>
      </w:r>
    </w:p>
    <w:p w14:paraId="72B517A4" w14:textId="77777777" w:rsidR="00E24A55" w:rsidRPr="00A63D69" w:rsidRDefault="00E24A55" w:rsidP="00E24A55">
      <w:pPr>
        <w:keepNext/>
        <w:rPr>
          <w:rFonts w:ascii="Tahoma" w:hAnsi="Tahoma" w:cs="Tahom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714"/>
      </w:tblGrid>
      <w:tr w:rsidR="00E24A55" w:rsidRPr="00A63D69" w14:paraId="28DDE05A" w14:textId="77777777" w:rsidTr="008D6AFF">
        <w:tc>
          <w:tcPr>
            <w:tcW w:w="5245" w:type="dxa"/>
            <w:shd w:val="clear" w:color="auto" w:fill="auto"/>
            <w:vAlign w:val="bottom"/>
          </w:tcPr>
          <w:p w14:paraId="2858EFAE" w14:textId="77777777" w:rsidR="00E24A55" w:rsidRPr="00A63D69" w:rsidRDefault="00E24A55" w:rsidP="00A62FD6">
            <w:pPr>
              <w:keepNext/>
              <w:rPr>
                <w:rFonts w:ascii="Tahoma" w:hAnsi="Tahoma" w:cs="Tahoma"/>
                <w:b/>
              </w:rPr>
            </w:pPr>
          </w:p>
          <w:p w14:paraId="76EFBED9" w14:textId="4A23E073" w:rsidR="00E24A55" w:rsidRPr="00A63D69" w:rsidRDefault="00E24A55" w:rsidP="00A62FD6">
            <w:pPr>
              <w:keepNext/>
              <w:rPr>
                <w:rFonts w:ascii="Tahoma" w:hAnsi="Tahoma" w:cs="Tahoma"/>
                <w:b/>
              </w:rPr>
            </w:pPr>
            <w:r w:rsidRPr="00A63D69">
              <w:rPr>
                <w:rFonts w:ascii="Tahoma" w:hAnsi="Tahoma" w:cs="Tahoma"/>
                <w:b/>
              </w:rPr>
              <w:t>SKUP</w:t>
            </w:r>
            <w:r w:rsidR="006A63B2">
              <w:rPr>
                <w:rFonts w:ascii="Tahoma" w:hAnsi="Tahoma" w:cs="Tahoma"/>
                <w:b/>
              </w:rPr>
              <w:t xml:space="preserve">NA PONUDBENA CENA ZA OBDOBJE 36 </w:t>
            </w:r>
            <w:r w:rsidRPr="00A63D69">
              <w:rPr>
                <w:rFonts w:ascii="Tahoma" w:hAnsi="Tahoma" w:cs="Tahoma"/>
                <w:b/>
              </w:rPr>
              <w:t>MESECEV brez DDV</w:t>
            </w:r>
          </w:p>
        </w:tc>
        <w:tc>
          <w:tcPr>
            <w:tcW w:w="3714" w:type="dxa"/>
            <w:shd w:val="clear" w:color="auto" w:fill="auto"/>
            <w:vAlign w:val="bottom"/>
          </w:tcPr>
          <w:p w14:paraId="66798676" w14:textId="77777777" w:rsidR="00E24A55" w:rsidRPr="00A63D69" w:rsidRDefault="00E24A55" w:rsidP="00A62FD6">
            <w:pPr>
              <w:keepNext/>
              <w:jc w:val="right"/>
              <w:rPr>
                <w:rFonts w:ascii="Tahoma" w:hAnsi="Tahoma" w:cs="Tahoma"/>
                <w:b/>
              </w:rPr>
            </w:pPr>
          </w:p>
          <w:p w14:paraId="5F2851FB" w14:textId="77777777" w:rsidR="00E24A55" w:rsidRPr="00A63D69" w:rsidRDefault="00E24A55" w:rsidP="00A62FD6">
            <w:pPr>
              <w:keepNext/>
              <w:ind w:left="317"/>
              <w:jc w:val="right"/>
              <w:rPr>
                <w:rFonts w:ascii="Tahoma" w:hAnsi="Tahoma" w:cs="Tahoma"/>
                <w:b/>
              </w:rPr>
            </w:pPr>
            <w:r w:rsidRPr="00A63D69">
              <w:rPr>
                <w:rFonts w:ascii="Tahoma" w:hAnsi="Tahoma" w:cs="Tahoma"/>
                <w:b/>
              </w:rPr>
              <w:t>EUR</w:t>
            </w:r>
          </w:p>
        </w:tc>
      </w:tr>
      <w:tr w:rsidR="00E24A55" w:rsidRPr="00A63D69" w14:paraId="13FE05C9" w14:textId="77777777" w:rsidTr="008D6AFF">
        <w:trPr>
          <w:trHeight w:val="463"/>
        </w:trPr>
        <w:tc>
          <w:tcPr>
            <w:tcW w:w="5245" w:type="dxa"/>
            <w:shd w:val="clear" w:color="auto" w:fill="auto"/>
            <w:vAlign w:val="bottom"/>
          </w:tcPr>
          <w:p w14:paraId="62F4B230" w14:textId="77777777" w:rsidR="00E24A55" w:rsidRPr="00A63D69" w:rsidRDefault="00E24A55" w:rsidP="00A62FD6">
            <w:pPr>
              <w:keepNext/>
              <w:rPr>
                <w:rFonts w:ascii="Tahoma" w:hAnsi="Tahoma" w:cs="Tahoma"/>
              </w:rPr>
            </w:pPr>
            <w:r w:rsidRPr="00A63D69">
              <w:rPr>
                <w:rFonts w:ascii="Tahoma" w:hAnsi="Tahoma" w:cs="Tahoma"/>
              </w:rPr>
              <w:t>DDV    ______ %</w:t>
            </w:r>
          </w:p>
        </w:tc>
        <w:tc>
          <w:tcPr>
            <w:tcW w:w="3714" w:type="dxa"/>
            <w:shd w:val="clear" w:color="auto" w:fill="auto"/>
            <w:vAlign w:val="bottom"/>
          </w:tcPr>
          <w:p w14:paraId="6064BEF1" w14:textId="77777777" w:rsidR="00E24A55" w:rsidRPr="00A63D69" w:rsidRDefault="00E24A55" w:rsidP="00A62FD6">
            <w:pPr>
              <w:keepNext/>
              <w:jc w:val="right"/>
              <w:rPr>
                <w:rFonts w:ascii="Tahoma" w:hAnsi="Tahoma" w:cs="Tahoma"/>
              </w:rPr>
            </w:pPr>
            <w:r w:rsidRPr="00A63D69">
              <w:rPr>
                <w:rFonts w:ascii="Tahoma" w:hAnsi="Tahoma" w:cs="Tahoma"/>
              </w:rPr>
              <w:t>EUR</w:t>
            </w:r>
          </w:p>
        </w:tc>
      </w:tr>
      <w:tr w:rsidR="00E24A55" w:rsidRPr="00A63D69" w14:paraId="22E86544" w14:textId="77777777" w:rsidTr="008D6AFF">
        <w:trPr>
          <w:trHeight w:val="697"/>
        </w:trPr>
        <w:tc>
          <w:tcPr>
            <w:tcW w:w="5245" w:type="dxa"/>
            <w:shd w:val="clear" w:color="auto" w:fill="auto"/>
            <w:vAlign w:val="bottom"/>
          </w:tcPr>
          <w:p w14:paraId="1330A885" w14:textId="2C6D4634" w:rsidR="00E24A55" w:rsidRPr="00A63D69" w:rsidRDefault="00E24A55" w:rsidP="00A62FD6">
            <w:pPr>
              <w:keepNext/>
              <w:rPr>
                <w:rFonts w:ascii="Tahoma" w:hAnsi="Tahoma" w:cs="Tahoma"/>
              </w:rPr>
            </w:pPr>
            <w:r w:rsidRPr="00A63D69">
              <w:rPr>
                <w:rFonts w:ascii="Tahoma" w:hAnsi="Tahoma" w:cs="Tahoma"/>
              </w:rPr>
              <w:t>SKU</w:t>
            </w:r>
            <w:r w:rsidR="006A63B2">
              <w:rPr>
                <w:rFonts w:ascii="Tahoma" w:hAnsi="Tahoma" w:cs="Tahoma"/>
              </w:rPr>
              <w:t>PNA PONUDBENA CENA ZA OBDOBJE 36</w:t>
            </w:r>
            <w:r w:rsidRPr="00A63D69">
              <w:rPr>
                <w:rFonts w:ascii="Tahoma" w:hAnsi="Tahoma" w:cs="Tahoma"/>
              </w:rPr>
              <w:t xml:space="preserve"> MESECEV z DDV</w:t>
            </w:r>
          </w:p>
        </w:tc>
        <w:tc>
          <w:tcPr>
            <w:tcW w:w="3714" w:type="dxa"/>
            <w:shd w:val="clear" w:color="auto" w:fill="auto"/>
            <w:vAlign w:val="bottom"/>
          </w:tcPr>
          <w:p w14:paraId="4CBDA825" w14:textId="77777777" w:rsidR="00E24A55" w:rsidRPr="00A63D69" w:rsidRDefault="00E24A55" w:rsidP="00A62FD6">
            <w:pPr>
              <w:keepNext/>
              <w:jc w:val="right"/>
              <w:rPr>
                <w:rFonts w:ascii="Tahoma" w:hAnsi="Tahoma" w:cs="Tahoma"/>
              </w:rPr>
            </w:pPr>
            <w:r w:rsidRPr="00A63D69">
              <w:rPr>
                <w:rFonts w:ascii="Tahoma" w:hAnsi="Tahoma" w:cs="Tahoma"/>
              </w:rPr>
              <w:t>EUR</w:t>
            </w:r>
          </w:p>
        </w:tc>
      </w:tr>
    </w:tbl>
    <w:p w14:paraId="4881A2AA" w14:textId="77777777" w:rsidR="00E24A55" w:rsidRPr="00A63D69" w:rsidRDefault="00E24A55" w:rsidP="00E24A55">
      <w:pPr>
        <w:keepNext/>
        <w:rPr>
          <w:rFonts w:ascii="Tahoma" w:hAnsi="Tahoma" w:cs="Tahoma"/>
          <w:b/>
        </w:rPr>
      </w:pPr>
    </w:p>
    <w:p w14:paraId="304A401B" w14:textId="77777777" w:rsidR="00E24A55" w:rsidRPr="00A63D69" w:rsidRDefault="00E24A55" w:rsidP="00E24A55">
      <w:pPr>
        <w:keepNext/>
        <w:rPr>
          <w:rFonts w:ascii="Tahoma" w:hAnsi="Tahoma" w:cs="Tahoma"/>
          <w:b/>
        </w:rPr>
      </w:pPr>
    </w:p>
    <w:p w14:paraId="563B81A4" w14:textId="5000CCCC" w:rsidR="00E24A55" w:rsidRDefault="00E24A55" w:rsidP="00E24A55">
      <w:pPr>
        <w:keepNext/>
        <w:jc w:val="both"/>
        <w:rPr>
          <w:rFonts w:ascii="Tahoma" w:hAnsi="Tahoma" w:cs="Tahoma"/>
          <w:b/>
        </w:rPr>
      </w:pPr>
    </w:p>
    <w:p w14:paraId="49BD9091" w14:textId="1659CA31" w:rsidR="001638BB" w:rsidRDefault="001638BB" w:rsidP="00E24A55">
      <w:pPr>
        <w:keepNext/>
        <w:jc w:val="both"/>
        <w:rPr>
          <w:rFonts w:ascii="Tahoma" w:hAnsi="Tahoma" w:cs="Tahoma"/>
          <w:b/>
        </w:rPr>
      </w:pPr>
    </w:p>
    <w:p w14:paraId="0DAE6CFB" w14:textId="01839A20" w:rsidR="001638BB" w:rsidRDefault="001638BB" w:rsidP="00E24A55">
      <w:pPr>
        <w:keepNext/>
        <w:jc w:val="both"/>
        <w:rPr>
          <w:rFonts w:ascii="Tahoma" w:hAnsi="Tahoma" w:cs="Tahoma"/>
          <w:b/>
        </w:rPr>
      </w:pPr>
    </w:p>
    <w:p w14:paraId="30BC60D8" w14:textId="42BD22BC" w:rsidR="001638BB" w:rsidRDefault="001638BB" w:rsidP="00E24A55">
      <w:pPr>
        <w:keepNext/>
        <w:jc w:val="both"/>
        <w:rPr>
          <w:rFonts w:ascii="Tahoma" w:hAnsi="Tahoma" w:cs="Tahoma"/>
          <w:b/>
        </w:rPr>
      </w:pPr>
    </w:p>
    <w:p w14:paraId="6CEA4CA7" w14:textId="0C5F4AD2" w:rsidR="001638BB" w:rsidRDefault="001638BB" w:rsidP="00E24A55">
      <w:pPr>
        <w:keepNext/>
        <w:jc w:val="both"/>
        <w:rPr>
          <w:rFonts w:ascii="Tahoma" w:hAnsi="Tahoma" w:cs="Tahoma"/>
          <w:b/>
        </w:rPr>
      </w:pPr>
    </w:p>
    <w:p w14:paraId="3EC6127C" w14:textId="7BBB7060" w:rsidR="001638BB" w:rsidRDefault="001638BB" w:rsidP="00E24A55">
      <w:pPr>
        <w:keepNext/>
        <w:jc w:val="both"/>
        <w:rPr>
          <w:rFonts w:ascii="Tahoma" w:hAnsi="Tahoma" w:cs="Tahoma"/>
          <w:b/>
        </w:rPr>
      </w:pPr>
    </w:p>
    <w:p w14:paraId="60D30810" w14:textId="3FC29090" w:rsidR="001638BB" w:rsidRDefault="001638BB" w:rsidP="00E24A55">
      <w:pPr>
        <w:keepNext/>
        <w:jc w:val="both"/>
        <w:rPr>
          <w:rFonts w:ascii="Tahoma" w:hAnsi="Tahoma" w:cs="Tahoma"/>
          <w:b/>
        </w:rPr>
      </w:pPr>
    </w:p>
    <w:p w14:paraId="2630CCC4" w14:textId="77777777" w:rsidR="001638BB" w:rsidRPr="00A63D69" w:rsidRDefault="001638BB" w:rsidP="00E24A55">
      <w:pPr>
        <w:keepNext/>
        <w:jc w:val="both"/>
        <w:rPr>
          <w:rFonts w:ascii="Tahoma" w:hAnsi="Tahoma" w:cs="Tahoma"/>
          <w:b/>
        </w:rPr>
      </w:pPr>
    </w:p>
    <w:p w14:paraId="43E961DF" w14:textId="77777777" w:rsidR="00E24A55" w:rsidRPr="00A63D69" w:rsidRDefault="00E24A55" w:rsidP="00E24A55">
      <w:pPr>
        <w:keepNext/>
        <w:jc w:val="both"/>
        <w:rPr>
          <w:rFonts w:ascii="Tahoma" w:hAnsi="Tahoma" w:cs="Tahoma"/>
          <w:b/>
        </w:rPr>
      </w:pPr>
    </w:p>
    <w:tbl>
      <w:tblPr>
        <w:tblW w:w="9122" w:type="dxa"/>
        <w:tblInd w:w="-50" w:type="dxa"/>
        <w:tblLayout w:type="fixed"/>
        <w:tblCellMar>
          <w:left w:w="30" w:type="dxa"/>
          <w:right w:w="30" w:type="dxa"/>
        </w:tblCellMar>
        <w:tblLook w:val="0000" w:firstRow="0" w:lastRow="0" w:firstColumn="0" w:lastColumn="0" w:noHBand="0" w:noVBand="0"/>
      </w:tblPr>
      <w:tblGrid>
        <w:gridCol w:w="3430"/>
        <w:gridCol w:w="2574"/>
        <w:gridCol w:w="3118"/>
      </w:tblGrid>
      <w:tr w:rsidR="00E24A55" w:rsidRPr="00A63D69" w14:paraId="14482F4B" w14:textId="77777777" w:rsidTr="008D6AFF">
        <w:trPr>
          <w:trHeight w:val="235"/>
        </w:trPr>
        <w:tc>
          <w:tcPr>
            <w:tcW w:w="3430" w:type="dxa"/>
            <w:tcBorders>
              <w:bottom w:val="single" w:sz="4" w:space="0" w:color="auto"/>
            </w:tcBorders>
          </w:tcPr>
          <w:p w14:paraId="6B5C7410" w14:textId="77777777" w:rsidR="00E24A55" w:rsidRPr="00A63D69" w:rsidRDefault="00E24A55" w:rsidP="00A62FD6">
            <w:pPr>
              <w:keepNext/>
              <w:jc w:val="both"/>
              <w:rPr>
                <w:rFonts w:ascii="Tahoma" w:hAnsi="Tahoma" w:cs="Tahoma"/>
                <w:snapToGrid w:val="0"/>
                <w:color w:val="000000"/>
              </w:rPr>
            </w:pPr>
          </w:p>
        </w:tc>
        <w:tc>
          <w:tcPr>
            <w:tcW w:w="2574" w:type="dxa"/>
          </w:tcPr>
          <w:p w14:paraId="54DD71AA" w14:textId="77777777" w:rsidR="00E24A55" w:rsidRPr="00A63D69" w:rsidRDefault="00E24A55" w:rsidP="00A62FD6">
            <w:pPr>
              <w:keepNext/>
              <w:jc w:val="center"/>
              <w:rPr>
                <w:rFonts w:ascii="Tahoma" w:hAnsi="Tahoma" w:cs="Tahoma"/>
                <w:snapToGrid w:val="0"/>
                <w:color w:val="000000"/>
              </w:rPr>
            </w:pPr>
          </w:p>
        </w:tc>
        <w:tc>
          <w:tcPr>
            <w:tcW w:w="3118" w:type="dxa"/>
            <w:tcBorders>
              <w:bottom w:val="single" w:sz="4" w:space="0" w:color="auto"/>
            </w:tcBorders>
          </w:tcPr>
          <w:p w14:paraId="4E5E574E" w14:textId="77777777" w:rsidR="00E24A55" w:rsidRPr="00A63D69" w:rsidRDefault="00E24A55" w:rsidP="00A62FD6">
            <w:pPr>
              <w:keepNext/>
              <w:tabs>
                <w:tab w:val="left" w:pos="567"/>
                <w:tab w:val="num" w:pos="851"/>
                <w:tab w:val="left" w:pos="993"/>
              </w:tabs>
              <w:jc w:val="both"/>
              <w:rPr>
                <w:rFonts w:ascii="Tahoma" w:hAnsi="Tahoma" w:cs="Tahoma"/>
                <w:snapToGrid w:val="0"/>
                <w:color w:val="000000"/>
              </w:rPr>
            </w:pPr>
          </w:p>
        </w:tc>
      </w:tr>
      <w:tr w:rsidR="00E24A55" w:rsidRPr="00A63D69" w14:paraId="29215641" w14:textId="77777777" w:rsidTr="008D6AFF">
        <w:trPr>
          <w:trHeight w:val="235"/>
        </w:trPr>
        <w:tc>
          <w:tcPr>
            <w:tcW w:w="3430" w:type="dxa"/>
            <w:tcBorders>
              <w:top w:val="single" w:sz="4" w:space="0" w:color="auto"/>
            </w:tcBorders>
          </w:tcPr>
          <w:p w14:paraId="304B0F90" w14:textId="77777777" w:rsidR="00E24A55" w:rsidRPr="00A63D69" w:rsidRDefault="00E24A55" w:rsidP="00A62FD6">
            <w:pPr>
              <w:keepNext/>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4AA0CD72" w14:textId="77777777" w:rsidR="00E24A55" w:rsidRPr="00A63D69" w:rsidRDefault="00E24A55" w:rsidP="00A62FD6">
            <w:pPr>
              <w:keepNext/>
              <w:jc w:val="center"/>
              <w:rPr>
                <w:rFonts w:ascii="Tahoma" w:hAnsi="Tahoma" w:cs="Tahoma"/>
                <w:snapToGrid w:val="0"/>
                <w:color w:val="000000"/>
              </w:rPr>
            </w:pPr>
            <w:r w:rsidRPr="00A63D69">
              <w:rPr>
                <w:rFonts w:ascii="Tahoma" w:hAnsi="Tahoma" w:cs="Tahoma"/>
                <w:snapToGrid w:val="0"/>
                <w:color w:val="000000"/>
              </w:rPr>
              <w:t>žig</w:t>
            </w:r>
          </w:p>
        </w:tc>
        <w:tc>
          <w:tcPr>
            <w:tcW w:w="3118" w:type="dxa"/>
            <w:tcBorders>
              <w:top w:val="single" w:sz="4" w:space="0" w:color="auto"/>
            </w:tcBorders>
          </w:tcPr>
          <w:p w14:paraId="15F668DB" w14:textId="77777777" w:rsidR="00E24A55" w:rsidRPr="00A63D69" w:rsidRDefault="00E24A55" w:rsidP="00A62FD6">
            <w:pPr>
              <w:keepNext/>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7EF6B408" w14:textId="77777777" w:rsidR="00E24A55" w:rsidRPr="00A63D69" w:rsidRDefault="00E24A55" w:rsidP="00E24A55">
      <w:pPr>
        <w:pStyle w:val="Blokbesedila"/>
        <w:keepNext/>
        <w:tabs>
          <w:tab w:val="left" w:pos="9354"/>
        </w:tabs>
        <w:ind w:left="0" w:right="-2"/>
        <w:jc w:val="both"/>
        <w:rPr>
          <w:rFonts w:ascii="Tahoma" w:hAnsi="Tahoma" w:cs="Tahoma"/>
          <w:sz w:val="20"/>
        </w:rPr>
      </w:pPr>
    </w:p>
    <w:p w14:paraId="59658E7E" w14:textId="77777777" w:rsidR="00E24A55" w:rsidRPr="00A63D69" w:rsidRDefault="00E24A55" w:rsidP="00E24A55">
      <w:pPr>
        <w:pStyle w:val="Blokbesedila"/>
        <w:keepNext/>
        <w:tabs>
          <w:tab w:val="left" w:pos="9354"/>
        </w:tabs>
        <w:ind w:left="0" w:right="-2"/>
        <w:jc w:val="both"/>
        <w:rPr>
          <w:rFonts w:ascii="Tahoma" w:hAnsi="Tahoma" w:cs="Tahoma"/>
          <w:sz w:val="20"/>
        </w:rPr>
      </w:pPr>
    </w:p>
    <w:p w14:paraId="28184DB8" w14:textId="77777777" w:rsidR="00E24A55" w:rsidRPr="00A63D69" w:rsidRDefault="00E24A55" w:rsidP="00E24A55">
      <w:pPr>
        <w:pStyle w:val="Blokbesedila"/>
        <w:keepNext/>
        <w:tabs>
          <w:tab w:val="left" w:pos="9354"/>
        </w:tabs>
        <w:ind w:left="0" w:right="-2"/>
        <w:jc w:val="both"/>
        <w:rPr>
          <w:rFonts w:ascii="Tahoma" w:hAnsi="Tahoma" w:cs="Tahoma"/>
          <w:sz w:val="20"/>
        </w:rPr>
      </w:pPr>
    </w:p>
    <w:p w14:paraId="476A4C6F" w14:textId="77777777" w:rsidR="00E24A55" w:rsidRPr="00A63D69" w:rsidRDefault="00E24A55" w:rsidP="00E24A55">
      <w:pPr>
        <w:pStyle w:val="Blokbesedila"/>
        <w:keepNext/>
        <w:tabs>
          <w:tab w:val="left" w:pos="9354"/>
        </w:tabs>
        <w:ind w:left="0" w:right="-2"/>
        <w:jc w:val="both"/>
        <w:rPr>
          <w:rFonts w:ascii="Tahoma" w:hAnsi="Tahoma" w:cs="Tahoma"/>
          <w:sz w:val="20"/>
        </w:rPr>
      </w:pPr>
    </w:p>
    <w:p w14:paraId="540307D4" w14:textId="77777777" w:rsidR="00E24A55" w:rsidRPr="00A63D69" w:rsidRDefault="00E24A55" w:rsidP="00E24A55">
      <w:pPr>
        <w:pStyle w:val="Blokbesedila"/>
        <w:keepNext/>
        <w:tabs>
          <w:tab w:val="left" w:pos="9354"/>
        </w:tabs>
        <w:ind w:left="0" w:right="-2"/>
        <w:jc w:val="both"/>
        <w:rPr>
          <w:rFonts w:ascii="Tahoma" w:hAnsi="Tahoma" w:cs="Tahoma"/>
          <w:sz w:val="20"/>
        </w:rPr>
      </w:pPr>
    </w:p>
    <w:p w14:paraId="13503120" w14:textId="37A12DAB" w:rsidR="00E24A55" w:rsidRDefault="00E24A55" w:rsidP="00E24A55">
      <w:pPr>
        <w:pStyle w:val="Blokbesedila"/>
        <w:keepNext/>
        <w:tabs>
          <w:tab w:val="left" w:pos="9354"/>
        </w:tabs>
        <w:ind w:left="0" w:right="-2"/>
        <w:jc w:val="both"/>
        <w:rPr>
          <w:rFonts w:ascii="Tahoma" w:hAnsi="Tahoma" w:cs="Tahoma"/>
          <w:sz w:val="20"/>
        </w:rPr>
      </w:pPr>
    </w:p>
    <w:p w14:paraId="3D61D2A9" w14:textId="332B5944" w:rsidR="001638BB" w:rsidRDefault="001638BB" w:rsidP="00E24A55">
      <w:pPr>
        <w:pStyle w:val="Blokbesedila"/>
        <w:keepNext/>
        <w:tabs>
          <w:tab w:val="left" w:pos="9354"/>
        </w:tabs>
        <w:ind w:left="0" w:right="-2"/>
        <w:jc w:val="both"/>
        <w:rPr>
          <w:rFonts w:ascii="Tahoma" w:hAnsi="Tahoma" w:cs="Tahoma"/>
          <w:sz w:val="20"/>
        </w:rPr>
      </w:pPr>
    </w:p>
    <w:p w14:paraId="210C59C6" w14:textId="21D02762" w:rsidR="001638BB" w:rsidRDefault="001638BB" w:rsidP="00E24A55">
      <w:pPr>
        <w:pStyle w:val="Blokbesedila"/>
        <w:keepNext/>
        <w:tabs>
          <w:tab w:val="left" w:pos="9354"/>
        </w:tabs>
        <w:ind w:left="0" w:right="-2"/>
        <w:jc w:val="both"/>
        <w:rPr>
          <w:rFonts w:ascii="Tahoma" w:hAnsi="Tahoma" w:cs="Tahoma"/>
          <w:sz w:val="20"/>
        </w:rPr>
      </w:pPr>
    </w:p>
    <w:p w14:paraId="4983A514" w14:textId="4F7E0612" w:rsidR="001638BB" w:rsidRDefault="001638BB" w:rsidP="00E24A55">
      <w:pPr>
        <w:pStyle w:val="Blokbesedila"/>
        <w:keepNext/>
        <w:tabs>
          <w:tab w:val="left" w:pos="9354"/>
        </w:tabs>
        <w:ind w:left="0" w:right="-2"/>
        <w:jc w:val="both"/>
        <w:rPr>
          <w:rFonts w:ascii="Tahoma" w:hAnsi="Tahoma" w:cs="Tahoma"/>
          <w:sz w:val="20"/>
        </w:rPr>
      </w:pPr>
    </w:p>
    <w:p w14:paraId="30BBC685" w14:textId="07DE7464" w:rsidR="001638BB" w:rsidRDefault="001638BB" w:rsidP="00E24A55">
      <w:pPr>
        <w:pStyle w:val="Blokbesedila"/>
        <w:keepNext/>
        <w:tabs>
          <w:tab w:val="left" w:pos="9354"/>
        </w:tabs>
        <w:ind w:left="0" w:right="-2"/>
        <w:jc w:val="both"/>
        <w:rPr>
          <w:rFonts w:ascii="Tahoma" w:hAnsi="Tahoma" w:cs="Tahoma"/>
          <w:sz w:val="20"/>
        </w:rPr>
      </w:pPr>
    </w:p>
    <w:p w14:paraId="7C23CD48" w14:textId="424F9DE7" w:rsidR="001638BB" w:rsidRDefault="001638BB" w:rsidP="00E24A55">
      <w:pPr>
        <w:pStyle w:val="Blokbesedila"/>
        <w:keepNext/>
        <w:tabs>
          <w:tab w:val="left" w:pos="9354"/>
        </w:tabs>
        <w:ind w:left="0" w:right="-2"/>
        <w:jc w:val="both"/>
        <w:rPr>
          <w:rFonts w:ascii="Tahoma" w:hAnsi="Tahoma" w:cs="Tahoma"/>
          <w:sz w:val="20"/>
        </w:rPr>
      </w:pPr>
    </w:p>
    <w:p w14:paraId="036970BA" w14:textId="16EAAFB0" w:rsidR="001638BB" w:rsidRDefault="001638BB" w:rsidP="00E24A55">
      <w:pPr>
        <w:pStyle w:val="Blokbesedila"/>
        <w:keepNext/>
        <w:tabs>
          <w:tab w:val="left" w:pos="9354"/>
        </w:tabs>
        <w:ind w:left="0" w:right="-2"/>
        <w:jc w:val="both"/>
        <w:rPr>
          <w:rFonts w:ascii="Tahoma" w:hAnsi="Tahoma" w:cs="Tahoma"/>
          <w:sz w:val="20"/>
        </w:rPr>
      </w:pPr>
    </w:p>
    <w:p w14:paraId="5595E99F" w14:textId="7332A7A3" w:rsidR="001638BB" w:rsidRPr="00A63D69" w:rsidRDefault="001638BB" w:rsidP="00E24A55">
      <w:pPr>
        <w:pStyle w:val="Blokbesedila"/>
        <w:keepNext/>
        <w:tabs>
          <w:tab w:val="left" w:pos="9354"/>
        </w:tabs>
        <w:ind w:left="0" w:right="-2"/>
        <w:jc w:val="both"/>
        <w:rPr>
          <w:rFonts w:ascii="Tahoma" w:hAnsi="Tahoma" w:cs="Tahoma"/>
          <w:sz w:val="20"/>
        </w:rPr>
      </w:pPr>
    </w:p>
    <w:p w14:paraId="06795BB1" w14:textId="77777777" w:rsidR="00E24A55" w:rsidRPr="00A63D69" w:rsidRDefault="00E24A55" w:rsidP="00E24A55">
      <w:pPr>
        <w:pStyle w:val="Blokbesedila"/>
        <w:keepNext/>
        <w:tabs>
          <w:tab w:val="left" w:pos="9354"/>
        </w:tabs>
        <w:ind w:left="0" w:right="-2"/>
        <w:jc w:val="both"/>
        <w:rPr>
          <w:rFonts w:ascii="Tahoma" w:hAnsi="Tahoma" w:cs="Tahoma"/>
          <w:sz w:val="20"/>
        </w:rPr>
      </w:pPr>
    </w:p>
    <w:p w14:paraId="78BF3837" w14:textId="77777777" w:rsidR="00E24A55" w:rsidRPr="00A63D69" w:rsidRDefault="00E24A55" w:rsidP="00E24A55">
      <w:pPr>
        <w:pStyle w:val="Blokbesedila"/>
        <w:keepNext/>
        <w:tabs>
          <w:tab w:val="left" w:pos="9354"/>
        </w:tabs>
        <w:ind w:left="0" w:right="-2"/>
        <w:jc w:val="both"/>
        <w:rPr>
          <w:rFonts w:ascii="Tahoma" w:hAnsi="Tahoma" w:cs="Tahoma"/>
          <w:sz w:val="20"/>
        </w:rPr>
      </w:pPr>
    </w:p>
    <w:p w14:paraId="5ADC888B" w14:textId="77777777" w:rsidR="00E24A55" w:rsidRPr="00A63D69" w:rsidRDefault="00E24A55" w:rsidP="00E24A55">
      <w:pPr>
        <w:pStyle w:val="Blokbesedila"/>
        <w:keepNext/>
        <w:tabs>
          <w:tab w:val="left" w:pos="9354"/>
        </w:tabs>
        <w:ind w:left="0" w:right="-2"/>
        <w:jc w:val="both"/>
        <w:rPr>
          <w:rFonts w:ascii="Tahoma" w:hAnsi="Tahoma" w:cs="Tahoma"/>
          <w:sz w:val="20"/>
        </w:rPr>
      </w:pPr>
    </w:p>
    <w:p w14:paraId="7945110B" w14:textId="68624D2E" w:rsidR="00EE22F4" w:rsidRDefault="00EE22F4" w:rsidP="00BB038E">
      <w:pPr>
        <w:keepNext/>
        <w:keepLines/>
        <w:rPr>
          <w:rFonts w:ascii="Tahoma" w:hAnsi="Tahoma" w:cs="Tahoma"/>
        </w:rPr>
      </w:pPr>
    </w:p>
    <w:p w14:paraId="609366A6" w14:textId="77777777" w:rsidR="0033028D" w:rsidRDefault="0033028D" w:rsidP="00BB038E">
      <w:pPr>
        <w:keepNext/>
        <w:keepLines/>
        <w:rPr>
          <w:rFonts w:ascii="Tahoma" w:hAnsi="Tahoma" w:cs="Tahoma"/>
        </w:rPr>
      </w:pPr>
    </w:p>
    <w:p w14:paraId="31C23DF1" w14:textId="3B455F02" w:rsidR="00EE22F4" w:rsidRDefault="00EE22F4" w:rsidP="00BB038E">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06F38A5" w14:textId="77777777" w:rsidTr="00343A7C">
        <w:tc>
          <w:tcPr>
            <w:tcW w:w="7725" w:type="dxa"/>
          </w:tcPr>
          <w:p w14:paraId="2677399B" w14:textId="77777777" w:rsidR="00DB2056" w:rsidRPr="00CE1BAD" w:rsidRDefault="00DB2056" w:rsidP="00BB038E">
            <w:pPr>
              <w:keepNext/>
              <w:keepLines/>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14:paraId="46E9BFC8" w14:textId="77777777" w:rsidR="00DB2056" w:rsidRPr="00CE1BAD" w:rsidRDefault="00DB2056" w:rsidP="00BB038E">
            <w:pPr>
              <w:keepNext/>
              <w:keepLines/>
              <w:jc w:val="both"/>
              <w:rPr>
                <w:rFonts w:ascii="Tahoma" w:hAnsi="Tahoma" w:cs="Tahoma"/>
                <w:b/>
                <w:i/>
              </w:rPr>
            </w:pPr>
            <w:r>
              <w:rPr>
                <w:rFonts w:ascii="Tahoma" w:hAnsi="Tahoma" w:cs="Tahoma"/>
                <w:b/>
                <w:i/>
              </w:rPr>
              <w:t>Priloga 3/1</w:t>
            </w:r>
          </w:p>
        </w:tc>
      </w:tr>
    </w:tbl>
    <w:p w14:paraId="15DCD561" w14:textId="77777777" w:rsidR="00DB2056" w:rsidRDefault="00DB2056" w:rsidP="00BB038E">
      <w:pPr>
        <w:pStyle w:val="Blokbesedila"/>
        <w:keepNext/>
        <w:keepLines/>
        <w:tabs>
          <w:tab w:val="left" w:pos="9354"/>
        </w:tabs>
        <w:ind w:left="0" w:right="-2"/>
        <w:jc w:val="both"/>
        <w:rPr>
          <w:rFonts w:ascii="Tahoma" w:hAnsi="Tahoma" w:cs="Tahoma"/>
          <w:sz w:val="20"/>
        </w:rPr>
      </w:pPr>
    </w:p>
    <w:p w14:paraId="53F2AFFF" w14:textId="75562DC4" w:rsidR="00DB2056" w:rsidRPr="00160629" w:rsidRDefault="00DB2056" w:rsidP="00E24A55">
      <w:pPr>
        <w:keepNext/>
        <w:jc w:val="both"/>
        <w:rPr>
          <w:rFonts w:ascii="Tahoma" w:hAnsi="Tahoma" w:cs="Tahoma"/>
          <w:b/>
        </w:rPr>
      </w:pPr>
      <w:r>
        <w:rPr>
          <w:rFonts w:ascii="Tahoma" w:hAnsi="Tahoma" w:cs="Tahoma"/>
        </w:rPr>
        <w:t>V zvezi z javnim naročilom št</w:t>
      </w:r>
      <w:r w:rsidR="006A63B2" w:rsidRPr="006A63B2">
        <w:rPr>
          <w:rFonts w:ascii="Tahoma" w:hAnsi="Tahoma" w:cs="Tahoma"/>
          <w:b/>
        </w:rPr>
        <w:t xml:space="preserve"> </w:t>
      </w:r>
      <w:r w:rsidR="006A63B2">
        <w:rPr>
          <w:rFonts w:ascii="Tahoma" w:hAnsi="Tahoma" w:cs="Tahoma"/>
          <w:b/>
        </w:rPr>
        <w:t>VKS-119/20</w:t>
      </w:r>
      <w:r w:rsidR="006A63B2" w:rsidRPr="00C8579C">
        <w:rPr>
          <w:rFonts w:ascii="Tahoma" w:hAnsi="Tahoma" w:cs="Tahoma"/>
          <w:b/>
        </w:rPr>
        <w:t xml:space="preserve"> – </w:t>
      </w:r>
      <w:r w:rsidR="006A63B2">
        <w:rPr>
          <w:rFonts w:ascii="Tahoma" w:hAnsi="Tahoma" w:cs="Tahoma"/>
          <w:b/>
        </w:rPr>
        <w:t>»Asfaltiranje prekopov zaradi vzdrževanja javnega vodovodnega omrežja JP VOKA SNAGA d.o.o.«</w:t>
      </w:r>
      <w:r w:rsidR="00E24A55">
        <w:rPr>
          <w:rFonts w:ascii="Tahoma" w:hAnsi="Tahoma" w:cs="Tahoma"/>
          <w:b/>
        </w:rPr>
        <w:t xml:space="preserve"> </w:t>
      </w:r>
      <w:r w:rsidRPr="00B3733C">
        <w:rPr>
          <w:rFonts w:ascii="Tahoma" w:hAnsi="Tahoma" w:cs="Tahoma"/>
        </w:rPr>
        <w:t>kot</w:t>
      </w:r>
      <w:r w:rsidRPr="00160629">
        <w:rPr>
          <w:rFonts w:ascii="Tahoma" w:hAnsi="Tahoma" w:cs="Tahoma"/>
          <w:b/>
        </w:rPr>
        <w:t xml:space="preserve"> ponudnik/partner _____</w:t>
      </w:r>
      <w:r>
        <w:rPr>
          <w:rFonts w:ascii="Tahoma" w:hAnsi="Tahoma" w:cs="Tahoma"/>
          <w:b/>
        </w:rPr>
        <w:t>______________________________</w:t>
      </w:r>
      <w:r w:rsidRPr="00160629">
        <w:rPr>
          <w:rFonts w:ascii="Tahoma" w:hAnsi="Tahoma" w:cs="Tahoma"/>
          <w:b/>
        </w:rPr>
        <w:t xml:space="preserve"> </w:t>
      </w:r>
      <w:r w:rsidRPr="00160629">
        <w:rPr>
          <w:rFonts w:ascii="Tahoma" w:hAnsi="Tahoma" w:cs="Tahoma"/>
          <w:i/>
        </w:rPr>
        <w:t>(</w:t>
      </w:r>
      <w:r>
        <w:rPr>
          <w:rFonts w:ascii="Tahoma" w:hAnsi="Tahoma" w:cs="Tahoma"/>
          <w:i/>
        </w:rPr>
        <w:t>naziv</w:t>
      </w:r>
      <w:r w:rsidRPr="00160629">
        <w:rPr>
          <w:rFonts w:ascii="Tahoma" w:hAnsi="Tahoma" w:cs="Tahoma"/>
          <w:i/>
        </w:rPr>
        <w:t xml:space="preserve"> ponudnika/partnerja)</w:t>
      </w:r>
    </w:p>
    <w:p w14:paraId="2056A799" w14:textId="77777777" w:rsidR="00DB2056" w:rsidRDefault="00DB2056" w:rsidP="00BB038E">
      <w:pPr>
        <w:pStyle w:val="Blokbesedila"/>
        <w:keepNext/>
        <w:keepLines/>
        <w:tabs>
          <w:tab w:val="clear" w:pos="8647"/>
          <w:tab w:val="left" w:pos="6035"/>
        </w:tabs>
        <w:ind w:left="0" w:right="-2"/>
        <w:jc w:val="both"/>
        <w:rPr>
          <w:rFonts w:ascii="Tahoma" w:hAnsi="Tahoma" w:cs="Tahoma"/>
          <w:b/>
          <w:sz w:val="20"/>
        </w:rPr>
      </w:pPr>
      <w:r>
        <w:rPr>
          <w:rFonts w:ascii="Tahoma" w:hAnsi="Tahoma" w:cs="Tahoma"/>
          <w:b/>
          <w:sz w:val="20"/>
        </w:rPr>
        <w:tab/>
      </w:r>
    </w:p>
    <w:p w14:paraId="376869E1" w14:textId="77777777" w:rsidR="00DB2056" w:rsidRDefault="00DB2056" w:rsidP="00BB038E">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3BB2B9A6" w14:textId="77777777" w:rsidR="00DB2056" w:rsidRDefault="00DB2056" w:rsidP="00BB038E">
      <w:pPr>
        <w:pStyle w:val="Blokbesedila"/>
        <w:keepNext/>
        <w:keepLines/>
        <w:tabs>
          <w:tab w:val="left" w:pos="9354"/>
        </w:tabs>
        <w:ind w:left="0" w:right="-2"/>
        <w:jc w:val="center"/>
        <w:rPr>
          <w:rFonts w:ascii="Tahoma" w:hAnsi="Tahoma" w:cs="Tahoma"/>
          <w:b/>
          <w:sz w:val="20"/>
        </w:rPr>
      </w:pPr>
    </w:p>
    <w:p w14:paraId="5288F822" w14:textId="77777777" w:rsidR="00DB2056" w:rsidRDefault="00DB2056" w:rsidP="00AF5A87">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BA42098" w14:textId="77777777" w:rsidR="00DB2056" w:rsidRDefault="00DB2056" w:rsidP="00AF5A87">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128344CF" w14:textId="77777777" w:rsidR="00DB2056" w:rsidRDefault="00DB2056" w:rsidP="00AF5A87">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50F367BB" w14:textId="77777777" w:rsidR="00DB2056" w:rsidRDefault="00DB2056" w:rsidP="00AF5A87">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24DF430F" w14:textId="77777777" w:rsidR="00DB2056" w:rsidRPr="00311F01" w:rsidRDefault="00DB2056" w:rsidP="00AF5A87">
      <w:pPr>
        <w:pStyle w:val="Odstavekseznama"/>
        <w:keepNext/>
        <w:keepLines/>
        <w:numPr>
          <w:ilvl w:val="1"/>
          <w:numId w:val="15"/>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14:paraId="241C4CED" w14:textId="77777777" w:rsidR="00DB2056" w:rsidRDefault="00DB2056" w:rsidP="00BB038E">
      <w:pPr>
        <w:pStyle w:val="Blokbesedila"/>
        <w:keepNext/>
        <w:keepLines/>
        <w:tabs>
          <w:tab w:val="clear" w:pos="8647"/>
          <w:tab w:val="left" w:pos="426"/>
          <w:tab w:val="left" w:pos="9354"/>
        </w:tabs>
        <w:ind w:left="426" w:right="-2"/>
        <w:jc w:val="both"/>
        <w:rPr>
          <w:rFonts w:ascii="Tahoma" w:hAnsi="Tahoma" w:cs="Tahoma"/>
          <w:sz w:val="20"/>
        </w:rPr>
      </w:pPr>
    </w:p>
    <w:p w14:paraId="6CBFD598" w14:textId="77777777" w:rsidR="00DB2056" w:rsidRPr="007B2B90" w:rsidRDefault="00DB2056" w:rsidP="00AF5A87">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16721C96" w14:textId="77777777" w:rsidR="00DB2056" w:rsidRDefault="00DB2056" w:rsidP="00AF5A87">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32BF5D6A" w14:textId="77777777" w:rsidR="00DB2056" w:rsidRDefault="00DB2056" w:rsidP="00AF5A87">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da smo seznanjeni z zahtevami in pogoji razpisne dokumentacije, lokacijo naklada in lokacijo razklada,</w:t>
      </w:r>
    </w:p>
    <w:p w14:paraId="726F8AD0" w14:textId="77777777" w:rsidR="00DB2056" w:rsidRDefault="00DB2056" w:rsidP="00AF5A87">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poslovnih subjektov, s katerimi na podlagi 35. člena Zakona o integriteti in preprečevanju korupcije (Ur. l. RS, št. 69/11-UPB2, v nadaljevanju: ZIntPK), naročniki ne smejo sodelovati</w:t>
      </w:r>
      <w:r>
        <w:rPr>
          <w:rFonts w:ascii="Tahoma" w:hAnsi="Tahoma" w:cs="Tahoma"/>
          <w:sz w:val="20"/>
        </w:rPr>
        <w:t>,</w:t>
      </w:r>
    </w:p>
    <w:p w14:paraId="3C2D4F90" w14:textId="77777777" w:rsidR="00DB2056" w:rsidRDefault="00DB2056" w:rsidP="00AF5A87">
      <w:pPr>
        <w:pStyle w:val="Blokbesedila"/>
        <w:keepNext/>
        <w:keepLines/>
        <w:numPr>
          <w:ilvl w:val="1"/>
          <w:numId w:val="15"/>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315226D9" w14:textId="77777777" w:rsidR="00DB2056" w:rsidRDefault="00DB2056" w:rsidP="00BB038E">
      <w:pPr>
        <w:pStyle w:val="Blokbesedila"/>
        <w:keepNext/>
        <w:keepLines/>
        <w:tabs>
          <w:tab w:val="clear" w:pos="8647"/>
          <w:tab w:val="left" w:pos="426"/>
        </w:tabs>
        <w:ind w:left="0" w:right="-2"/>
        <w:jc w:val="both"/>
        <w:rPr>
          <w:rFonts w:ascii="Tahoma" w:hAnsi="Tahoma" w:cs="Tahoma"/>
          <w:sz w:val="20"/>
        </w:rPr>
      </w:pPr>
    </w:p>
    <w:p w14:paraId="37A91D03" w14:textId="77777777" w:rsidR="00DB2056" w:rsidRDefault="00DB2056" w:rsidP="00AF5A87">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6DCACF2F" w14:textId="43C3FDEC" w:rsidR="00DB2056" w:rsidRDefault="00DB2056" w:rsidP="00AF5A87">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w:t>
      </w:r>
    </w:p>
    <w:p w14:paraId="187B28C6" w14:textId="77777777" w:rsidR="00DB2056" w:rsidRPr="000609B0" w:rsidRDefault="00DB2056" w:rsidP="00BB038E">
      <w:pPr>
        <w:pStyle w:val="Blokbesedila"/>
        <w:keepNext/>
        <w:keepLines/>
        <w:tabs>
          <w:tab w:val="clear" w:pos="8647"/>
          <w:tab w:val="left" w:pos="426"/>
          <w:tab w:val="left" w:pos="9354"/>
        </w:tabs>
        <w:ind w:left="426" w:right="-2"/>
        <w:jc w:val="both"/>
        <w:rPr>
          <w:rFonts w:ascii="Tahoma" w:hAnsi="Tahoma" w:cs="Tahoma"/>
          <w:sz w:val="20"/>
        </w:rPr>
      </w:pPr>
    </w:p>
    <w:p w14:paraId="47D80095" w14:textId="77777777" w:rsidR="00DB2056" w:rsidRDefault="00DB2056" w:rsidP="00AF5A87">
      <w:pPr>
        <w:pStyle w:val="Blokbesedila"/>
        <w:keepNext/>
        <w:keepLines/>
        <w:numPr>
          <w:ilvl w:val="0"/>
          <w:numId w:val="15"/>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449B2700" w14:textId="77777777" w:rsidR="00DB2056" w:rsidRPr="000609B0" w:rsidRDefault="00DB2056" w:rsidP="00AF5A87">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0F3400CC" w14:textId="77777777" w:rsidR="00DB2056" w:rsidRDefault="00DB2056" w:rsidP="00BB038E">
      <w:pPr>
        <w:pStyle w:val="Blokbesedila"/>
        <w:keepNext/>
        <w:keepLines/>
        <w:tabs>
          <w:tab w:val="clear" w:pos="8647"/>
          <w:tab w:val="left" w:pos="426"/>
          <w:tab w:val="left" w:pos="9354"/>
        </w:tabs>
        <w:ind w:left="0" w:right="-2"/>
        <w:rPr>
          <w:rFonts w:ascii="Tahoma" w:hAnsi="Tahoma" w:cs="Tahoma"/>
          <w:b/>
          <w:smallCaps/>
          <w:sz w:val="20"/>
        </w:rPr>
      </w:pPr>
    </w:p>
    <w:p w14:paraId="590F44C2" w14:textId="77777777" w:rsidR="00DB2056" w:rsidRPr="00CC421D" w:rsidRDefault="00DB2056" w:rsidP="00BB038E">
      <w:pPr>
        <w:pStyle w:val="Blokbesedila"/>
        <w:keepNext/>
        <w:keepLines/>
        <w:tabs>
          <w:tab w:val="clear" w:pos="8647"/>
          <w:tab w:val="left" w:pos="426"/>
          <w:tab w:val="left" w:pos="9354"/>
        </w:tabs>
        <w:ind w:left="480" w:right="-2"/>
        <w:rPr>
          <w:rFonts w:ascii="Tahoma" w:hAnsi="Tahoma" w:cs="Tahoma"/>
          <w:b/>
          <w:smallCaps/>
          <w:sz w:val="20"/>
        </w:rPr>
      </w:pPr>
    </w:p>
    <w:p w14:paraId="39CDBE96" w14:textId="77777777" w:rsidR="00DB2056" w:rsidRPr="00BC7556" w:rsidRDefault="00DB2056" w:rsidP="00BB038E">
      <w:pPr>
        <w:pStyle w:val="Blokbesedila"/>
        <w:keepNext/>
        <w:keepLines/>
        <w:tabs>
          <w:tab w:val="left" w:pos="0"/>
        </w:tabs>
        <w:ind w:left="0" w:right="-2"/>
        <w:jc w:val="both"/>
        <w:rPr>
          <w:rFonts w:ascii="Tahoma" w:hAnsi="Tahoma" w:cs="Tahoma"/>
          <w:b/>
          <w:sz w:val="20"/>
        </w:rPr>
      </w:pPr>
      <w:r w:rsidRPr="00BC7556">
        <w:rPr>
          <w:rFonts w:ascii="Tahoma" w:hAnsi="Tahoma" w:cs="Tahoma"/>
          <w:b/>
          <w:sz w:val="20"/>
        </w:rPr>
        <w:lastRenderedPageBreak/>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251560DA" w14:textId="77777777" w:rsidR="00DB2056" w:rsidRPr="00392084" w:rsidRDefault="00DB2056" w:rsidP="00BB038E">
      <w:pPr>
        <w:pStyle w:val="Blokbesedila"/>
        <w:keepNext/>
        <w:keepLines/>
        <w:tabs>
          <w:tab w:val="clear" w:pos="8647"/>
          <w:tab w:val="left" w:pos="426"/>
        </w:tabs>
        <w:ind w:left="0" w:right="-2"/>
        <w:jc w:val="both"/>
        <w:rPr>
          <w:rFonts w:ascii="Tahoma" w:hAnsi="Tahoma" w:cs="Tahoma"/>
          <w:sz w:val="20"/>
        </w:rPr>
      </w:pPr>
    </w:p>
    <w:p w14:paraId="4031554D" w14:textId="77777777" w:rsidR="00DB2056" w:rsidRDefault="00DB2056" w:rsidP="00BB038E">
      <w:pPr>
        <w:pStyle w:val="Blokbesedila"/>
        <w:keepNext/>
        <w:keepLines/>
        <w:tabs>
          <w:tab w:val="clear" w:pos="8647"/>
          <w:tab w:val="left" w:pos="0"/>
        </w:tabs>
        <w:ind w:left="0" w:right="-2"/>
        <w:jc w:val="both"/>
        <w:rPr>
          <w:rFonts w:ascii="Tahoma" w:hAnsi="Tahoma" w:cs="Tahoma"/>
          <w:sz w:val="20"/>
        </w:rPr>
      </w:pPr>
    </w:p>
    <w:p w14:paraId="3FA2371A" w14:textId="77777777" w:rsidR="00DB2056" w:rsidRPr="00DB2056" w:rsidRDefault="00DB2056" w:rsidP="00BB038E">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naročnik </w:t>
      </w:r>
    </w:p>
    <w:p w14:paraId="4D28A8E7" w14:textId="3A919913" w:rsidR="00DB2056" w:rsidRPr="00DB2056" w:rsidRDefault="00DB2056" w:rsidP="00103D80">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v zvezi z oddajo javnega naročila št. </w:t>
      </w:r>
      <w:r w:rsidR="006A63B2">
        <w:rPr>
          <w:rFonts w:ascii="Tahoma" w:hAnsi="Tahoma" w:cs="Tahoma"/>
          <w:b/>
          <w:color w:val="000000" w:themeColor="text1"/>
          <w:sz w:val="20"/>
        </w:rPr>
        <w:t>VKS-119</w:t>
      </w:r>
      <w:r w:rsidR="00003301">
        <w:rPr>
          <w:rFonts w:ascii="Tahoma" w:hAnsi="Tahoma" w:cs="Tahoma"/>
          <w:b/>
          <w:color w:val="000000" w:themeColor="text1"/>
          <w:sz w:val="20"/>
        </w:rPr>
        <w:t>/20</w:t>
      </w:r>
      <w:r w:rsidRPr="00DB2056">
        <w:rPr>
          <w:rFonts w:ascii="Tahoma" w:hAnsi="Tahoma" w:cs="Tahoma"/>
          <w:b/>
          <w:color w:val="000000" w:themeColor="text1"/>
          <w:sz w:val="20"/>
        </w:rPr>
        <w:t xml:space="preserve"> – </w:t>
      </w:r>
      <w:r w:rsidR="006A63B2" w:rsidRPr="006A63B2">
        <w:rPr>
          <w:rFonts w:ascii="Tahoma" w:hAnsi="Tahoma" w:cs="Tahoma"/>
          <w:b/>
          <w:sz w:val="20"/>
        </w:rPr>
        <w:t>Asfaltiranje prekopov zaradi vzdrževanja javnega vodovodnega omrežja JP VOKA SNAGA d.o.o</w:t>
      </w:r>
      <w:r w:rsidR="006A63B2">
        <w:rPr>
          <w:rFonts w:ascii="Tahoma" w:hAnsi="Tahoma" w:cs="Tahoma"/>
          <w:b/>
          <w:sz w:val="20"/>
        </w:rPr>
        <w:t>.</w:t>
      </w:r>
      <w:r w:rsidR="00E24A55" w:rsidRPr="006A63B2">
        <w:rPr>
          <w:rFonts w:ascii="Tahoma" w:hAnsi="Tahoma" w:cs="Tahoma"/>
          <w:b/>
          <w:color w:val="000000" w:themeColor="text1"/>
          <w:sz w:val="20"/>
        </w:rPr>
        <w:t xml:space="preserve"> </w:t>
      </w:r>
      <w:r w:rsidRPr="006A63B2">
        <w:rPr>
          <w:rFonts w:ascii="Tahoma" w:hAnsi="Tahoma" w:cs="Tahoma"/>
          <w:b/>
          <w:sz w:val="20"/>
        </w:rPr>
        <w:t>pridobi podatke za preveritev ponudbe/ zahtev iz</w:t>
      </w:r>
      <w:r w:rsidRPr="00DB2056">
        <w:rPr>
          <w:rFonts w:ascii="Tahoma" w:hAnsi="Tahoma" w:cs="Tahoma"/>
          <w:b/>
          <w:sz w:val="20"/>
        </w:rPr>
        <w:t xml:space="preserve"> tč. 3.1. razpisne dokumentacije v skladu z 89. členom ZJN-3 v enotnem informacijskem sistemu – eDosje iz devetega odstavka 77. člena ZJN-3,</w:t>
      </w:r>
    </w:p>
    <w:p w14:paraId="2BE47232" w14:textId="7EFB5B81" w:rsidR="00DB2056" w:rsidRPr="00DB2056" w:rsidRDefault="00DB2056" w:rsidP="00103D80">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6A63B2">
        <w:rPr>
          <w:rFonts w:ascii="Tahoma" w:hAnsi="Tahoma" w:cs="Tahoma"/>
          <w:b/>
          <w:color w:val="000000" w:themeColor="text1"/>
          <w:sz w:val="20"/>
        </w:rPr>
        <w:t>VKS-119</w:t>
      </w:r>
      <w:r w:rsidR="00E24A55">
        <w:rPr>
          <w:rFonts w:ascii="Tahoma" w:hAnsi="Tahoma" w:cs="Tahoma"/>
          <w:b/>
          <w:color w:val="000000" w:themeColor="text1"/>
          <w:sz w:val="20"/>
        </w:rPr>
        <w:t>/20</w:t>
      </w:r>
      <w:r w:rsidR="00E24A55" w:rsidRPr="00DB2056">
        <w:rPr>
          <w:rFonts w:ascii="Tahoma" w:hAnsi="Tahoma" w:cs="Tahoma"/>
          <w:b/>
          <w:color w:val="000000" w:themeColor="text1"/>
          <w:sz w:val="20"/>
        </w:rPr>
        <w:t xml:space="preserve"> – </w:t>
      </w:r>
      <w:r w:rsidR="006A63B2" w:rsidRPr="006A63B2">
        <w:rPr>
          <w:rFonts w:ascii="Tahoma" w:hAnsi="Tahoma" w:cs="Tahoma"/>
          <w:b/>
          <w:sz w:val="20"/>
        </w:rPr>
        <w:t>Asfaltiranje prekopov zaradi vzdrževanja javnega vodovodnega omrežja JP VOKA SNAGA d.o.o</w:t>
      </w:r>
      <w:r w:rsidR="006A63B2">
        <w:rPr>
          <w:rFonts w:ascii="Tahoma" w:hAnsi="Tahoma" w:cs="Tahoma"/>
          <w:b/>
          <w:sz w:val="20"/>
        </w:rPr>
        <w:t>.</w:t>
      </w:r>
      <w:r w:rsidR="00E24A55" w:rsidRPr="00DB2056">
        <w:rPr>
          <w:rFonts w:ascii="Tahoma" w:hAnsi="Tahoma" w:cs="Tahoma"/>
          <w:b/>
          <w:sz w:val="20"/>
        </w:rPr>
        <w:t xml:space="preserve"> </w:t>
      </w:r>
      <w:r w:rsidRPr="00DB2056">
        <w:rPr>
          <w:rFonts w:ascii="Tahoma" w:hAnsi="Tahoma" w:cs="Tahoma"/>
          <w:b/>
          <w:sz w:val="20"/>
        </w:rPr>
        <w:t>od Ministrstva za pravosodje pridobi potrdilo iz kazenske evidence za pravne in fizične osebe.</w:t>
      </w:r>
    </w:p>
    <w:p w14:paraId="75FDBE8E" w14:textId="4373B143" w:rsidR="00DB2056" w:rsidRDefault="00DB2056" w:rsidP="00BB038E">
      <w:pPr>
        <w:pStyle w:val="Blokbesedila"/>
        <w:keepNext/>
        <w:keepLines/>
        <w:tabs>
          <w:tab w:val="left" w:pos="0"/>
        </w:tabs>
        <w:ind w:left="720" w:right="-2"/>
        <w:jc w:val="both"/>
        <w:rPr>
          <w:rFonts w:ascii="Tahoma" w:hAnsi="Tahoma" w:cs="Tahoma"/>
          <w:b/>
          <w:sz w:val="20"/>
        </w:rPr>
      </w:pPr>
    </w:p>
    <w:p w14:paraId="4864293C" w14:textId="7CF7C17E" w:rsidR="00E24A55" w:rsidRDefault="00E24A55" w:rsidP="00BB038E">
      <w:pPr>
        <w:pStyle w:val="Blokbesedila"/>
        <w:keepNext/>
        <w:keepLines/>
        <w:tabs>
          <w:tab w:val="left" w:pos="0"/>
        </w:tabs>
        <w:ind w:left="720" w:right="-2"/>
        <w:jc w:val="both"/>
        <w:rPr>
          <w:rFonts w:ascii="Tahoma" w:hAnsi="Tahoma" w:cs="Tahoma"/>
          <w:b/>
          <w:sz w:val="20"/>
        </w:rPr>
      </w:pPr>
    </w:p>
    <w:p w14:paraId="47C6FB9B" w14:textId="264C9FC2" w:rsidR="00E24A55" w:rsidRDefault="00E24A55" w:rsidP="00BB038E">
      <w:pPr>
        <w:pStyle w:val="Blokbesedila"/>
        <w:keepNext/>
        <w:keepLines/>
        <w:tabs>
          <w:tab w:val="left" w:pos="0"/>
        </w:tabs>
        <w:ind w:left="720" w:right="-2"/>
        <w:jc w:val="both"/>
        <w:rPr>
          <w:rFonts w:ascii="Tahoma" w:hAnsi="Tahoma" w:cs="Tahoma"/>
          <w:b/>
          <w:sz w:val="20"/>
        </w:rPr>
      </w:pPr>
    </w:p>
    <w:p w14:paraId="6499A08E" w14:textId="77777777" w:rsidR="00E24A55" w:rsidRPr="000326E2" w:rsidRDefault="00E24A55" w:rsidP="00BB038E">
      <w:pPr>
        <w:pStyle w:val="Blokbesedila"/>
        <w:keepNext/>
        <w:keepLines/>
        <w:tabs>
          <w:tab w:val="left" w:pos="0"/>
        </w:tabs>
        <w:ind w:left="720" w:right="-2"/>
        <w:jc w:val="both"/>
        <w:rPr>
          <w:rFonts w:ascii="Tahoma" w:hAnsi="Tahoma" w:cs="Tahoma"/>
          <w:b/>
          <w:sz w:val="20"/>
        </w:rPr>
      </w:pPr>
    </w:p>
    <w:p w14:paraId="228437FC" w14:textId="77777777" w:rsidR="00DB2056" w:rsidRDefault="00DB2056" w:rsidP="00BB038E">
      <w:pPr>
        <w:keepNext/>
        <w:keepLines/>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0F0F463D" w14:textId="77777777" w:rsidTr="008D6AFF">
        <w:trPr>
          <w:trHeight w:val="235"/>
        </w:trPr>
        <w:tc>
          <w:tcPr>
            <w:tcW w:w="3430" w:type="dxa"/>
            <w:tcBorders>
              <w:bottom w:val="single" w:sz="4" w:space="0" w:color="auto"/>
            </w:tcBorders>
          </w:tcPr>
          <w:p w14:paraId="456495B0" w14:textId="77777777" w:rsidR="00DB2056" w:rsidRPr="00CE1BAD" w:rsidRDefault="00DB2056" w:rsidP="00BB038E">
            <w:pPr>
              <w:keepNext/>
              <w:keepLines/>
              <w:jc w:val="both"/>
              <w:rPr>
                <w:rFonts w:ascii="Tahoma" w:hAnsi="Tahoma" w:cs="Tahoma"/>
                <w:snapToGrid w:val="0"/>
                <w:color w:val="000000"/>
              </w:rPr>
            </w:pPr>
          </w:p>
        </w:tc>
        <w:tc>
          <w:tcPr>
            <w:tcW w:w="2574" w:type="dxa"/>
          </w:tcPr>
          <w:p w14:paraId="3ECF644B" w14:textId="77777777" w:rsidR="00DB2056" w:rsidRPr="00CE1BAD" w:rsidRDefault="00DB2056" w:rsidP="00BB038E">
            <w:pPr>
              <w:keepNext/>
              <w:keepLines/>
              <w:jc w:val="center"/>
              <w:rPr>
                <w:rFonts w:ascii="Tahoma" w:hAnsi="Tahoma" w:cs="Tahoma"/>
                <w:snapToGrid w:val="0"/>
                <w:color w:val="000000"/>
              </w:rPr>
            </w:pPr>
          </w:p>
        </w:tc>
        <w:tc>
          <w:tcPr>
            <w:tcW w:w="2977" w:type="dxa"/>
            <w:tcBorders>
              <w:bottom w:val="single" w:sz="4" w:space="0" w:color="auto"/>
            </w:tcBorders>
          </w:tcPr>
          <w:p w14:paraId="3547658B" w14:textId="77777777" w:rsidR="00DB2056" w:rsidRPr="005D5727" w:rsidRDefault="00DB2056" w:rsidP="00BB038E">
            <w:pPr>
              <w:keepNext/>
              <w:keepLines/>
              <w:tabs>
                <w:tab w:val="left" w:pos="567"/>
                <w:tab w:val="num" w:pos="851"/>
                <w:tab w:val="left" w:pos="993"/>
              </w:tabs>
              <w:jc w:val="both"/>
              <w:rPr>
                <w:rFonts w:ascii="Tahoma" w:hAnsi="Tahoma" w:cs="Tahoma"/>
                <w:snapToGrid w:val="0"/>
                <w:color w:val="000000"/>
              </w:rPr>
            </w:pPr>
          </w:p>
        </w:tc>
      </w:tr>
      <w:tr w:rsidR="00DB2056" w:rsidRPr="00CE1BAD" w14:paraId="1482E94D" w14:textId="77777777" w:rsidTr="008D6AFF">
        <w:trPr>
          <w:trHeight w:val="235"/>
        </w:trPr>
        <w:tc>
          <w:tcPr>
            <w:tcW w:w="3430" w:type="dxa"/>
            <w:tcBorders>
              <w:top w:val="single" w:sz="4" w:space="0" w:color="auto"/>
            </w:tcBorders>
          </w:tcPr>
          <w:p w14:paraId="5806433D" w14:textId="77777777" w:rsidR="00DB2056" w:rsidRPr="00CE1BAD" w:rsidRDefault="00DB2056" w:rsidP="00BB038E">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34E5407" w14:textId="77777777" w:rsidR="00DB2056" w:rsidRPr="00CE1BAD" w:rsidRDefault="00DB2056" w:rsidP="00BB038E">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FA545A" w14:textId="10F3F957" w:rsidR="00DB2056" w:rsidRPr="00CE1BAD" w:rsidRDefault="00DB2056" w:rsidP="00BB038E">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7D3CE90A" w14:textId="77777777" w:rsidR="00DB2056" w:rsidRDefault="00DB2056" w:rsidP="00BB038E">
      <w:pPr>
        <w:keepNext/>
        <w:keepLines/>
        <w:jc w:val="both"/>
        <w:rPr>
          <w:rFonts w:ascii="Tahoma" w:hAnsi="Tahoma" w:cs="Tahoma"/>
          <w:b/>
          <w:bCs/>
          <w:i/>
          <w:noProof/>
          <w:sz w:val="18"/>
          <w:szCs w:val="18"/>
        </w:rPr>
      </w:pPr>
    </w:p>
    <w:p w14:paraId="24C51C12" w14:textId="77777777" w:rsidR="00DB2056" w:rsidRDefault="00DB2056" w:rsidP="00BB038E">
      <w:pPr>
        <w:keepNext/>
        <w:keepLines/>
        <w:jc w:val="both"/>
        <w:rPr>
          <w:rFonts w:ascii="Tahoma" w:hAnsi="Tahoma" w:cs="Tahoma"/>
          <w:b/>
          <w:bCs/>
          <w:i/>
          <w:noProof/>
          <w:sz w:val="18"/>
          <w:szCs w:val="18"/>
        </w:rPr>
      </w:pPr>
    </w:p>
    <w:p w14:paraId="38D2A6B2" w14:textId="77777777" w:rsidR="00DB2056" w:rsidRDefault="00DB2056" w:rsidP="00BB038E">
      <w:pPr>
        <w:keepNext/>
        <w:keepLines/>
        <w:jc w:val="both"/>
        <w:rPr>
          <w:rFonts w:ascii="Tahoma" w:hAnsi="Tahoma" w:cs="Tahoma"/>
          <w:b/>
          <w:bCs/>
          <w:i/>
          <w:noProof/>
          <w:sz w:val="18"/>
          <w:szCs w:val="18"/>
        </w:rPr>
      </w:pPr>
    </w:p>
    <w:p w14:paraId="0451D16F" w14:textId="77777777" w:rsidR="00DB2056" w:rsidRDefault="00DB2056" w:rsidP="00BB038E">
      <w:pPr>
        <w:keepNext/>
        <w:keepLines/>
        <w:jc w:val="both"/>
        <w:rPr>
          <w:rFonts w:ascii="Tahoma" w:hAnsi="Tahoma" w:cs="Tahoma"/>
          <w:b/>
          <w:bCs/>
          <w:i/>
          <w:noProof/>
          <w:sz w:val="18"/>
          <w:szCs w:val="18"/>
        </w:rPr>
      </w:pPr>
    </w:p>
    <w:p w14:paraId="51DC4FD6" w14:textId="77777777" w:rsidR="00DB2056" w:rsidRDefault="00DB2056" w:rsidP="00BB038E">
      <w:pPr>
        <w:keepNext/>
        <w:keepLines/>
        <w:jc w:val="both"/>
        <w:rPr>
          <w:rFonts w:ascii="Tahoma" w:hAnsi="Tahoma" w:cs="Tahoma"/>
          <w:b/>
          <w:bCs/>
          <w:i/>
          <w:noProof/>
          <w:sz w:val="18"/>
          <w:szCs w:val="18"/>
        </w:rPr>
      </w:pPr>
    </w:p>
    <w:p w14:paraId="0BEFADA5" w14:textId="77777777" w:rsidR="00DB2056" w:rsidRDefault="00DB2056" w:rsidP="00BB038E">
      <w:pPr>
        <w:keepNext/>
        <w:keepLines/>
        <w:jc w:val="both"/>
        <w:rPr>
          <w:rFonts w:ascii="Tahoma" w:hAnsi="Tahoma" w:cs="Tahoma"/>
          <w:b/>
          <w:bCs/>
          <w:i/>
          <w:noProof/>
          <w:sz w:val="18"/>
          <w:szCs w:val="18"/>
        </w:rPr>
      </w:pPr>
    </w:p>
    <w:p w14:paraId="04E551CF" w14:textId="77777777" w:rsidR="00DB2056" w:rsidRDefault="00DB2056" w:rsidP="00BB038E">
      <w:pPr>
        <w:keepNext/>
        <w:keepLines/>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6C8034E2" w14:textId="77777777" w:rsidR="00DB2056" w:rsidRDefault="00DB2056" w:rsidP="00BB038E">
      <w:pPr>
        <w:keepNext/>
        <w:keepLines/>
        <w:jc w:val="both"/>
        <w:rPr>
          <w:rFonts w:ascii="Tahoma" w:hAnsi="Tahoma" w:cs="Tahoma"/>
          <w:bCs/>
          <w:i/>
          <w:iCs/>
          <w:noProof/>
          <w:sz w:val="18"/>
          <w:szCs w:val="18"/>
        </w:rPr>
      </w:pPr>
    </w:p>
    <w:p w14:paraId="0D79B545" w14:textId="77777777" w:rsidR="00DB2056" w:rsidRDefault="00DB2056" w:rsidP="00BB038E">
      <w:pPr>
        <w:keepNext/>
        <w:keepLines/>
        <w:jc w:val="both"/>
        <w:rPr>
          <w:rFonts w:ascii="Tahoma" w:hAnsi="Tahoma" w:cs="Tahoma"/>
          <w:bCs/>
          <w:i/>
          <w:iCs/>
          <w:noProof/>
          <w:sz w:val="18"/>
          <w:szCs w:val="18"/>
        </w:rPr>
      </w:pPr>
    </w:p>
    <w:p w14:paraId="112BD297" w14:textId="77777777" w:rsidR="00DB2056" w:rsidRDefault="00DB2056" w:rsidP="00BB038E">
      <w:pPr>
        <w:keepNext/>
        <w:keepLines/>
        <w:jc w:val="both"/>
        <w:rPr>
          <w:rFonts w:ascii="Tahoma" w:hAnsi="Tahoma" w:cs="Tahoma"/>
          <w:bCs/>
          <w:i/>
          <w:iCs/>
          <w:noProof/>
          <w:sz w:val="18"/>
          <w:szCs w:val="18"/>
        </w:rPr>
      </w:pPr>
    </w:p>
    <w:p w14:paraId="593A9903" w14:textId="77777777" w:rsidR="00DB2056" w:rsidRDefault="00DB2056" w:rsidP="00BB038E">
      <w:pPr>
        <w:keepNext/>
        <w:keepLines/>
        <w:jc w:val="both"/>
        <w:rPr>
          <w:rFonts w:ascii="Tahoma" w:hAnsi="Tahoma" w:cs="Tahoma"/>
          <w:bCs/>
          <w:i/>
          <w:iCs/>
          <w:noProof/>
          <w:sz w:val="18"/>
          <w:szCs w:val="18"/>
        </w:rPr>
      </w:pPr>
    </w:p>
    <w:p w14:paraId="380CDDBC" w14:textId="77777777" w:rsidR="00DB2056" w:rsidRDefault="00DB2056" w:rsidP="00BB038E">
      <w:pPr>
        <w:keepNext/>
        <w:keepLines/>
        <w:jc w:val="both"/>
        <w:rPr>
          <w:rFonts w:ascii="Tahoma" w:hAnsi="Tahoma" w:cs="Tahoma"/>
          <w:bCs/>
          <w:i/>
          <w:iCs/>
          <w:noProof/>
          <w:sz w:val="18"/>
          <w:szCs w:val="18"/>
        </w:rPr>
      </w:pPr>
    </w:p>
    <w:p w14:paraId="60A34060" w14:textId="77777777" w:rsidR="00DB2056" w:rsidRDefault="00DB2056" w:rsidP="00BB038E">
      <w:pPr>
        <w:keepNext/>
        <w:keepLines/>
        <w:jc w:val="both"/>
        <w:rPr>
          <w:rFonts w:ascii="Tahoma" w:hAnsi="Tahoma" w:cs="Tahoma"/>
          <w:bCs/>
          <w:i/>
          <w:iCs/>
          <w:noProof/>
          <w:sz w:val="18"/>
          <w:szCs w:val="18"/>
        </w:rPr>
      </w:pPr>
    </w:p>
    <w:p w14:paraId="71E97CDC" w14:textId="77777777" w:rsidR="00DB2056" w:rsidRDefault="00DB2056" w:rsidP="00BB038E">
      <w:pPr>
        <w:keepNext/>
        <w:keepLines/>
        <w:jc w:val="both"/>
        <w:rPr>
          <w:rFonts w:ascii="Tahoma" w:hAnsi="Tahoma" w:cs="Tahoma"/>
          <w:bCs/>
          <w:i/>
          <w:iCs/>
          <w:noProof/>
          <w:sz w:val="18"/>
          <w:szCs w:val="18"/>
        </w:rPr>
      </w:pPr>
    </w:p>
    <w:p w14:paraId="256809E5" w14:textId="77777777" w:rsidR="00DB2056" w:rsidRDefault="00DB2056" w:rsidP="00BB038E">
      <w:pPr>
        <w:keepNext/>
        <w:keepLines/>
        <w:jc w:val="both"/>
        <w:rPr>
          <w:rFonts w:ascii="Tahoma" w:hAnsi="Tahoma" w:cs="Tahoma"/>
          <w:bCs/>
          <w:i/>
          <w:iCs/>
          <w:noProof/>
          <w:sz w:val="18"/>
          <w:szCs w:val="18"/>
        </w:rPr>
      </w:pPr>
    </w:p>
    <w:p w14:paraId="23506757" w14:textId="77777777" w:rsidR="00DB2056" w:rsidRDefault="00DB2056" w:rsidP="00BB038E">
      <w:pPr>
        <w:keepNext/>
        <w:keepLines/>
        <w:rPr>
          <w:rFonts w:ascii="Tahoma" w:hAnsi="Tahoma" w:cs="Tahoma"/>
          <w:bCs/>
          <w:i/>
          <w:iCs/>
          <w:noProof/>
          <w:sz w:val="18"/>
          <w:szCs w:val="18"/>
        </w:rPr>
      </w:pPr>
      <w:r>
        <w:rPr>
          <w:rFonts w:ascii="Tahoma" w:hAnsi="Tahoma" w:cs="Tahoma"/>
          <w:bCs/>
          <w:i/>
          <w:iCs/>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649543D" w14:textId="77777777" w:rsidTr="00343A7C">
        <w:tc>
          <w:tcPr>
            <w:tcW w:w="7725" w:type="dxa"/>
          </w:tcPr>
          <w:p w14:paraId="5E994394" w14:textId="77777777" w:rsidR="00DB2056" w:rsidRPr="00CE1BAD" w:rsidRDefault="00DB2056" w:rsidP="00BB038E">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14:paraId="38C26FD7" w14:textId="77777777" w:rsidR="00DB2056" w:rsidRPr="00CE1BAD" w:rsidRDefault="00DB2056" w:rsidP="00BB038E">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1631666E" w14:textId="77777777" w:rsidR="00DB2056" w:rsidRDefault="00DB2056" w:rsidP="00BB038E">
      <w:pPr>
        <w:pStyle w:val="Blokbesedila"/>
        <w:keepNext/>
        <w:keepLines/>
        <w:tabs>
          <w:tab w:val="left" w:pos="9354"/>
        </w:tabs>
        <w:ind w:left="0" w:right="-2"/>
        <w:rPr>
          <w:rFonts w:ascii="Tahoma" w:hAnsi="Tahoma" w:cs="Tahoma"/>
          <w:sz w:val="20"/>
        </w:rPr>
      </w:pPr>
    </w:p>
    <w:p w14:paraId="4875671C" w14:textId="0655E91F" w:rsidR="00DB2056" w:rsidRPr="00097989" w:rsidRDefault="00DB2056" w:rsidP="00BB038E">
      <w:pPr>
        <w:pStyle w:val="Blokbesedila"/>
        <w:keepNext/>
        <w:keepLines/>
        <w:tabs>
          <w:tab w:val="left" w:pos="9354"/>
        </w:tabs>
        <w:ind w:left="0" w:right="-2"/>
        <w:jc w:val="both"/>
        <w:rPr>
          <w:rFonts w:ascii="Tahoma" w:hAnsi="Tahoma" w:cs="Tahoma"/>
          <w:i/>
          <w:sz w:val="20"/>
        </w:rPr>
      </w:pPr>
      <w:r w:rsidRPr="00160629">
        <w:rPr>
          <w:rFonts w:ascii="Tahoma" w:hAnsi="Tahoma" w:cs="Tahoma"/>
          <w:sz w:val="20"/>
        </w:rPr>
        <w:t xml:space="preserve">V zvezi z javnim naročilom št. </w:t>
      </w:r>
      <w:r w:rsidR="006A63B2">
        <w:rPr>
          <w:rFonts w:ascii="Tahoma" w:hAnsi="Tahoma" w:cs="Tahoma"/>
          <w:b/>
          <w:color w:val="000000" w:themeColor="text1"/>
          <w:sz w:val="20"/>
        </w:rPr>
        <w:t>VKS-119/20</w:t>
      </w:r>
      <w:r w:rsidR="006A63B2" w:rsidRPr="00DB2056">
        <w:rPr>
          <w:rFonts w:ascii="Tahoma" w:hAnsi="Tahoma" w:cs="Tahoma"/>
          <w:b/>
          <w:color w:val="000000" w:themeColor="text1"/>
          <w:sz w:val="20"/>
        </w:rPr>
        <w:t xml:space="preserve"> – </w:t>
      </w:r>
      <w:r w:rsidR="006A63B2" w:rsidRPr="006A63B2">
        <w:rPr>
          <w:rFonts w:ascii="Tahoma" w:hAnsi="Tahoma" w:cs="Tahoma"/>
          <w:b/>
          <w:sz w:val="20"/>
        </w:rPr>
        <w:t>Asfaltiranje prekopov zaradi vzdrževanja javnega vodovodnega omrežja JP VOKA SNAGA d.o.o</w:t>
      </w:r>
      <w:r w:rsidR="006A63B2">
        <w:rPr>
          <w:rFonts w:ascii="Tahoma" w:hAnsi="Tahoma" w:cs="Tahoma"/>
          <w:b/>
          <w:sz w:val="20"/>
        </w:rPr>
        <w:t>.</w:t>
      </w:r>
      <w:r w:rsidR="006A63B2" w:rsidRPr="00DB2056">
        <w:rPr>
          <w:rFonts w:ascii="Tahoma" w:hAnsi="Tahoma" w:cs="Tahoma"/>
          <w:b/>
          <w:sz w:val="20"/>
        </w:rPr>
        <w:t xml:space="preserve"> </w:t>
      </w:r>
      <w:r w:rsidRPr="00160629">
        <w:rPr>
          <w:rFonts w:ascii="Tahoma" w:hAnsi="Tahoma" w:cs="Tahoma"/>
          <w:b/>
          <w:sz w:val="20"/>
        </w:rPr>
        <w:t xml:space="preserve"> ______________________________________________________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p>
    <w:p w14:paraId="5B017AFB" w14:textId="77777777" w:rsidR="00DB2056" w:rsidRDefault="00DB2056" w:rsidP="00BB038E">
      <w:pPr>
        <w:pStyle w:val="Blokbesedila"/>
        <w:keepNext/>
        <w:keepLines/>
        <w:tabs>
          <w:tab w:val="left" w:pos="9354"/>
        </w:tabs>
        <w:ind w:left="0" w:right="-2"/>
        <w:rPr>
          <w:rFonts w:ascii="Tahoma" w:hAnsi="Tahoma" w:cs="Tahoma"/>
          <w:b/>
          <w:sz w:val="20"/>
        </w:rPr>
      </w:pPr>
    </w:p>
    <w:p w14:paraId="62D7E74B" w14:textId="77777777" w:rsidR="00DB2056" w:rsidRDefault="00DB2056" w:rsidP="00BB038E">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0FD1089B" w14:textId="77777777" w:rsidR="00DB2056" w:rsidRDefault="00DB2056" w:rsidP="00AF5A87">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143EC69" w14:textId="77777777" w:rsidR="00DB2056" w:rsidRDefault="00DB2056" w:rsidP="00BB038E">
      <w:pPr>
        <w:pStyle w:val="Blokbesedila"/>
        <w:keepNext/>
        <w:keepLines/>
        <w:tabs>
          <w:tab w:val="left" w:pos="9354"/>
        </w:tabs>
        <w:ind w:left="0" w:right="-2"/>
        <w:jc w:val="both"/>
        <w:rPr>
          <w:rFonts w:ascii="Tahoma" w:hAnsi="Tahoma" w:cs="Tahoma"/>
          <w:b/>
          <w:sz w:val="20"/>
        </w:rPr>
      </w:pPr>
    </w:p>
    <w:p w14:paraId="05D16AA4" w14:textId="77777777"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4DF4B7AC" w14:textId="77777777"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40370DC3" w14:textId="77777777"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1B17C83C" w14:textId="77777777"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680AD5">
        <w:rPr>
          <w:rFonts w:ascii="Tahoma" w:hAnsi="Tahoma" w:cs="Tahoma"/>
          <w:sz w:val="20"/>
        </w:rPr>
        <w:t xml:space="preserve">v zadnjih treh letih pred potekom roka za oddajo ponudb ali prijav pristojni organ Republike Slovenije ali druge države članice ali tretje države pri </w:t>
      </w:r>
      <w:r>
        <w:rPr>
          <w:rFonts w:ascii="Tahoma" w:hAnsi="Tahoma" w:cs="Tahoma"/>
          <w:sz w:val="20"/>
        </w:rPr>
        <w:t>nas (gospodarskem subjektu) ni</w:t>
      </w:r>
      <w:r w:rsidRPr="00680AD5">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w:t>
      </w:r>
      <w:r>
        <w:rPr>
          <w:rFonts w:ascii="Tahoma" w:hAnsi="Tahoma" w:cs="Tahoma"/>
          <w:sz w:val="20"/>
        </w:rPr>
        <w:t>e nam (gospodarskemu subjektu)</w:t>
      </w:r>
      <w:r w:rsidRPr="00680AD5">
        <w:rPr>
          <w:rFonts w:ascii="Tahoma" w:hAnsi="Tahoma" w:cs="Tahoma"/>
          <w:sz w:val="20"/>
        </w:rPr>
        <w:t xml:space="preserve"> je bila s pravnomočno odločitvijo ali več pravnomočnimi odločitvami izrečena globa za prekršek</w:t>
      </w:r>
      <w:r w:rsidRPr="007B2B90">
        <w:rPr>
          <w:rFonts w:ascii="Tahoma" w:hAnsi="Tahoma" w:cs="Tahoma"/>
          <w:sz w:val="20"/>
        </w:rPr>
        <w:t>;</w:t>
      </w:r>
    </w:p>
    <w:p w14:paraId="7A6969D4" w14:textId="77777777" w:rsidR="00DB2056" w:rsidRDefault="00DB2056" w:rsidP="00BB038E">
      <w:pPr>
        <w:keepNext/>
        <w:keepLines/>
        <w:jc w:val="both"/>
        <w:rPr>
          <w:rFonts w:ascii="Tahoma" w:hAnsi="Tahoma" w:cs="Tahoma"/>
          <w:bCs/>
          <w:i/>
          <w:noProof/>
          <w:sz w:val="18"/>
          <w:szCs w:val="18"/>
        </w:rPr>
      </w:pPr>
    </w:p>
    <w:p w14:paraId="390DE785" w14:textId="77777777" w:rsidR="00DB2056" w:rsidRPr="007B2B90" w:rsidRDefault="00DB2056" w:rsidP="00AF5A87">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6577BCBF" w14:textId="77777777" w:rsidR="00DB2056" w:rsidRDefault="00DB2056" w:rsidP="00BB038E">
      <w:pPr>
        <w:keepNext/>
        <w:keepLines/>
        <w:ind w:left="426" w:hanging="426"/>
        <w:jc w:val="both"/>
        <w:rPr>
          <w:rFonts w:ascii="Tahoma" w:hAnsi="Tahoma" w:cs="Tahoma"/>
          <w:bCs/>
          <w:noProof/>
          <w:sz w:val="18"/>
          <w:szCs w:val="18"/>
        </w:rPr>
      </w:pPr>
    </w:p>
    <w:p w14:paraId="3D90C6A6" w14:textId="77777777" w:rsidR="00DB2056" w:rsidRPr="00BE35B2" w:rsidRDefault="00DB2056" w:rsidP="00BB038E">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621B148" w14:textId="77777777" w:rsidR="00DB2056" w:rsidRPr="00977958" w:rsidRDefault="00DB2056" w:rsidP="00BB038E">
      <w:pPr>
        <w:keepNext/>
        <w:keepLines/>
        <w:ind w:left="426" w:hanging="426"/>
        <w:jc w:val="both"/>
        <w:rPr>
          <w:rFonts w:ascii="Tahoma" w:hAnsi="Tahoma" w:cs="Tahoma"/>
          <w:bCs/>
          <w:noProof/>
          <w:sz w:val="18"/>
          <w:szCs w:val="18"/>
        </w:rPr>
      </w:pPr>
    </w:p>
    <w:p w14:paraId="059B1557" w14:textId="77777777" w:rsidR="00DB2056" w:rsidRPr="00977958" w:rsidRDefault="00DB2056" w:rsidP="00BB038E">
      <w:pPr>
        <w:keepNext/>
        <w:keepLines/>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14:paraId="298E5996" w14:textId="77777777" w:rsidR="00DB2056" w:rsidRDefault="00DB2056" w:rsidP="00BB038E">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550FA50F" w14:textId="77777777" w:rsidR="00DB2056" w:rsidRDefault="00DB2056" w:rsidP="00BB038E">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543C1AEC" w14:textId="77777777" w:rsidR="00DB2056" w:rsidRDefault="00DB2056" w:rsidP="00BB038E">
      <w:pPr>
        <w:keepNext/>
        <w:keepLines/>
        <w:jc w:val="both"/>
        <w:rPr>
          <w:rFonts w:ascii="Tahoma" w:hAnsi="Tahoma" w:cs="Tahoma"/>
        </w:rPr>
      </w:pPr>
    </w:p>
    <w:p w14:paraId="20E1ADD9" w14:textId="77777777" w:rsidR="00DB2056" w:rsidRDefault="00DB2056" w:rsidP="00AF5A87">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0CD716B5" w14:textId="72B861B3"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328ECC10" w14:textId="77777777" w:rsidR="00DB2056" w:rsidRDefault="00DB2056" w:rsidP="00BB038E">
      <w:pPr>
        <w:pStyle w:val="Blokbesedila"/>
        <w:keepNext/>
        <w:keepLines/>
        <w:tabs>
          <w:tab w:val="clear" w:pos="8647"/>
          <w:tab w:val="left" w:pos="426"/>
          <w:tab w:val="left" w:pos="9354"/>
        </w:tabs>
        <w:ind w:left="426" w:right="-2"/>
        <w:jc w:val="both"/>
        <w:rPr>
          <w:rFonts w:ascii="Tahoma" w:hAnsi="Tahoma" w:cs="Tahoma"/>
          <w:sz w:val="20"/>
        </w:rPr>
      </w:pPr>
    </w:p>
    <w:p w14:paraId="2B373F08" w14:textId="77777777" w:rsidR="00DB2056" w:rsidRDefault="00DB2056" w:rsidP="00AF5A87">
      <w:pPr>
        <w:pStyle w:val="Blokbesedila"/>
        <w:keepNext/>
        <w:keepLines/>
        <w:numPr>
          <w:ilvl w:val="0"/>
          <w:numId w:val="16"/>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0179D8BF" w14:textId="77777777" w:rsidR="00DB2056" w:rsidRPr="000609B0"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14:paraId="3A7CCBC3" w14:textId="77777777" w:rsidR="00DB2056" w:rsidRDefault="00DB2056" w:rsidP="00BB038E">
      <w:pPr>
        <w:pStyle w:val="Blokbesedila"/>
        <w:keepNext/>
        <w:keepLines/>
        <w:tabs>
          <w:tab w:val="clear" w:pos="8647"/>
          <w:tab w:val="left" w:pos="426"/>
        </w:tabs>
        <w:ind w:left="0" w:right="-2"/>
        <w:jc w:val="both"/>
        <w:rPr>
          <w:rFonts w:ascii="Tahoma" w:hAnsi="Tahoma" w:cs="Tahoma"/>
          <w:sz w:val="20"/>
        </w:rPr>
      </w:pPr>
    </w:p>
    <w:p w14:paraId="60A1D068" w14:textId="77777777" w:rsidR="00DB2056" w:rsidRPr="00BC7556" w:rsidRDefault="00DB2056" w:rsidP="00BB038E">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3AC4FF8C" w14:textId="77777777" w:rsidR="00DB2056" w:rsidRDefault="00DB2056" w:rsidP="00BB038E">
      <w:pPr>
        <w:keepNext/>
        <w:keepLines/>
        <w:ind w:left="426" w:hanging="426"/>
        <w:jc w:val="both"/>
        <w:rPr>
          <w:rFonts w:ascii="Tahoma" w:hAnsi="Tahoma" w:cs="Tahoma"/>
        </w:rPr>
      </w:pPr>
    </w:p>
    <w:p w14:paraId="328C6890" w14:textId="77777777" w:rsidR="00DB2056" w:rsidRPr="000326E2" w:rsidRDefault="00DB2056" w:rsidP="00BB038E">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naročnik </w:t>
      </w:r>
    </w:p>
    <w:p w14:paraId="5E903B69" w14:textId="5A1F5F68" w:rsidR="00DB2056" w:rsidRPr="00DB2056" w:rsidRDefault="00DB2056" w:rsidP="00103D80">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v zvezi z oddajo javnega naročila št</w:t>
      </w:r>
      <w:r w:rsidR="00C44069" w:rsidRPr="00C44069">
        <w:rPr>
          <w:rFonts w:ascii="Tahoma" w:hAnsi="Tahoma" w:cs="Tahoma"/>
          <w:b/>
          <w:color w:val="000000" w:themeColor="text1"/>
          <w:sz w:val="20"/>
        </w:rPr>
        <w:t xml:space="preserve"> </w:t>
      </w:r>
      <w:r w:rsidR="00C44069">
        <w:rPr>
          <w:rFonts w:ascii="Tahoma" w:hAnsi="Tahoma" w:cs="Tahoma"/>
          <w:b/>
          <w:color w:val="000000" w:themeColor="text1"/>
          <w:sz w:val="20"/>
        </w:rPr>
        <w:t>VKS-119/20</w:t>
      </w:r>
      <w:r w:rsidR="00C44069" w:rsidRPr="00DB2056">
        <w:rPr>
          <w:rFonts w:ascii="Tahoma" w:hAnsi="Tahoma" w:cs="Tahoma"/>
          <w:b/>
          <w:color w:val="000000" w:themeColor="text1"/>
          <w:sz w:val="20"/>
        </w:rPr>
        <w:t xml:space="preserve"> – </w:t>
      </w:r>
      <w:r w:rsidR="00C44069" w:rsidRPr="006A63B2">
        <w:rPr>
          <w:rFonts w:ascii="Tahoma" w:hAnsi="Tahoma" w:cs="Tahoma"/>
          <w:b/>
          <w:sz w:val="20"/>
        </w:rPr>
        <w:t>Asfaltiranje prekopov zaradi vzdrževanja javnega vodovodnega omrežja JP VOKA SNAGA d.o.o</w:t>
      </w:r>
      <w:r w:rsidR="00C44069">
        <w:rPr>
          <w:rFonts w:ascii="Tahoma" w:hAnsi="Tahoma" w:cs="Tahoma"/>
          <w:b/>
          <w:sz w:val="20"/>
        </w:rPr>
        <w:t>.</w:t>
      </w:r>
      <w:r w:rsidR="00C44069" w:rsidRPr="00DB2056">
        <w:rPr>
          <w:rFonts w:ascii="Tahoma" w:hAnsi="Tahoma" w:cs="Tahoma"/>
          <w:b/>
          <w:sz w:val="20"/>
        </w:rPr>
        <w:t xml:space="preserve"> </w:t>
      </w:r>
      <w:r w:rsidRPr="00DB2056">
        <w:rPr>
          <w:rFonts w:ascii="Tahoma" w:hAnsi="Tahoma" w:cs="Tahoma"/>
          <w:b/>
          <w:sz w:val="20"/>
        </w:rPr>
        <w:t>pridobi podatke za preveritev ponudbe/ zahtev iz tč. 3.1. razpisne dokumentacije v skladu z 89. členom ZJN-3 v enotnem informacijskem sistemu – eDosje iz devetega odstavka 77. člena ZJN-3,</w:t>
      </w:r>
    </w:p>
    <w:p w14:paraId="5E4412EB" w14:textId="2603033F" w:rsidR="00DB2056" w:rsidRPr="00DB2056" w:rsidRDefault="00DB2056" w:rsidP="00103D80">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C44069">
        <w:rPr>
          <w:rFonts w:ascii="Tahoma" w:hAnsi="Tahoma" w:cs="Tahoma"/>
          <w:b/>
          <w:color w:val="000000" w:themeColor="text1"/>
          <w:sz w:val="20"/>
        </w:rPr>
        <w:t>VKS-119/20</w:t>
      </w:r>
      <w:r w:rsidR="00C44069" w:rsidRPr="00DB2056">
        <w:rPr>
          <w:rFonts w:ascii="Tahoma" w:hAnsi="Tahoma" w:cs="Tahoma"/>
          <w:b/>
          <w:color w:val="000000" w:themeColor="text1"/>
          <w:sz w:val="20"/>
        </w:rPr>
        <w:t xml:space="preserve"> – </w:t>
      </w:r>
      <w:r w:rsidR="00C44069" w:rsidRPr="006A63B2">
        <w:rPr>
          <w:rFonts w:ascii="Tahoma" w:hAnsi="Tahoma" w:cs="Tahoma"/>
          <w:b/>
          <w:sz w:val="20"/>
        </w:rPr>
        <w:t>Asfaltiranje prekopov zaradi vzdrževanja javnega vodovodnega omrežja JP VOKA SNAGA d.o.o</w:t>
      </w:r>
      <w:r w:rsidR="00C44069">
        <w:rPr>
          <w:rFonts w:ascii="Tahoma" w:hAnsi="Tahoma" w:cs="Tahoma"/>
          <w:b/>
          <w:sz w:val="20"/>
        </w:rPr>
        <w:t>.</w:t>
      </w:r>
      <w:r w:rsidR="00C44069" w:rsidRPr="00DB2056">
        <w:rPr>
          <w:rFonts w:ascii="Tahoma" w:hAnsi="Tahoma" w:cs="Tahoma"/>
          <w:b/>
          <w:sz w:val="20"/>
        </w:rPr>
        <w:t xml:space="preserve"> </w:t>
      </w:r>
      <w:r w:rsidR="00C44069" w:rsidRPr="00160629">
        <w:rPr>
          <w:rFonts w:ascii="Tahoma" w:hAnsi="Tahoma" w:cs="Tahoma"/>
          <w:b/>
          <w:sz w:val="20"/>
        </w:rPr>
        <w:t xml:space="preserve"> </w:t>
      </w:r>
      <w:r w:rsidR="00E24A55">
        <w:rPr>
          <w:rFonts w:ascii="Tahoma" w:hAnsi="Tahoma" w:cs="Tahoma"/>
          <w:b/>
          <w:color w:val="000000" w:themeColor="text1"/>
          <w:sz w:val="20"/>
        </w:rPr>
        <w:t xml:space="preserve"> </w:t>
      </w:r>
      <w:r w:rsidRPr="00DB2056">
        <w:rPr>
          <w:rFonts w:ascii="Tahoma" w:hAnsi="Tahoma" w:cs="Tahoma"/>
          <w:b/>
          <w:sz w:val="20"/>
        </w:rPr>
        <w:t>od Ministrstva za pravosodje pridobi potrdilo iz kazenske evidence za pravne in fizične osebe.</w:t>
      </w:r>
    </w:p>
    <w:p w14:paraId="02C12124" w14:textId="7B372A55" w:rsidR="00DB2056" w:rsidRDefault="00DB2056" w:rsidP="00BB038E">
      <w:pPr>
        <w:keepNext/>
        <w:keepLines/>
        <w:jc w:val="both"/>
        <w:rPr>
          <w:rFonts w:ascii="Tahoma" w:hAnsi="Tahoma" w:cs="Tahoma"/>
          <w:bCs/>
          <w:i/>
          <w:noProof/>
          <w:sz w:val="18"/>
          <w:szCs w:val="18"/>
        </w:rPr>
      </w:pPr>
    </w:p>
    <w:p w14:paraId="0E5FFDD0" w14:textId="5A083EFC" w:rsidR="00E24A55" w:rsidRDefault="00E24A55" w:rsidP="00BB038E">
      <w:pPr>
        <w:keepNext/>
        <w:keepLines/>
        <w:jc w:val="both"/>
        <w:rPr>
          <w:rFonts w:ascii="Tahoma" w:hAnsi="Tahoma" w:cs="Tahoma"/>
          <w:bCs/>
          <w:i/>
          <w:noProof/>
          <w:sz w:val="18"/>
          <w:szCs w:val="18"/>
        </w:rPr>
      </w:pPr>
    </w:p>
    <w:p w14:paraId="0965329A" w14:textId="3E76841D" w:rsidR="00E24A55" w:rsidRDefault="00E24A55" w:rsidP="00BB038E">
      <w:pPr>
        <w:keepNext/>
        <w:keepLines/>
        <w:jc w:val="both"/>
        <w:rPr>
          <w:rFonts w:ascii="Tahoma" w:hAnsi="Tahoma" w:cs="Tahoma"/>
          <w:bCs/>
          <w:i/>
          <w:noProof/>
          <w:sz w:val="18"/>
          <w:szCs w:val="18"/>
        </w:rPr>
      </w:pPr>
    </w:p>
    <w:p w14:paraId="63B7166A" w14:textId="058281D6" w:rsidR="00E24A55" w:rsidRDefault="00E24A55" w:rsidP="00BB038E">
      <w:pPr>
        <w:keepNext/>
        <w:keepLines/>
        <w:jc w:val="both"/>
        <w:rPr>
          <w:rFonts w:ascii="Tahoma" w:hAnsi="Tahoma" w:cs="Tahoma"/>
          <w:bCs/>
          <w:i/>
          <w:noProof/>
          <w:sz w:val="18"/>
          <w:szCs w:val="18"/>
        </w:rPr>
      </w:pPr>
    </w:p>
    <w:p w14:paraId="7ABBB0E7" w14:textId="77777777" w:rsidR="00E24A55" w:rsidRDefault="00E24A55" w:rsidP="00BB038E">
      <w:pPr>
        <w:keepNext/>
        <w:keepLines/>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25FA4212" w14:textId="77777777" w:rsidTr="008D6AFF">
        <w:trPr>
          <w:trHeight w:val="235"/>
        </w:trPr>
        <w:tc>
          <w:tcPr>
            <w:tcW w:w="3430" w:type="dxa"/>
            <w:tcBorders>
              <w:bottom w:val="single" w:sz="4" w:space="0" w:color="auto"/>
            </w:tcBorders>
          </w:tcPr>
          <w:p w14:paraId="46211C4C" w14:textId="77777777" w:rsidR="00DB2056" w:rsidRPr="00CE1BAD" w:rsidRDefault="00DB2056" w:rsidP="00BB038E">
            <w:pPr>
              <w:keepNext/>
              <w:keepLines/>
              <w:jc w:val="both"/>
              <w:rPr>
                <w:rFonts w:ascii="Tahoma" w:hAnsi="Tahoma" w:cs="Tahoma"/>
                <w:snapToGrid w:val="0"/>
                <w:color w:val="000000"/>
              </w:rPr>
            </w:pPr>
          </w:p>
        </w:tc>
        <w:tc>
          <w:tcPr>
            <w:tcW w:w="2574" w:type="dxa"/>
          </w:tcPr>
          <w:p w14:paraId="7F476E9E" w14:textId="77777777" w:rsidR="00DB2056" w:rsidRPr="00CE1BAD" w:rsidRDefault="00DB2056" w:rsidP="00BB038E">
            <w:pPr>
              <w:keepNext/>
              <w:keepLines/>
              <w:jc w:val="center"/>
              <w:rPr>
                <w:rFonts w:ascii="Tahoma" w:hAnsi="Tahoma" w:cs="Tahoma"/>
                <w:snapToGrid w:val="0"/>
                <w:color w:val="000000"/>
              </w:rPr>
            </w:pPr>
          </w:p>
        </w:tc>
        <w:tc>
          <w:tcPr>
            <w:tcW w:w="2977" w:type="dxa"/>
            <w:tcBorders>
              <w:bottom w:val="single" w:sz="4" w:space="0" w:color="auto"/>
            </w:tcBorders>
          </w:tcPr>
          <w:p w14:paraId="726BA087" w14:textId="77777777" w:rsidR="00DB2056" w:rsidRPr="005D5727" w:rsidRDefault="00DB2056" w:rsidP="00BB038E">
            <w:pPr>
              <w:keepNext/>
              <w:keepLines/>
              <w:tabs>
                <w:tab w:val="left" w:pos="567"/>
                <w:tab w:val="num" w:pos="851"/>
                <w:tab w:val="left" w:pos="993"/>
              </w:tabs>
              <w:jc w:val="both"/>
              <w:rPr>
                <w:rFonts w:ascii="Tahoma" w:hAnsi="Tahoma" w:cs="Tahoma"/>
                <w:snapToGrid w:val="0"/>
                <w:color w:val="000000"/>
              </w:rPr>
            </w:pPr>
          </w:p>
        </w:tc>
      </w:tr>
      <w:tr w:rsidR="00DB2056" w:rsidRPr="00CE1BAD" w14:paraId="1C00CA5B" w14:textId="77777777" w:rsidTr="008D6AFF">
        <w:trPr>
          <w:trHeight w:val="235"/>
        </w:trPr>
        <w:tc>
          <w:tcPr>
            <w:tcW w:w="3430" w:type="dxa"/>
            <w:tcBorders>
              <w:top w:val="single" w:sz="4" w:space="0" w:color="auto"/>
            </w:tcBorders>
          </w:tcPr>
          <w:p w14:paraId="0CC57D17" w14:textId="77777777" w:rsidR="00DB2056" w:rsidRPr="00CE1BAD" w:rsidRDefault="00DB2056" w:rsidP="00BB038E">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F5C98F3" w14:textId="77777777" w:rsidR="00DB2056" w:rsidRPr="00CE1BAD" w:rsidRDefault="00DB2056" w:rsidP="00BB038E">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646197" w14:textId="1484DCC5" w:rsidR="00DB2056" w:rsidRPr="00CE1BAD" w:rsidRDefault="00DB2056" w:rsidP="00BB038E">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Pr="00160629">
              <w:rPr>
                <w:rFonts w:ascii="Tahoma" w:hAnsi="Tahoma" w:cs="Tahoma"/>
                <w:snapToGrid w:val="0"/>
                <w:color w:val="000000"/>
              </w:rPr>
              <w:t>podpis podizvajalca/subjekta</w:t>
            </w:r>
            <w:r w:rsidRPr="00CE1BAD">
              <w:rPr>
                <w:rFonts w:ascii="Tahoma" w:hAnsi="Tahoma" w:cs="Tahoma"/>
                <w:snapToGrid w:val="0"/>
                <w:color w:val="000000"/>
              </w:rPr>
              <w:t>)</w:t>
            </w:r>
          </w:p>
        </w:tc>
      </w:tr>
    </w:tbl>
    <w:p w14:paraId="655FB922" w14:textId="77777777" w:rsidR="00DB2056" w:rsidRDefault="00DB2056" w:rsidP="00BB038E">
      <w:pPr>
        <w:keepNext/>
        <w:keepLines/>
        <w:jc w:val="both"/>
        <w:rPr>
          <w:rFonts w:ascii="Tahoma" w:hAnsi="Tahoma" w:cs="Tahoma"/>
          <w:bCs/>
          <w:i/>
          <w:noProof/>
          <w:sz w:val="18"/>
          <w:szCs w:val="18"/>
        </w:rPr>
      </w:pPr>
    </w:p>
    <w:p w14:paraId="244E3069" w14:textId="77777777" w:rsidR="00DB2056" w:rsidRDefault="00DB2056" w:rsidP="00BB038E">
      <w:pPr>
        <w:keepNext/>
        <w:keepLines/>
        <w:jc w:val="both"/>
        <w:rPr>
          <w:rFonts w:ascii="Tahoma" w:hAnsi="Tahoma" w:cs="Tahoma"/>
          <w:bCs/>
          <w:i/>
          <w:noProof/>
          <w:sz w:val="18"/>
          <w:szCs w:val="18"/>
        </w:rPr>
      </w:pPr>
    </w:p>
    <w:p w14:paraId="66A3E490" w14:textId="77777777" w:rsidR="00DB2056" w:rsidRDefault="00DB2056" w:rsidP="00BB038E">
      <w:pPr>
        <w:keepNext/>
        <w:keepLines/>
        <w:jc w:val="both"/>
        <w:rPr>
          <w:rFonts w:ascii="Tahoma" w:hAnsi="Tahoma" w:cs="Tahoma"/>
          <w:bCs/>
          <w:i/>
          <w:noProof/>
          <w:sz w:val="18"/>
          <w:szCs w:val="18"/>
        </w:rPr>
      </w:pPr>
    </w:p>
    <w:p w14:paraId="38845FE6" w14:textId="77777777" w:rsidR="00DB2056" w:rsidRDefault="00DB2056" w:rsidP="00BB038E">
      <w:pPr>
        <w:keepNext/>
        <w:keepLines/>
        <w:jc w:val="both"/>
        <w:rPr>
          <w:rFonts w:ascii="Tahoma" w:hAnsi="Tahoma" w:cs="Tahoma"/>
          <w:bCs/>
          <w:i/>
          <w:noProof/>
          <w:sz w:val="18"/>
          <w:szCs w:val="18"/>
        </w:rPr>
      </w:pPr>
    </w:p>
    <w:p w14:paraId="495FD07F" w14:textId="77777777" w:rsidR="00DB2056" w:rsidRDefault="00DB2056" w:rsidP="00BB038E">
      <w:pPr>
        <w:keepNext/>
        <w:keepLines/>
        <w:jc w:val="both"/>
        <w:rPr>
          <w:rFonts w:ascii="Tahoma" w:hAnsi="Tahoma" w:cs="Tahoma"/>
          <w:bCs/>
          <w:i/>
          <w:noProof/>
          <w:sz w:val="18"/>
          <w:szCs w:val="18"/>
        </w:rPr>
      </w:pPr>
    </w:p>
    <w:p w14:paraId="7BCE7F16" w14:textId="77777777" w:rsidR="00DB2056" w:rsidRPr="00160629" w:rsidRDefault="00DB2056" w:rsidP="00BB038E">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3BEE5EDC" w14:textId="77777777" w:rsidR="00DB2056" w:rsidRDefault="00DB2056" w:rsidP="00BB038E">
      <w:pPr>
        <w:keepNext/>
        <w:keepLines/>
        <w:rPr>
          <w:rFonts w:ascii="Tahoma" w:hAnsi="Tahoma" w:cs="Tahoma"/>
        </w:rPr>
      </w:pPr>
      <w:r>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46B90668" w14:textId="77777777" w:rsidTr="00A20447">
        <w:tc>
          <w:tcPr>
            <w:tcW w:w="7938" w:type="dxa"/>
          </w:tcPr>
          <w:p w14:paraId="759F9F8A" w14:textId="6C6BE152" w:rsidR="00173006" w:rsidRPr="00C8579C" w:rsidRDefault="00C23AD1" w:rsidP="00BB038E">
            <w:pPr>
              <w:keepNext/>
              <w:keepLines/>
              <w:jc w:val="both"/>
              <w:rPr>
                <w:rFonts w:ascii="Tahoma" w:hAnsi="Tahoma" w:cs="Tahoma"/>
              </w:rPr>
            </w:pPr>
            <w:r w:rsidRPr="00C8579C">
              <w:rPr>
                <w:rFonts w:ascii="Tahoma" w:hAnsi="Tahoma" w:cs="Tahoma"/>
              </w:rPr>
              <w:lastRenderedPageBreak/>
              <w:br w:type="page"/>
            </w:r>
            <w:r w:rsidR="00173006" w:rsidRPr="00C8579C">
              <w:rPr>
                <w:rFonts w:ascii="Tahoma" w:hAnsi="Tahoma" w:cs="Tahoma"/>
              </w:rPr>
              <w:t xml:space="preserve">PODATKI O PONUDNIKU </w:t>
            </w:r>
          </w:p>
        </w:tc>
        <w:tc>
          <w:tcPr>
            <w:tcW w:w="1152" w:type="dxa"/>
          </w:tcPr>
          <w:p w14:paraId="07B85C49" w14:textId="77777777" w:rsidR="00173006" w:rsidRPr="00C8579C" w:rsidRDefault="00173006" w:rsidP="00BB038E">
            <w:pPr>
              <w:keepNext/>
              <w:keepLines/>
              <w:jc w:val="both"/>
              <w:rPr>
                <w:rFonts w:ascii="Tahoma" w:hAnsi="Tahoma" w:cs="Tahoma"/>
                <w:b/>
                <w:i/>
              </w:rPr>
            </w:pPr>
            <w:r w:rsidRPr="00C8579C">
              <w:rPr>
                <w:rFonts w:ascii="Tahoma" w:hAnsi="Tahoma" w:cs="Tahoma"/>
                <w:b/>
                <w:i/>
              </w:rPr>
              <w:t>Priloga 1</w:t>
            </w:r>
          </w:p>
        </w:tc>
      </w:tr>
    </w:tbl>
    <w:p w14:paraId="7D7289F3" w14:textId="2ECA047C" w:rsidR="00E24A55" w:rsidRDefault="00C44069" w:rsidP="00BB038E">
      <w:pPr>
        <w:keepNext/>
        <w:keepLines/>
        <w:ind w:left="142"/>
        <w:jc w:val="both"/>
        <w:rPr>
          <w:rFonts w:ascii="Tahoma" w:hAnsi="Tahoma" w:cs="Tahoma"/>
          <w:b/>
        </w:rPr>
      </w:pPr>
      <w:r>
        <w:rPr>
          <w:rFonts w:ascii="Tahoma" w:hAnsi="Tahoma" w:cs="Tahoma"/>
          <w:b/>
          <w:color w:val="000000" w:themeColor="text1"/>
        </w:rPr>
        <w:t>VKS-119/20</w:t>
      </w:r>
      <w:r w:rsidRPr="00DB2056">
        <w:rPr>
          <w:rFonts w:ascii="Tahoma" w:hAnsi="Tahoma" w:cs="Tahoma"/>
          <w:b/>
          <w:color w:val="000000" w:themeColor="text1"/>
        </w:rPr>
        <w:t xml:space="preserve"> – </w:t>
      </w:r>
      <w:r w:rsidRPr="006A63B2">
        <w:rPr>
          <w:rFonts w:ascii="Tahoma" w:hAnsi="Tahoma" w:cs="Tahoma"/>
          <w:b/>
        </w:rPr>
        <w:t>Asfaltiranje prekopov zaradi vzdrževanja javnega vodovodnega omrežja JP VOKA SNAGA d.o.o</w:t>
      </w:r>
      <w:r>
        <w:rPr>
          <w:rFonts w:ascii="Tahoma" w:hAnsi="Tahoma" w:cs="Tahoma"/>
          <w:b/>
        </w:rPr>
        <w:t>.</w:t>
      </w:r>
      <w:r w:rsidRPr="00DB2056">
        <w:rPr>
          <w:rFonts w:ascii="Tahoma" w:hAnsi="Tahoma" w:cs="Tahoma"/>
          <w:b/>
        </w:rPr>
        <w:t xml:space="preserve"> </w:t>
      </w:r>
      <w:r w:rsidRPr="00160629">
        <w:rPr>
          <w:rFonts w:ascii="Tahoma" w:hAnsi="Tahoma" w:cs="Tahoma"/>
          <w:b/>
        </w:rPr>
        <w:t xml:space="preserve"> </w:t>
      </w:r>
    </w:p>
    <w:p w14:paraId="171AD7A6" w14:textId="77777777" w:rsidR="00C44069" w:rsidRPr="00C8579C" w:rsidRDefault="00C44069" w:rsidP="00BB038E">
      <w:pPr>
        <w:keepNext/>
        <w:keepLines/>
        <w:ind w:left="142"/>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14:paraId="69CE47A6" w14:textId="77777777" w:rsidTr="00745A83">
        <w:tc>
          <w:tcPr>
            <w:tcW w:w="2552" w:type="dxa"/>
            <w:tcBorders>
              <w:top w:val="nil"/>
              <w:left w:val="nil"/>
              <w:bottom w:val="nil"/>
              <w:right w:val="nil"/>
            </w:tcBorders>
            <w:vAlign w:val="bottom"/>
          </w:tcPr>
          <w:p w14:paraId="44FD6D15" w14:textId="77777777" w:rsidR="007C70A1" w:rsidRPr="00C8579C" w:rsidRDefault="007C70A1" w:rsidP="00BB038E">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494EA9A0"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11B7B82B" w14:textId="77777777" w:rsidTr="00745A83">
        <w:tc>
          <w:tcPr>
            <w:tcW w:w="2552" w:type="dxa"/>
            <w:tcBorders>
              <w:top w:val="nil"/>
              <w:left w:val="nil"/>
              <w:bottom w:val="nil"/>
              <w:right w:val="nil"/>
            </w:tcBorders>
          </w:tcPr>
          <w:p w14:paraId="299F940E"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9FFB460"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2DEF7799" w14:textId="77777777" w:rsidTr="00745A83">
        <w:tc>
          <w:tcPr>
            <w:tcW w:w="2552" w:type="dxa"/>
            <w:tcBorders>
              <w:top w:val="nil"/>
              <w:left w:val="nil"/>
              <w:bottom w:val="nil"/>
              <w:right w:val="nil"/>
            </w:tcBorders>
            <w:vAlign w:val="bottom"/>
          </w:tcPr>
          <w:p w14:paraId="502115AC" w14:textId="77777777" w:rsidR="004244EE" w:rsidRPr="00C8579C" w:rsidRDefault="004244EE" w:rsidP="00BB038E">
            <w:pPr>
              <w:keepNext/>
              <w:keepLines/>
              <w:tabs>
                <w:tab w:val="left" w:pos="567"/>
                <w:tab w:val="num" w:pos="851"/>
                <w:tab w:val="left" w:pos="993"/>
              </w:tabs>
              <w:jc w:val="both"/>
              <w:rPr>
                <w:rFonts w:ascii="Tahoma" w:hAnsi="Tahoma" w:cs="Tahoma"/>
              </w:rPr>
            </w:pPr>
          </w:p>
          <w:p w14:paraId="20494F56" w14:textId="77777777" w:rsidR="007C70A1" w:rsidRPr="00C8579C" w:rsidRDefault="007C70A1" w:rsidP="00BB038E">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377566A4"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69434259" w14:textId="77777777" w:rsidTr="00745A83">
        <w:tc>
          <w:tcPr>
            <w:tcW w:w="2552" w:type="dxa"/>
            <w:tcBorders>
              <w:top w:val="nil"/>
              <w:left w:val="nil"/>
              <w:bottom w:val="nil"/>
              <w:right w:val="nil"/>
            </w:tcBorders>
          </w:tcPr>
          <w:p w14:paraId="56CBF023"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8C85A76"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6A0BDF1A" w14:textId="77777777" w:rsidTr="00745A83">
        <w:tc>
          <w:tcPr>
            <w:tcW w:w="2552" w:type="dxa"/>
            <w:tcBorders>
              <w:top w:val="nil"/>
              <w:left w:val="nil"/>
              <w:bottom w:val="nil"/>
              <w:right w:val="nil"/>
            </w:tcBorders>
            <w:vAlign w:val="bottom"/>
          </w:tcPr>
          <w:p w14:paraId="5455363C" w14:textId="77777777" w:rsidR="004244EE" w:rsidRPr="00C8579C" w:rsidRDefault="004244EE" w:rsidP="00BB038E">
            <w:pPr>
              <w:keepNext/>
              <w:keepLines/>
              <w:tabs>
                <w:tab w:val="left" w:pos="567"/>
                <w:tab w:val="num" w:pos="851"/>
                <w:tab w:val="left" w:pos="993"/>
              </w:tabs>
              <w:rPr>
                <w:rFonts w:ascii="Tahoma" w:hAnsi="Tahoma" w:cs="Tahoma"/>
              </w:rPr>
            </w:pPr>
          </w:p>
          <w:p w14:paraId="640E76D5" w14:textId="64FE2E59" w:rsidR="007C70A1" w:rsidRPr="00C8579C" w:rsidRDefault="005F1B04" w:rsidP="00BB038E">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266E53" w:rsidRPr="00C8579C">
              <w:rPr>
                <w:rFonts w:ascii="Tahoma" w:hAnsi="Tahoma" w:cs="Tahoma"/>
              </w:rPr>
              <w:t>okvirnega sporazuma</w:t>
            </w:r>
            <w:r w:rsidR="007C70A1" w:rsidRPr="00C8579C">
              <w:rPr>
                <w:rFonts w:ascii="Tahoma" w:hAnsi="Tahoma" w:cs="Tahoma"/>
              </w:rPr>
              <w:t>)</w:t>
            </w:r>
          </w:p>
        </w:tc>
        <w:tc>
          <w:tcPr>
            <w:tcW w:w="6520" w:type="dxa"/>
            <w:tcBorders>
              <w:top w:val="nil"/>
              <w:left w:val="nil"/>
              <w:right w:val="nil"/>
            </w:tcBorders>
          </w:tcPr>
          <w:p w14:paraId="19F1BDD2" w14:textId="77777777" w:rsidR="007C70A1" w:rsidRPr="00C8579C" w:rsidRDefault="007C70A1" w:rsidP="00BB038E">
            <w:pPr>
              <w:keepNext/>
              <w:keepLines/>
              <w:tabs>
                <w:tab w:val="left" w:pos="567"/>
                <w:tab w:val="num" w:pos="851"/>
                <w:tab w:val="left" w:pos="993"/>
              </w:tabs>
              <w:jc w:val="both"/>
              <w:rPr>
                <w:rFonts w:ascii="Tahoma" w:hAnsi="Tahoma" w:cs="Tahoma"/>
                <w:sz w:val="24"/>
              </w:rPr>
            </w:pPr>
          </w:p>
        </w:tc>
      </w:tr>
      <w:tr w:rsidR="007C70A1" w:rsidRPr="00C8579C" w14:paraId="7B50BF68" w14:textId="77777777" w:rsidTr="00745A83">
        <w:tc>
          <w:tcPr>
            <w:tcW w:w="2552" w:type="dxa"/>
            <w:tcBorders>
              <w:top w:val="nil"/>
              <w:left w:val="nil"/>
              <w:bottom w:val="nil"/>
              <w:right w:val="nil"/>
            </w:tcBorders>
            <w:vAlign w:val="bottom"/>
          </w:tcPr>
          <w:p w14:paraId="647AE307"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596463AD"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36E08493" w14:textId="77777777" w:rsidTr="00745A83">
        <w:tc>
          <w:tcPr>
            <w:tcW w:w="2552" w:type="dxa"/>
            <w:tcBorders>
              <w:top w:val="nil"/>
              <w:left w:val="nil"/>
              <w:bottom w:val="nil"/>
              <w:right w:val="nil"/>
            </w:tcBorders>
            <w:vAlign w:val="bottom"/>
          </w:tcPr>
          <w:p w14:paraId="63CBF7A2"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22E7EFA0"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32C2A95B" w14:textId="77777777" w:rsidTr="00745A83">
        <w:tc>
          <w:tcPr>
            <w:tcW w:w="2552" w:type="dxa"/>
            <w:tcBorders>
              <w:top w:val="nil"/>
              <w:left w:val="nil"/>
              <w:bottom w:val="nil"/>
              <w:right w:val="nil"/>
            </w:tcBorders>
            <w:vAlign w:val="bottom"/>
          </w:tcPr>
          <w:p w14:paraId="5E4ABEC3"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748523FD"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bl>
    <w:p w14:paraId="70E7D90E" w14:textId="77777777" w:rsidR="007C70A1" w:rsidRPr="00C8579C" w:rsidRDefault="007C70A1" w:rsidP="00BB038E">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14:paraId="26955D2B" w14:textId="77777777" w:rsidTr="00745A83">
        <w:trPr>
          <w:trHeight w:val="355"/>
        </w:trPr>
        <w:tc>
          <w:tcPr>
            <w:tcW w:w="2509" w:type="dxa"/>
            <w:tcBorders>
              <w:top w:val="nil"/>
              <w:left w:val="nil"/>
              <w:bottom w:val="nil"/>
              <w:right w:val="nil"/>
            </w:tcBorders>
            <w:vAlign w:val="bottom"/>
          </w:tcPr>
          <w:p w14:paraId="097ED57E" w14:textId="77777777" w:rsidR="007C70A1" w:rsidRPr="00C8579C" w:rsidRDefault="007C70A1" w:rsidP="00BB038E">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61D0E95C"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02F0657C" w14:textId="77777777" w:rsidTr="00745A83">
        <w:trPr>
          <w:trHeight w:val="355"/>
        </w:trPr>
        <w:tc>
          <w:tcPr>
            <w:tcW w:w="2509" w:type="dxa"/>
            <w:tcBorders>
              <w:top w:val="nil"/>
              <w:left w:val="nil"/>
              <w:bottom w:val="nil"/>
              <w:right w:val="nil"/>
            </w:tcBorders>
            <w:vAlign w:val="bottom"/>
          </w:tcPr>
          <w:p w14:paraId="4B23FFEE"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3F1E27FA"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4D8A08E2" w14:textId="77777777" w:rsidTr="00745A83">
        <w:trPr>
          <w:trHeight w:val="343"/>
        </w:trPr>
        <w:tc>
          <w:tcPr>
            <w:tcW w:w="2509" w:type="dxa"/>
            <w:tcBorders>
              <w:top w:val="nil"/>
              <w:left w:val="nil"/>
              <w:bottom w:val="nil"/>
              <w:right w:val="nil"/>
            </w:tcBorders>
            <w:vAlign w:val="bottom"/>
          </w:tcPr>
          <w:p w14:paraId="5B71FA58"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3E9DF9EF"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691B6C47" w14:textId="77777777" w:rsidTr="00745A83">
        <w:trPr>
          <w:trHeight w:val="366"/>
        </w:trPr>
        <w:tc>
          <w:tcPr>
            <w:tcW w:w="2509" w:type="dxa"/>
            <w:tcBorders>
              <w:top w:val="nil"/>
              <w:left w:val="nil"/>
              <w:bottom w:val="nil"/>
              <w:right w:val="nil"/>
            </w:tcBorders>
            <w:vAlign w:val="bottom"/>
          </w:tcPr>
          <w:p w14:paraId="4383B5BF"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2EE02C97"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bl>
    <w:p w14:paraId="5C15CE50" w14:textId="77777777" w:rsidR="007C70A1" w:rsidRPr="00C8579C" w:rsidRDefault="007C70A1" w:rsidP="00BB038E">
      <w:pPr>
        <w:keepNext/>
        <w:keepLines/>
        <w:tabs>
          <w:tab w:val="left" w:pos="2835"/>
        </w:tabs>
        <w:ind w:left="284" w:hanging="284"/>
        <w:jc w:val="both"/>
        <w:rPr>
          <w:rFonts w:ascii="Tahoma" w:hAnsi="Tahoma" w:cs="Tahoma"/>
        </w:rPr>
      </w:pPr>
    </w:p>
    <w:p w14:paraId="4B98A9D4" w14:textId="77777777" w:rsidR="007C70A1" w:rsidRPr="00C8579C" w:rsidRDefault="007C70A1" w:rsidP="00BB038E">
      <w:pPr>
        <w:keepNext/>
        <w:keepLines/>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379"/>
        <w:gridCol w:w="4267"/>
      </w:tblGrid>
      <w:tr w:rsidR="001B6931" w:rsidRPr="00C8579C" w14:paraId="6E27EA28" w14:textId="77777777" w:rsidTr="006E0465">
        <w:tc>
          <w:tcPr>
            <w:tcW w:w="4747" w:type="dxa"/>
            <w:shd w:val="clear" w:color="auto" w:fill="auto"/>
          </w:tcPr>
          <w:p w14:paraId="3AB810E5" w14:textId="77777777" w:rsidR="001B6931" w:rsidRPr="00C8579C" w:rsidRDefault="001B6931" w:rsidP="00BB038E">
            <w:pPr>
              <w:keepNext/>
              <w:keepLines/>
              <w:tabs>
                <w:tab w:val="left" w:pos="2552"/>
              </w:tabs>
              <w:ind w:left="284" w:hanging="284"/>
              <w:jc w:val="both"/>
              <w:rPr>
                <w:rFonts w:ascii="Tahoma" w:hAnsi="Tahoma" w:cs="Tahoma"/>
              </w:rPr>
            </w:pPr>
            <w:r w:rsidRPr="00C8579C">
              <w:rPr>
                <w:rFonts w:ascii="Tahoma" w:hAnsi="Tahoma" w:cs="Tahoma"/>
              </w:rPr>
              <w:t xml:space="preserve">E-mail za vročitev odločitve po 90. členu ZJN-3 </w:t>
            </w:r>
          </w:p>
          <w:p w14:paraId="426CE3BA" w14:textId="77777777" w:rsidR="001B6931" w:rsidRPr="00C8579C" w:rsidRDefault="001B6931" w:rsidP="00BB038E">
            <w:pPr>
              <w:keepNext/>
              <w:keepLines/>
              <w:tabs>
                <w:tab w:val="left" w:pos="2552"/>
              </w:tabs>
              <w:ind w:left="284" w:hanging="284"/>
              <w:jc w:val="both"/>
              <w:rPr>
                <w:rFonts w:ascii="Tahoma" w:hAnsi="Tahoma" w:cs="Tahoma"/>
              </w:rPr>
            </w:pPr>
            <w:r w:rsidRPr="00C8579C">
              <w:rPr>
                <w:rFonts w:ascii="Tahoma" w:hAnsi="Tahoma" w:cs="Tahoma"/>
              </w:rPr>
              <w:t>preko Portala javnih naročil:</w:t>
            </w:r>
          </w:p>
        </w:tc>
        <w:tc>
          <w:tcPr>
            <w:tcW w:w="4747" w:type="dxa"/>
            <w:shd w:val="clear" w:color="auto" w:fill="auto"/>
          </w:tcPr>
          <w:p w14:paraId="66693BCC" w14:textId="77777777" w:rsidR="001B6931" w:rsidRPr="00C8579C" w:rsidRDefault="001B6931" w:rsidP="00BB038E">
            <w:pPr>
              <w:keepNext/>
              <w:keepLines/>
              <w:tabs>
                <w:tab w:val="left" w:pos="2552"/>
              </w:tabs>
              <w:jc w:val="both"/>
              <w:rPr>
                <w:rFonts w:ascii="Tahoma" w:hAnsi="Tahoma" w:cs="Tahoma"/>
              </w:rPr>
            </w:pPr>
          </w:p>
        </w:tc>
      </w:tr>
    </w:tbl>
    <w:p w14:paraId="0C4EF3B3" w14:textId="77777777" w:rsidR="001B6931" w:rsidRPr="00C8579C" w:rsidRDefault="001B6931" w:rsidP="00BB038E">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14:paraId="67A705E1" w14:textId="77777777" w:rsidTr="00745A83">
        <w:trPr>
          <w:trHeight w:val="346"/>
        </w:trPr>
        <w:tc>
          <w:tcPr>
            <w:tcW w:w="2503" w:type="dxa"/>
            <w:tcBorders>
              <w:top w:val="nil"/>
              <w:left w:val="nil"/>
              <w:bottom w:val="nil"/>
              <w:right w:val="nil"/>
            </w:tcBorders>
            <w:vAlign w:val="bottom"/>
          </w:tcPr>
          <w:p w14:paraId="4BE7D48C" w14:textId="77777777" w:rsidR="007C70A1" w:rsidRPr="00C8579C" w:rsidRDefault="007C70A1" w:rsidP="00BB038E">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17D1D362"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621A82A2" w14:textId="77777777" w:rsidTr="00745A83">
        <w:trPr>
          <w:trHeight w:val="346"/>
        </w:trPr>
        <w:tc>
          <w:tcPr>
            <w:tcW w:w="2503" w:type="dxa"/>
            <w:tcBorders>
              <w:top w:val="nil"/>
              <w:left w:val="nil"/>
              <w:bottom w:val="nil"/>
              <w:right w:val="nil"/>
            </w:tcBorders>
            <w:vAlign w:val="bottom"/>
          </w:tcPr>
          <w:p w14:paraId="0D997A2F" w14:textId="77777777" w:rsidR="007C70A1" w:rsidRPr="00C8579C" w:rsidRDefault="007C70A1" w:rsidP="00BB038E">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53F110B3"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432D3B8D" w14:textId="77777777" w:rsidTr="00745A83">
        <w:trPr>
          <w:trHeight w:val="346"/>
        </w:trPr>
        <w:tc>
          <w:tcPr>
            <w:tcW w:w="2503" w:type="dxa"/>
            <w:tcBorders>
              <w:top w:val="nil"/>
              <w:left w:val="nil"/>
              <w:bottom w:val="nil"/>
              <w:right w:val="nil"/>
            </w:tcBorders>
            <w:vAlign w:val="bottom"/>
          </w:tcPr>
          <w:p w14:paraId="2E12785D" w14:textId="77777777" w:rsidR="007C70A1" w:rsidRPr="00C8579C" w:rsidRDefault="007C70A1" w:rsidP="00BB038E">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15A056C3"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127165D2" w14:textId="77777777" w:rsidTr="00745A83">
        <w:trPr>
          <w:trHeight w:val="346"/>
        </w:trPr>
        <w:tc>
          <w:tcPr>
            <w:tcW w:w="2503" w:type="dxa"/>
            <w:tcBorders>
              <w:top w:val="nil"/>
              <w:left w:val="nil"/>
              <w:bottom w:val="nil"/>
              <w:right w:val="nil"/>
            </w:tcBorders>
            <w:vAlign w:val="bottom"/>
          </w:tcPr>
          <w:p w14:paraId="3952595A" w14:textId="77777777" w:rsidR="007C70A1" w:rsidRPr="00C8579C" w:rsidRDefault="007C70A1" w:rsidP="00BB038E">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273AB653"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bl>
    <w:p w14:paraId="235BF0B3" w14:textId="77777777" w:rsidR="004244EE" w:rsidRPr="00C8579C" w:rsidRDefault="004244EE" w:rsidP="00BB038E">
      <w:pPr>
        <w:keepNext/>
        <w:keepLines/>
        <w:jc w:val="both"/>
        <w:rPr>
          <w:rFonts w:ascii="Tahoma" w:hAnsi="Tahoma" w:cs="Tahoma"/>
        </w:rPr>
      </w:pPr>
    </w:p>
    <w:p w14:paraId="192DBA7A" w14:textId="77777777" w:rsidR="004244EE" w:rsidRPr="00C8579C" w:rsidRDefault="004244EE" w:rsidP="00BB038E">
      <w:pPr>
        <w:keepNext/>
        <w:keepLines/>
        <w:jc w:val="both"/>
        <w:rPr>
          <w:rFonts w:ascii="Tahoma" w:hAnsi="Tahoma" w:cs="Tahoma"/>
        </w:rPr>
      </w:pPr>
      <w:r w:rsidRPr="00C8579C">
        <w:rPr>
          <w:rFonts w:ascii="Tahoma" w:hAnsi="Tahoma" w:cs="Tahoma"/>
        </w:rPr>
        <w:t xml:space="preserve">Predstavnik na strani izvajalca (skrbnik okvirnega sporazuma), ki bo urejal vsa vprašanja, ki bodo nastala v zvezi z izvajanjem </w:t>
      </w:r>
      <w:r w:rsidR="001E2613">
        <w:rPr>
          <w:rFonts w:ascii="Tahoma" w:hAnsi="Tahoma" w:cs="Tahoma"/>
        </w:rPr>
        <w:t>okvirnega sporazuma</w:t>
      </w:r>
      <w:r w:rsidRPr="00C8579C">
        <w:rPr>
          <w:rFonts w:ascii="Tahoma" w:hAnsi="Tahoma" w:cs="Tahoma"/>
        </w:rPr>
        <w:t>, je _________________________, telefon. ___________________, e-pošta: ___________________.</w:t>
      </w:r>
    </w:p>
    <w:p w14:paraId="0A579DAF" w14:textId="77777777" w:rsidR="00745DAC" w:rsidRPr="00C8579C" w:rsidRDefault="00745DAC" w:rsidP="00BB038E">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251"/>
        <w:gridCol w:w="2797"/>
        <w:gridCol w:w="2774"/>
      </w:tblGrid>
      <w:tr w:rsidR="004244EE" w:rsidRPr="00C8579C" w14:paraId="3A6956DC" w14:textId="77777777" w:rsidTr="00FF7983">
        <w:tc>
          <w:tcPr>
            <w:tcW w:w="3348" w:type="dxa"/>
            <w:shd w:val="clear" w:color="auto" w:fill="auto"/>
          </w:tcPr>
          <w:p w14:paraId="72DBF6D6" w14:textId="77777777" w:rsidR="004244EE" w:rsidRPr="00C8579C" w:rsidRDefault="004244EE" w:rsidP="00BB038E">
            <w:pPr>
              <w:keepNext/>
              <w:keepLines/>
              <w:tabs>
                <w:tab w:val="left" w:pos="2835"/>
              </w:tabs>
              <w:jc w:val="both"/>
              <w:rPr>
                <w:rFonts w:ascii="Tahoma" w:hAnsi="Tahoma" w:cs="Tahoma"/>
                <w:sz w:val="19"/>
                <w:szCs w:val="19"/>
              </w:rPr>
            </w:pPr>
          </w:p>
          <w:p w14:paraId="7B995EDC" w14:textId="77777777" w:rsidR="004244EE" w:rsidRPr="00C8579C" w:rsidRDefault="004244EE" w:rsidP="00BB038E">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45D90626" w14:textId="77777777" w:rsidR="004244EE" w:rsidRPr="00C8579C" w:rsidRDefault="004244EE" w:rsidP="00BB038E">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31CDACC2" w14:textId="77777777" w:rsidR="004244EE" w:rsidRPr="00C8579C" w:rsidRDefault="004244EE" w:rsidP="00BB038E">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7635FB3A" w14:textId="2A111CD5" w:rsidR="004244EE" w:rsidRDefault="004244EE" w:rsidP="00BB038E">
      <w:pPr>
        <w:keepNext/>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14:paraId="6D8BF051" w14:textId="1649266E" w:rsidR="00FF7983" w:rsidRDefault="00FF7983" w:rsidP="00BB038E">
      <w:pPr>
        <w:keepNext/>
        <w:keepLines/>
        <w:tabs>
          <w:tab w:val="left" w:pos="2835"/>
        </w:tabs>
        <w:ind w:left="284"/>
        <w:jc w:val="both"/>
        <w:rPr>
          <w:rFonts w:ascii="Tahoma" w:hAnsi="Tahoma" w:cs="Tahoma"/>
          <w:sz w:val="19"/>
          <w:szCs w:val="19"/>
        </w:rPr>
      </w:pPr>
    </w:p>
    <w:p w14:paraId="0F53F6B2" w14:textId="77777777" w:rsidR="00FF7983" w:rsidRPr="00C8579C" w:rsidRDefault="00FF7983" w:rsidP="00BB038E">
      <w:pPr>
        <w:keepNext/>
        <w:keepLines/>
        <w:tabs>
          <w:tab w:val="left" w:pos="2835"/>
        </w:tabs>
        <w:ind w:left="284"/>
        <w:jc w:val="both"/>
        <w:rPr>
          <w:rFonts w:ascii="Tahoma" w:hAnsi="Tahoma" w:cs="Tahoma"/>
          <w:sz w:val="19"/>
          <w:szCs w:val="19"/>
        </w:rPr>
      </w:pPr>
    </w:p>
    <w:p w14:paraId="0FF3E0F3" w14:textId="77777777" w:rsidR="004244EE" w:rsidRPr="00C8579C" w:rsidRDefault="004244EE" w:rsidP="00BB038E">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14:paraId="3D12243E" w14:textId="77777777" w:rsidTr="00745A83">
        <w:trPr>
          <w:trHeight w:val="260"/>
        </w:trPr>
        <w:tc>
          <w:tcPr>
            <w:tcW w:w="3349" w:type="dxa"/>
            <w:tcBorders>
              <w:bottom w:val="single" w:sz="4" w:space="0" w:color="auto"/>
            </w:tcBorders>
          </w:tcPr>
          <w:p w14:paraId="1A098DF1" w14:textId="77777777" w:rsidR="00545BD7" w:rsidRPr="00C8579C" w:rsidRDefault="00545BD7" w:rsidP="00BB038E">
            <w:pPr>
              <w:keepNext/>
              <w:keepLines/>
              <w:jc w:val="both"/>
              <w:rPr>
                <w:rFonts w:ascii="Tahoma" w:hAnsi="Tahoma" w:cs="Tahoma"/>
                <w:snapToGrid w:val="0"/>
                <w:color w:val="000000"/>
              </w:rPr>
            </w:pPr>
          </w:p>
        </w:tc>
        <w:tc>
          <w:tcPr>
            <w:tcW w:w="2513" w:type="dxa"/>
          </w:tcPr>
          <w:p w14:paraId="7B970AD9" w14:textId="77777777" w:rsidR="00545BD7" w:rsidRPr="00C8579C" w:rsidRDefault="00545BD7" w:rsidP="00BB038E">
            <w:pPr>
              <w:keepNext/>
              <w:keepLines/>
              <w:jc w:val="center"/>
              <w:rPr>
                <w:rFonts w:ascii="Tahoma" w:hAnsi="Tahoma" w:cs="Tahoma"/>
                <w:snapToGrid w:val="0"/>
                <w:color w:val="000000"/>
              </w:rPr>
            </w:pPr>
          </w:p>
        </w:tc>
        <w:tc>
          <w:tcPr>
            <w:tcW w:w="3290" w:type="dxa"/>
            <w:tcBorders>
              <w:bottom w:val="single" w:sz="4" w:space="0" w:color="auto"/>
            </w:tcBorders>
          </w:tcPr>
          <w:p w14:paraId="6C881ECA" w14:textId="77777777" w:rsidR="00545BD7" w:rsidRPr="00C8579C" w:rsidRDefault="00545BD7" w:rsidP="00BB038E">
            <w:pPr>
              <w:keepNext/>
              <w:keepLines/>
              <w:tabs>
                <w:tab w:val="left" w:pos="567"/>
                <w:tab w:val="num" w:pos="851"/>
                <w:tab w:val="left" w:pos="993"/>
              </w:tabs>
              <w:jc w:val="both"/>
              <w:rPr>
                <w:rFonts w:ascii="Tahoma" w:hAnsi="Tahoma" w:cs="Tahoma"/>
                <w:snapToGrid w:val="0"/>
                <w:color w:val="000000"/>
              </w:rPr>
            </w:pPr>
          </w:p>
        </w:tc>
      </w:tr>
      <w:tr w:rsidR="00545BD7" w:rsidRPr="00C8579C" w14:paraId="132D1C47" w14:textId="77777777" w:rsidTr="00745A83">
        <w:trPr>
          <w:trHeight w:val="260"/>
        </w:trPr>
        <w:tc>
          <w:tcPr>
            <w:tcW w:w="3349" w:type="dxa"/>
            <w:tcBorders>
              <w:top w:val="single" w:sz="4" w:space="0" w:color="auto"/>
            </w:tcBorders>
          </w:tcPr>
          <w:p w14:paraId="7C0537E9" w14:textId="77777777" w:rsidR="00545BD7" w:rsidRPr="00C8579C" w:rsidRDefault="00545BD7" w:rsidP="00BB038E">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6F3EDA3B" w14:textId="77777777" w:rsidR="00545BD7" w:rsidRPr="00C8579C" w:rsidRDefault="00545BD7" w:rsidP="00BB038E">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5946FB8C" w14:textId="080209F5" w:rsidR="00545BD7" w:rsidRPr="00C8579C" w:rsidRDefault="00545BD7" w:rsidP="00BB038E">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1D6F529E" w14:textId="77777777" w:rsidR="00FF7983" w:rsidRDefault="00FF7983" w:rsidP="00BB038E">
      <w:pPr>
        <w:keepNext/>
        <w:keepLines/>
        <w:tabs>
          <w:tab w:val="left" w:pos="567"/>
          <w:tab w:val="num" w:pos="851"/>
          <w:tab w:val="left" w:pos="993"/>
        </w:tabs>
        <w:jc w:val="both"/>
        <w:rPr>
          <w:rFonts w:ascii="Tahoma" w:hAnsi="Tahoma" w:cs="Tahoma"/>
          <w:b/>
          <w:i/>
          <w:sz w:val="18"/>
          <w:szCs w:val="18"/>
        </w:rPr>
      </w:pPr>
    </w:p>
    <w:p w14:paraId="04240A3D" w14:textId="77777777" w:rsidR="00FF7983" w:rsidRDefault="00FF7983" w:rsidP="00BB038E">
      <w:pPr>
        <w:keepNext/>
        <w:keepLines/>
        <w:tabs>
          <w:tab w:val="left" w:pos="567"/>
          <w:tab w:val="num" w:pos="851"/>
          <w:tab w:val="left" w:pos="993"/>
        </w:tabs>
        <w:jc w:val="both"/>
        <w:rPr>
          <w:rFonts w:ascii="Tahoma" w:hAnsi="Tahoma" w:cs="Tahoma"/>
          <w:b/>
          <w:i/>
          <w:sz w:val="18"/>
          <w:szCs w:val="18"/>
        </w:rPr>
      </w:pPr>
    </w:p>
    <w:p w14:paraId="44A29148" w14:textId="2783BE30" w:rsidR="00AA184C" w:rsidRPr="00C8579C" w:rsidRDefault="00CB0547" w:rsidP="00BB038E">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14:paraId="2BAC478E" w14:textId="7E84EE3E" w:rsidR="00FF56BB" w:rsidRDefault="00FF56BB" w:rsidP="00BB038E">
      <w:pPr>
        <w:keepNext/>
        <w:keepLines/>
        <w:tabs>
          <w:tab w:val="left" w:pos="567"/>
          <w:tab w:val="num" w:pos="851"/>
          <w:tab w:val="left" w:pos="993"/>
        </w:tabs>
        <w:jc w:val="both"/>
        <w:rPr>
          <w:rFonts w:ascii="Tahoma" w:hAnsi="Tahoma" w:cs="Tahoma"/>
          <w:i/>
          <w:sz w:val="16"/>
          <w:szCs w:val="18"/>
        </w:rPr>
      </w:pPr>
    </w:p>
    <w:p w14:paraId="4CB4CD9D" w14:textId="5D33B3B6" w:rsidR="00FF7983" w:rsidRDefault="00FF7983" w:rsidP="00BB038E">
      <w:pPr>
        <w:keepNext/>
        <w:keepLines/>
        <w:tabs>
          <w:tab w:val="left" w:pos="567"/>
          <w:tab w:val="num" w:pos="851"/>
          <w:tab w:val="left" w:pos="993"/>
        </w:tabs>
        <w:jc w:val="both"/>
        <w:rPr>
          <w:rFonts w:ascii="Tahoma" w:hAnsi="Tahoma" w:cs="Tahoma"/>
          <w:i/>
          <w:sz w:val="16"/>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14:paraId="666F8F08" w14:textId="77777777" w:rsidTr="009229D0">
        <w:tc>
          <w:tcPr>
            <w:tcW w:w="7725" w:type="dxa"/>
          </w:tcPr>
          <w:p w14:paraId="0B41E89B" w14:textId="0686CB5E" w:rsidR="004244EE" w:rsidRPr="00C8579C" w:rsidRDefault="0033028D" w:rsidP="00BB038E">
            <w:pPr>
              <w:keepNext/>
              <w:keepLines/>
              <w:jc w:val="both"/>
              <w:rPr>
                <w:rFonts w:ascii="Tahoma" w:hAnsi="Tahoma" w:cs="Tahoma"/>
              </w:rPr>
            </w:pPr>
            <w:r>
              <w:rPr>
                <w:rFonts w:ascii="Tahoma" w:hAnsi="Tahoma" w:cs="Tahoma"/>
              </w:rPr>
              <w:t>PONUDBA</w:t>
            </w:r>
          </w:p>
        </w:tc>
        <w:tc>
          <w:tcPr>
            <w:tcW w:w="1417" w:type="dxa"/>
          </w:tcPr>
          <w:p w14:paraId="7A8549DD" w14:textId="4C7459FC" w:rsidR="004244EE" w:rsidRPr="00C8579C" w:rsidRDefault="004244EE" w:rsidP="00BB038E">
            <w:pPr>
              <w:keepNext/>
              <w:keepLines/>
              <w:ind w:left="-211" w:firstLine="211"/>
              <w:jc w:val="both"/>
              <w:rPr>
                <w:rFonts w:ascii="Tahoma" w:hAnsi="Tahoma" w:cs="Tahoma"/>
                <w:b/>
                <w:i/>
              </w:rPr>
            </w:pPr>
            <w:r w:rsidRPr="00C8579C">
              <w:rPr>
                <w:rFonts w:ascii="Tahoma" w:hAnsi="Tahoma" w:cs="Tahoma"/>
                <w:b/>
                <w:i/>
              </w:rPr>
              <w:t>Priloga 2</w:t>
            </w:r>
            <w:r w:rsidR="00DB2D99">
              <w:rPr>
                <w:rFonts w:ascii="Tahoma" w:hAnsi="Tahoma" w:cs="Tahoma"/>
                <w:b/>
                <w:i/>
              </w:rPr>
              <w:t>/1</w:t>
            </w:r>
          </w:p>
        </w:tc>
      </w:tr>
    </w:tbl>
    <w:p w14:paraId="60CF0789" w14:textId="77777777" w:rsidR="008D7DE7" w:rsidRPr="00C8579C" w:rsidRDefault="008D7DE7" w:rsidP="00BB038E">
      <w:pPr>
        <w:keepNext/>
        <w:keepLines/>
        <w:jc w:val="both"/>
        <w:rPr>
          <w:rFonts w:ascii="Tahoma" w:hAnsi="Tahoma" w:cs="Tahoma"/>
        </w:rPr>
      </w:pPr>
    </w:p>
    <w:p w14:paraId="6E85296D" w14:textId="77777777" w:rsidR="001638BB" w:rsidRPr="00C8579C" w:rsidRDefault="001638BB" w:rsidP="001638BB">
      <w:pPr>
        <w:keepNext/>
        <w:keepLines/>
        <w:jc w:val="both"/>
        <w:rPr>
          <w:rFonts w:ascii="Tahoma" w:hAnsi="Tahoma" w:cs="Tahoma"/>
          <w:i/>
        </w:rPr>
      </w:pPr>
      <w:r w:rsidRPr="00C8579C">
        <w:rPr>
          <w:rFonts w:ascii="Tahoma" w:hAnsi="Tahoma" w:cs="Tahoma"/>
          <w:b/>
        </w:rPr>
        <w:t xml:space="preserve">Ponudnik: _____________________________________________________________ </w:t>
      </w:r>
      <w:r w:rsidRPr="00C8579C">
        <w:rPr>
          <w:rFonts w:ascii="Tahoma" w:hAnsi="Tahoma" w:cs="Tahoma"/>
          <w:i/>
        </w:rPr>
        <w:t>(naziv ponudnika)</w:t>
      </w:r>
    </w:p>
    <w:p w14:paraId="05933748" w14:textId="77777777" w:rsidR="001638BB" w:rsidRPr="00C8579C" w:rsidRDefault="001638BB" w:rsidP="001638BB">
      <w:pPr>
        <w:keepNext/>
        <w:keepLines/>
        <w:jc w:val="both"/>
        <w:rPr>
          <w:rFonts w:ascii="Tahoma" w:hAnsi="Tahoma" w:cs="Tahoma"/>
        </w:rPr>
      </w:pPr>
    </w:p>
    <w:p w14:paraId="7B5753F2" w14:textId="77777777" w:rsidR="0018536E" w:rsidRDefault="001638BB" w:rsidP="0018536E">
      <w:pPr>
        <w:keepNext/>
        <w:keepLines/>
        <w:ind w:left="142"/>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18536E">
        <w:rPr>
          <w:rFonts w:ascii="Tahoma" w:hAnsi="Tahoma" w:cs="Tahoma"/>
          <w:b/>
          <w:color w:val="000000" w:themeColor="text1"/>
        </w:rPr>
        <w:t>VKS-119/20</w:t>
      </w:r>
      <w:r w:rsidR="0018536E" w:rsidRPr="00DB2056">
        <w:rPr>
          <w:rFonts w:ascii="Tahoma" w:hAnsi="Tahoma" w:cs="Tahoma"/>
          <w:b/>
          <w:color w:val="000000" w:themeColor="text1"/>
        </w:rPr>
        <w:t xml:space="preserve"> – </w:t>
      </w:r>
      <w:r w:rsidR="0018536E" w:rsidRPr="006A63B2">
        <w:rPr>
          <w:rFonts w:ascii="Tahoma" w:hAnsi="Tahoma" w:cs="Tahoma"/>
          <w:b/>
        </w:rPr>
        <w:t>Asfaltiranje prekopov zaradi vzdrževanja javnega vodovodnega omrežja JP VOKA SNAGA d.o.o</w:t>
      </w:r>
      <w:r w:rsidR="0018536E">
        <w:rPr>
          <w:rFonts w:ascii="Tahoma" w:hAnsi="Tahoma" w:cs="Tahoma"/>
          <w:b/>
        </w:rPr>
        <w:t>.</w:t>
      </w:r>
      <w:r w:rsidR="0018536E" w:rsidRPr="00DB2056">
        <w:rPr>
          <w:rFonts w:ascii="Tahoma" w:hAnsi="Tahoma" w:cs="Tahoma"/>
          <w:b/>
        </w:rPr>
        <w:t xml:space="preserve"> </w:t>
      </w:r>
      <w:r w:rsidR="0018536E" w:rsidRPr="00160629">
        <w:rPr>
          <w:rFonts w:ascii="Tahoma" w:hAnsi="Tahoma" w:cs="Tahoma"/>
          <w:b/>
        </w:rPr>
        <w:t xml:space="preserve"> </w:t>
      </w:r>
    </w:p>
    <w:p w14:paraId="09DC9FF9" w14:textId="4580DAD1" w:rsidR="001638BB" w:rsidRPr="00A63D69" w:rsidRDefault="001638BB" w:rsidP="001638BB">
      <w:pPr>
        <w:keepNext/>
        <w:jc w:val="both"/>
        <w:rPr>
          <w:rFonts w:ascii="Tahoma" w:hAnsi="Tahoma" w:cs="Tahoma"/>
          <w:b/>
        </w:rPr>
      </w:pPr>
    </w:p>
    <w:p w14:paraId="6FF1D039" w14:textId="77777777" w:rsidR="001638BB" w:rsidRPr="00A63D69" w:rsidRDefault="001638BB" w:rsidP="001638BB">
      <w:pPr>
        <w:keepNext/>
        <w:rPr>
          <w:rFonts w:ascii="Tahoma" w:hAnsi="Tahoma" w:cs="Tahoma"/>
        </w:rPr>
      </w:pPr>
    </w:p>
    <w:p w14:paraId="2ACE0076" w14:textId="77777777" w:rsidR="001638BB" w:rsidRPr="00A63D69" w:rsidRDefault="001638BB" w:rsidP="001638BB">
      <w:pPr>
        <w:keepNext/>
        <w:ind w:left="1080" w:hanging="1080"/>
        <w:jc w:val="both"/>
        <w:rPr>
          <w:rFonts w:ascii="Tahoma" w:hAnsi="Tahoma" w:cs="Tahoma"/>
          <w:b/>
        </w:rPr>
      </w:pPr>
      <w:r w:rsidRPr="00A63D69">
        <w:rPr>
          <w:rFonts w:ascii="Tahoma" w:hAnsi="Tahoma" w:cs="Tahoma"/>
        </w:rPr>
        <w:t>Ponudbo oddajamo (označi):</w:t>
      </w:r>
      <w:r w:rsidRPr="00A63D69">
        <w:rPr>
          <w:rFonts w:ascii="Tahoma" w:hAnsi="Tahoma" w:cs="Tahoma"/>
          <w:b/>
        </w:rPr>
        <w:t xml:space="preserve"> </w:t>
      </w:r>
    </w:p>
    <w:tbl>
      <w:tblPr>
        <w:tblW w:w="0" w:type="auto"/>
        <w:tblInd w:w="108" w:type="dxa"/>
        <w:tblLook w:val="04A0" w:firstRow="1" w:lastRow="0" w:firstColumn="1" w:lastColumn="0" w:noHBand="0" w:noVBand="1"/>
      </w:tblPr>
      <w:tblGrid>
        <w:gridCol w:w="1672"/>
        <w:gridCol w:w="2444"/>
        <w:gridCol w:w="2155"/>
        <w:gridCol w:w="2551"/>
      </w:tblGrid>
      <w:tr w:rsidR="001638BB" w:rsidRPr="00A63D69" w14:paraId="058B677B" w14:textId="77777777" w:rsidTr="00A62FD6">
        <w:tc>
          <w:tcPr>
            <w:tcW w:w="1688" w:type="dxa"/>
          </w:tcPr>
          <w:p w14:paraId="3BF47C1E" w14:textId="77777777" w:rsidR="001638BB" w:rsidRPr="00A63D69" w:rsidRDefault="001638BB" w:rsidP="00A62FD6">
            <w:pPr>
              <w:keepNext/>
              <w:numPr>
                <w:ilvl w:val="0"/>
                <w:numId w:val="9"/>
              </w:numPr>
              <w:ind w:left="318" w:hanging="426"/>
              <w:jc w:val="both"/>
              <w:rPr>
                <w:rFonts w:ascii="Tahoma" w:hAnsi="Tahoma" w:cs="Tahoma"/>
                <w:b/>
                <w:sz w:val="18"/>
                <w:szCs w:val="18"/>
              </w:rPr>
            </w:pPr>
            <w:r w:rsidRPr="00A63D69">
              <w:rPr>
                <w:rFonts w:ascii="Tahoma" w:hAnsi="Tahoma" w:cs="Tahoma"/>
                <w:sz w:val="18"/>
                <w:szCs w:val="18"/>
              </w:rPr>
              <w:t>samostojno</w:t>
            </w:r>
          </w:p>
        </w:tc>
        <w:tc>
          <w:tcPr>
            <w:tcW w:w="2507" w:type="dxa"/>
          </w:tcPr>
          <w:p w14:paraId="2D4A6F27" w14:textId="77777777" w:rsidR="001638BB" w:rsidRPr="00A63D69" w:rsidRDefault="001638BB" w:rsidP="00A62FD6">
            <w:pPr>
              <w:keepNext/>
              <w:numPr>
                <w:ilvl w:val="0"/>
                <w:numId w:val="9"/>
              </w:numPr>
              <w:ind w:left="601" w:hanging="425"/>
              <w:jc w:val="both"/>
              <w:rPr>
                <w:rFonts w:ascii="Tahoma" w:hAnsi="Tahoma" w:cs="Tahoma"/>
                <w:b/>
                <w:sz w:val="18"/>
                <w:szCs w:val="18"/>
              </w:rPr>
            </w:pPr>
            <w:r w:rsidRPr="00A63D69">
              <w:rPr>
                <w:rFonts w:ascii="Tahoma" w:hAnsi="Tahoma" w:cs="Tahoma"/>
                <w:sz w:val="18"/>
                <w:szCs w:val="18"/>
              </w:rPr>
              <w:t>skupna ponudba</w:t>
            </w:r>
          </w:p>
        </w:tc>
        <w:tc>
          <w:tcPr>
            <w:tcW w:w="2184" w:type="dxa"/>
          </w:tcPr>
          <w:p w14:paraId="1B97065C" w14:textId="77777777" w:rsidR="001638BB" w:rsidRPr="00A63D69" w:rsidRDefault="001638BB" w:rsidP="00A62FD6">
            <w:pPr>
              <w:keepNext/>
              <w:numPr>
                <w:ilvl w:val="0"/>
                <w:numId w:val="9"/>
              </w:numPr>
              <w:ind w:left="601" w:hanging="426"/>
              <w:jc w:val="both"/>
              <w:rPr>
                <w:rFonts w:ascii="Tahoma" w:hAnsi="Tahoma" w:cs="Tahoma"/>
                <w:b/>
                <w:sz w:val="18"/>
                <w:szCs w:val="18"/>
              </w:rPr>
            </w:pPr>
            <w:r w:rsidRPr="00A63D69">
              <w:rPr>
                <w:rFonts w:ascii="Tahoma" w:hAnsi="Tahoma" w:cs="Tahoma"/>
                <w:sz w:val="18"/>
                <w:szCs w:val="18"/>
              </w:rPr>
              <w:t>s podizvajalci</w:t>
            </w:r>
          </w:p>
        </w:tc>
        <w:tc>
          <w:tcPr>
            <w:tcW w:w="2605" w:type="dxa"/>
          </w:tcPr>
          <w:p w14:paraId="0BDBAD13" w14:textId="77777777" w:rsidR="001638BB" w:rsidRPr="00A63D69" w:rsidRDefault="001638BB" w:rsidP="00A62FD6">
            <w:pPr>
              <w:keepNext/>
              <w:numPr>
                <w:ilvl w:val="0"/>
                <w:numId w:val="9"/>
              </w:numPr>
              <w:ind w:left="601" w:hanging="426"/>
              <w:jc w:val="both"/>
              <w:rPr>
                <w:rFonts w:ascii="Tahoma" w:hAnsi="Tahoma" w:cs="Tahoma"/>
                <w:sz w:val="18"/>
                <w:szCs w:val="18"/>
              </w:rPr>
            </w:pPr>
            <w:r w:rsidRPr="00A63D69">
              <w:rPr>
                <w:rFonts w:ascii="Tahoma" w:hAnsi="Tahoma" w:cs="Tahoma"/>
                <w:sz w:val="18"/>
                <w:szCs w:val="18"/>
              </w:rPr>
              <w:t>Uporaba zmogljivosti drugih subjektov</w:t>
            </w:r>
          </w:p>
        </w:tc>
      </w:tr>
    </w:tbl>
    <w:p w14:paraId="500D884A" w14:textId="77777777" w:rsidR="001638BB" w:rsidRDefault="001638BB" w:rsidP="001638BB">
      <w:pPr>
        <w:keepNext/>
        <w:jc w:val="both"/>
        <w:rPr>
          <w:rFonts w:ascii="Tahoma" w:hAnsi="Tahoma" w:cs="Tahoma"/>
          <w:b/>
        </w:rPr>
      </w:pPr>
    </w:p>
    <w:p w14:paraId="323257F9" w14:textId="77777777" w:rsidR="001638BB" w:rsidRPr="00A63D69" w:rsidRDefault="001638BB" w:rsidP="001638BB">
      <w:pPr>
        <w:keepNext/>
        <w:jc w:val="both"/>
        <w:rPr>
          <w:rFonts w:ascii="Tahoma" w:hAnsi="Tahoma" w:cs="Tahoma"/>
          <w:b/>
        </w:rPr>
      </w:pPr>
    </w:p>
    <w:p w14:paraId="5065C42C" w14:textId="69DB36F1" w:rsidR="001638BB" w:rsidRPr="00A63D69" w:rsidRDefault="006E03D3" w:rsidP="006E03D3">
      <w:pPr>
        <w:pStyle w:val="Naslov8"/>
        <w:ind w:left="0" w:firstLine="0"/>
        <w:rPr>
          <w:rFonts w:ascii="Tahoma" w:hAnsi="Tahoma" w:cs="Tahoma"/>
          <w:sz w:val="20"/>
        </w:rPr>
      </w:pPr>
      <w:r>
        <w:rPr>
          <w:rFonts w:ascii="Tahoma" w:hAnsi="Tahoma" w:cs="Tahoma"/>
          <w:sz w:val="20"/>
          <w:lang w:val="sl-SI"/>
        </w:rPr>
        <w:t xml:space="preserve">1. </w:t>
      </w:r>
      <w:r w:rsidR="001638BB" w:rsidRPr="00A63D69">
        <w:rPr>
          <w:rFonts w:ascii="Tahoma" w:hAnsi="Tahoma" w:cs="Tahoma"/>
          <w:sz w:val="20"/>
          <w:lang w:val="sl-SI"/>
        </w:rPr>
        <w:t>SKUPNA PONUDBENA VREDNOST</w:t>
      </w:r>
    </w:p>
    <w:p w14:paraId="6B23A838" w14:textId="77777777" w:rsidR="001638BB" w:rsidRPr="00A63D69" w:rsidRDefault="001638BB" w:rsidP="001638BB">
      <w:pPr>
        <w:keepNext/>
        <w:rPr>
          <w:rFonts w:ascii="Tahoma" w:hAnsi="Tahoma" w:cs="Tahoma"/>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544"/>
      </w:tblGrid>
      <w:tr w:rsidR="001638BB" w:rsidRPr="00A63D69" w14:paraId="16EE6AC2" w14:textId="77777777" w:rsidTr="00A62FD6">
        <w:tc>
          <w:tcPr>
            <w:tcW w:w="5245" w:type="dxa"/>
            <w:shd w:val="clear" w:color="auto" w:fill="auto"/>
            <w:vAlign w:val="bottom"/>
          </w:tcPr>
          <w:p w14:paraId="51F95D2F" w14:textId="77777777" w:rsidR="001638BB" w:rsidRPr="00A63D69" w:rsidRDefault="001638BB" w:rsidP="00A62FD6">
            <w:pPr>
              <w:keepNext/>
              <w:rPr>
                <w:rFonts w:ascii="Tahoma" w:hAnsi="Tahoma" w:cs="Tahoma"/>
                <w:b/>
              </w:rPr>
            </w:pPr>
          </w:p>
          <w:p w14:paraId="6678C331" w14:textId="4E9C7824" w:rsidR="001638BB" w:rsidRPr="00A63D69" w:rsidRDefault="001638BB" w:rsidP="00A62FD6">
            <w:pPr>
              <w:keepNext/>
              <w:rPr>
                <w:rFonts w:ascii="Tahoma" w:hAnsi="Tahoma" w:cs="Tahoma"/>
                <w:b/>
              </w:rPr>
            </w:pPr>
            <w:r w:rsidRPr="00A63D69">
              <w:rPr>
                <w:rFonts w:ascii="Tahoma" w:hAnsi="Tahoma" w:cs="Tahoma"/>
                <w:b/>
              </w:rPr>
              <w:t>SKUPNA PONUDBENA CENA</w:t>
            </w:r>
            <w:r w:rsidR="00D641D2">
              <w:rPr>
                <w:rFonts w:ascii="Tahoma" w:hAnsi="Tahoma" w:cs="Tahoma"/>
                <w:b/>
              </w:rPr>
              <w:t xml:space="preserve"> ZA OBDOBJE 36 </w:t>
            </w:r>
            <w:r w:rsidRPr="00A63D69">
              <w:rPr>
                <w:rFonts w:ascii="Tahoma" w:hAnsi="Tahoma" w:cs="Tahoma"/>
                <w:b/>
              </w:rPr>
              <w:t>MESECEV brez DDV</w:t>
            </w:r>
          </w:p>
        </w:tc>
        <w:tc>
          <w:tcPr>
            <w:tcW w:w="3544" w:type="dxa"/>
            <w:shd w:val="clear" w:color="auto" w:fill="auto"/>
            <w:vAlign w:val="bottom"/>
          </w:tcPr>
          <w:p w14:paraId="41E516F4" w14:textId="77777777" w:rsidR="001638BB" w:rsidRPr="00A63D69" w:rsidRDefault="001638BB" w:rsidP="00A62FD6">
            <w:pPr>
              <w:keepNext/>
              <w:jc w:val="right"/>
              <w:rPr>
                <w:rFonts w:ascii="Tahoma" w:hAnsi="Tahoma" w:cs="Tahoma"/>
                <w:b/>
              </w:rPr>
            </w:pPr>
          </w:p>
          <w:p w14:paraId="0CAE548D" w14:textId="77777777" w:rsidR="001638BB" w:rsidRPr="00A63D69" w:rsidRDefault="001638BB" w:rsidP="00A62FD6">
            <w:pPr>
              <w:keepNext/>
              <w:ind w:left="317"/>
              <w:jc w:val="right"/>
              <w:rPr>
                <w:rFonts w:ascii="Tahoma" w:hAnsi="Tahoma" w:cs="Tahoma"/>
                <w:b/>
              </w:rPr>
            </w:pPr>
            <w:r w:rsidRPr="00A63D69">
              <w:rPr>
                <w:rFonts w:ascii="Tahoma" w:hAnsi="Tahoma" w:cs="Tahoma"/>
                <w:b/>
              </w:rPr>
              <w:t>EUR</w:t>
            </w:r>
          </w:p>
        </w:tc>
      </w:tr>
      <w:tr w:rsidR="001638BB" w:rsidRPr="00A63D69" w14:paraId="18814FF7" w14:textId="77777777" w:rsidTr="00A62FD6">
        <w:trPr>
          <w:trHeight w:val="463"/>
        </w:trPr>
        <w:tc>
          <w:tcPr>
            <w:tcW w:w="5245" w:type="dxa"/>
            <w:shd w:val="clear" w:color="auto" w:fill="auto"/>
            <w:vAlign w:val="bottom"/>
          </w:tcPr>
          <w:p w14:paraId="53825D88" w14:textId="77777777" w:rsidR="001638BB" w:rsidRPr="00A63D69" w:rsidRDefault="001638BB" w:rsidP="00A62FD6">
            <w:pPr>
              <w:keepNext/>
              <w:rPr>
                <w:rFonts w:ascii="Tahoma" w:hAnsi="Tahoma" w:cs="Tahoma"/>
              </w:rPr>
            </w:pPr>
            <w:r w:rsidRPr="00A63D69">
              <w:rPr>
                <w:rFonts w:ascii="Tahoma" w:hAnsi="Tahoma" w:cs="Tahoma"/>
              </w:rPr>
              <w:t>DDV    ______ %</w:t>
            </w:r>
          </w:p>
        </w:tc>
        <w:tc>
          <w:tcPr>
            <w:tcW w:w="3544" w:type="dxa"/>
            <w:shd w:val="clear" w:color="auto" w:fill="auto"/>
            <w:vAlign w:val="bottom"/>
          </w:tcPr>
          <w:p w14:paraId="4B4B0811" w14:textId="77777777" w:rsidR="001638BB" w:rsidRPr="00A63D69" w:rsidRDefault="001638BB" w:rsidP="00A62FD6">
            <w:pPr>
              <w:keepNext/>
              <w:jc w:val="right"/>
              <w:rPr>
                <w:rFonts w:ascii="Tahoma" w:hAnsi="Tahoma" w:cs="Tahoma"/>
              </w:rPr>
            </w:pPr>
            <w:r w:rsidRPr="00A63D69">
              <w:rPr>
                <w:rFonts w:ascii="Tahoma" w:hAnsi="Tahoma" w:cs="Tahoma"/>
              </w:rPr>
              <w:t>EUR</w:t>
            </w:r>
          </w:p>
        </w:tc>
      </w:tr>
      <w:tr w:rsidR="001638BB" w:rsidRPr="00A63D69" w14:paraId="28B306F4" w14:textId="77777777" w:rsidTr="00A62FD6">
        <w:trPr>
          <w:trHeight w:val="697"/>
        </w:trPr>
        <w:tc>
          <w:tcPr>
            <w:tcW w:w="5245" w:type="dxa"/>
            <w:shd w:val="clear" w:color="auto" w:fill="auto"/>
            <w:vAlign w:val="bottom"/>
          </w:tcPr>
          <w:p w14:paraId="33E57DC3" w14:textId="093C009F" w:rsidR="001638BB" w:rsidRPr="00A63D69" w:rsidRDefault="001638BB" w:rsidP="00A62FD6">
            <w:pPr>
              <w:keepNext/>
              <w:rPr>
                <w:rFonts w:ascii="Tahoma" w:hAnsi="Tahoma" w:cs="Tahoma"/>
              </w:rPr>
            </w:pPr>
            <w:r w:rsidRPr="00A63D69">
              <w:rPr>
                <w:rFonts w:ascii="Tahoma" w:hAnsi="Tahoma" w:cs="Tahoma"/>
              </w:rPr>
              <w:t>SKU</w:t>
            </w:r>
            <w:r w:rsidR="00D641D2">
              <w:rPr>
                <w:rFonts w:ascii="Tahoma" w:hAnsi="Tahoma" w:cs="Tahoma"/>
              </w:rPr>
              <w:t>PNA PONUDBENA CENA ZA OBDOBJE 36 MESECEV Z</w:t>
            </w:r>
            <w:r w:rsidRPr="00A63D69">
              <w:rPr>
                <w:rFonts w:ascii="Tahoma" w:hAnsi="Tahoma" w:cs="Tahoma"/>
              </w:rPr>
              <w:t xml:space="preserve"> DDV</w:t>
            </w:r>
          </w:p>
        </w:tc>
        <w:tc>
          <w:tcPr>
            <w:tcW w:w="3544" w:type="dxa"/>
            <w:shd w:val="clear" w:color="auto" w:fill="auto"/>
            <w:vAlign w:val="bottom"/>
          </w:tcPr>
          <w:p w14:paraId="0616832D" w14:textId="77777777" w:rsidR="001638BB" w:rsidRPr="00A63D69" w:rsidRDefault="001638BB" w:rsidP="00A62FD6">
            <w:pPr>
              <w:keepNext/>
              <w:jc w:val="right"/>
              <w:rPr>
                <w:rFonts w:ascii="Tahoma" w:hAnsi="Tahoma" w:cs="Tahoma"/>
              </w:rPr>
            </w:pPr>
            <w:r w:rsidRPr="00A63D69">
              <w:rPr>
                <w:rFonts w:ascii="Tahoma" w:hAnsi="Tahoma" w:cs="Tahoma"/>
              </w:rPr>
              <w:t>EUR</w:t>
            </w:r>
          </w:p>
        </w:tc>
      </w:tr>
    </w:tbl>
    <w:p w14:paraId="771E7B8E" w14:textId="77777777" w:rsidR="001638BB" w:rsidRPr="00A63D69" w:rsidRDefault="001638BB" w:rsidP="001638BB">
      <w:pPr>
        <w:keepNext/>
        <w:rPr>
          <w:rFonts w:ascii="Tahoma" w:hAnsi="Tahoma" w:cs="Tahoma"/>
          <w:b/>
        </w:rPr>
      </w:pPr>
    </w:p>
    <w:p w14:paraId="6776EA46" w14:textId="77777777" w:rsidR="001638BB" w:rsidRPr="00A63D69" w:rsidRDefault="001638BB" w:rsidP="001638BB">
      <w:pPr>
        <w:keepNext/>
        <w:rPr>
          <w:rFonts w:ascii="Tahoma" w:hAnsi="Tahoma" w:cs="Tahoma"/>
          <w:b/>
        </w:rPr>
      </w:pPr>
    </w:p>
    <w:p w14:paraId="58066AA7" w14:textId="77777777" w:rsidR="001638BB" w:rsidRPr="00A63D69" w:rsidRDefault="001638BB" w:rsidP="00C06E6F">
      <w:pPr>
        <w:pStyle w:val="Naslov8"/>
        <w:numPr>
          <w:ilvl w:val="0"/>
          <w:numId w:val="26"/>
        </w:numPr>
        <w:rPr>
          <w:rFonts w:ascii="Tahoma" w:hAnsi="Tahoma" w:cs="Tahoma"/>
          <w:sz w:val="20"/>
        </w:rPr>
      </w:pPr>
      <w:r w:rsidRPr="00A63D69">
        <w:rPr>
          <w:rFonts w:ascii="Tahoma" w:hAnsi="Tahoma" w:cs="Tahoma"/>
          <w:sz w:val="20"/>
        </w:rPr>
        <w:t xml:space="preserve">ODZIVNI ČAS </w:t>
      </w:r>
    </w:p>
    <w:p w14:paraId="09365FBD" w14:textId="77777777" w:rsidR="001638BB" w:rsidRPr="00A63D69" w:rsidRDefault="001638BB" w:rsidP="001638BB">
      <w:pPr>
        <w:keepNext/>
        <w:rPr>
          <w:rFonts w:ascii="Tahoma" w:hAnsi="Tahoma"/>
          <w:b/>
          <w:color w:val="000000"/>
          <w:sz w:val="24"/>
        </w:rPr>
      </w:pPr>
    </w:p>
    <w:p w14:paraId="06038BB0" w14:textId="6341479F" w:rsidR="001638BB" w:rsidRPr="00A63D69" w:rsidRDefault="001638BB" w:rsidP="001638BB">
      <w:pPr>
        <w:keepNext/>
        <w:rPr>
          <w:rFonts w:ascii="Tahoma" w:hAnsi="Tahoma" w:cs="Tahoma"/>
          <w:snapToGrid w:val="0"/>
        </w:rPr>
      </w:pPr>
      <w:r w:rsidRPr="00A63D69">
        <w:rPr>
          <w:rFonts w:ascii="Tahoma" w:hAnsi="Tahoma" w:cs="Tahoma"/>
          <w:snapToGrid w:val="0"/>
        </w:rPr>
        <w:t xml:space="preserve">Odzivni čas </w:t>
      </w:r>
      <w:r w:rsidR="00A615E3">
        <w:rPr>
          <w:rFonts w:ascii="Tahoma" w:hAnsi="Tahoma" w:cs="Tahoma"/>
          <w:snapToGrid w:val="0"/>
        </w:rPr>
        <w:t xml:space="preserve">izvajalca </w:t>
      </w:r>
      <w:r w:rsidRPr="00A63D69">
        <w:rPr>
          <w:rFonts w:ascii="Tahoma" w:hAnsi="Tahoma" w:cs="Tahoma"/>
          <w:snapToGrid w:val="0"/>
        </w:rPr>
        <w:t xml:space="preserve">za </w:t>
      </w:r>
      <w:r w:rsidR="00A615E3">
        <w:rPr>
          <w:rFonts w:ascii="Tahoma" w:hAnsi="Tahoma" w:cs="Tahoma"/>
          <w:snapToGrid w:val="0"/>
        </w:rPr>
        <w:t>izvedbo sanacije prekopa  je</w:t>
      </w:r>
      <w:r w:rsidRPr="00A63D69">
        <w:rPr>
          <w:rFonts w:ascii="Tahoma" w:hAnsi="Tahoma" w:cs="Tahoma"/>
          <w:snapToGrid w:val="0"/>
        </w:rPr>
        <w:t xml:space="preserve"> ________ </w:t>
      </w:r>
      <w:r w:rsidR="00A615E3">
        <w:rPr>
          <w:rFonts w:ascii="Tahoma" w:hAnsi="Tahoma" w:cs="Tahoma"/>
          <w:snapToGrid w:val="0"/>
        </w:rPr>
        <w:t>koledarskih dni</w:t>
      </w:r>
      <w:r w:rsidRPr="00A63D69">
        <w:rPr>
          <w:rFonts w:ascii="Tahoma" w:hAnsi="Tahoma" w:cs="Tahoma"/>
          <w:snapToGrid w:val="0"/>
        </w:rPr>
        <w:t xml:space="preserve"> (največ 60</w:t>
      </w:r>
      <w:r w:rsidR="00A615E3">
        <w:rPr>
          <w:rFonts w:ascii="Tahoma" w:hAnsi="Tahoma" w:cs="Tahoma"/>
          <w:snapToGrid w:val="0"/>
        </w:rPr>
        <w:t xml:space="preserve"> koledarskih dni</w:t>
      </w:r>
      <w:r w:rsidRPr="00A63D69">
        <w:rPr>
          <w:rFonts w:ascii="Tahoma" w:hAnsi="Tahoma" w:cs="Tahoma"/>
          <w:snapToGrid w:val="0"/>
        </w:rPr>
        <w:t xml:space="preserve"> od  vsakokratne predhodne zahteve naro</w:t>
      </w:r>
      <w:r w:rsidRPr="00A63D69">
        <w:rPr>
          <w:rFonts w:ascii="Tahoma" w:hAnsi="Tahoma" w:cs="Tahoma" w:hint="eastAsia"/>
          <w:snapToGrid w:val="0"/>
        </w:rPr>
        <w:t>č</w:t>
      </w:r>
      <w:r w:rsidRPr="00A63D69">
        <w:rPr>
          <w:rFonts w:ascii="Tahoma" w:hAnsi="Tahoma" w:cs="Tahoma"/>
          <w:snapToGrid w:val="0"/>
        </w:rPr>
        <w:t xml:space="preserve">nika, ki je  podana v pisni obliki).    </w:t>
      </w:r>
    </w:p>
    <w:p w14:paraId="511290FD" w14:textId="77777777" w:rsidR="001638BB" w:rsidRPr="00A63D69" w:rsidRDefault="001638BB" w:rsidP="001638BB">
      <w:pPr>
        <w:keepNext/>
        <w:rPr>
          <w:rFonts w:ascii="Tahoma" w:hAnsi="Tahoma" w:cs="Tahoma"/>
          <w:snapToGrid w:val="0"/>
        </w:rPr>
      </w:pPr>
      <w:r w:rsidRPr="00A63D69">
        <w:rPr>
          <w:rFonts w:ascii="Tahoma" w:hAnsi="Tahoma" w:cs="Tahoma"/>
          <w:snapToGrid w:val="0"/>
        </w:rPr>
        <w:t xml:space="preserve"> </w:t>
      </w:r>
    </w:p>
    <w:p w14:paraId="505120A3" w14:textId="77777777" w:rsidR="001638BB" w:rsidRPr="00A63D69" w:rsidRDefault="001638BB" w:rsidP="001638BB">
      <w:pPr>
        <w:keepNext/>
        <w:rPr>
          <w:rFonts w:ascii="Tahoma" w:hAnsi="Tahoma" w:cs="Tahoma"/>
          <w:b/>
        </w:rPr>
      </w:pPr>
    </w:p>
    <w:p w14:paraId="535DE82D" w14:textId="77777777" w:rsidR="001638BB" w:rsidRPr="00A63D69" w:rsidRDefault="001638BB" w:rsidP="00C06E6F">
      <w:pPr>
        <w:pStyle w:val="Naslov8"/>
        <w:numPr>
          <w:ilvl w:val="0"/>
          <w:numId w:val="26"/>
        </w:numPr>
        <w:rPr>
          <w:rFonts w:ascii="Tahoma" w:hAnsi="Tahoma" w:cs="Tahoma"/>
          <w:sz w:val="20"/>
        </w:rPr>
      </w:pPr>
      <w:r w:rsidRPr="00A63D69">
        <w:rPr>
          <w:rFonts w:ascii="Tahoma" w:hAnsi="Tahoma" w:cs="Tahoma"/>
          <w:sz w:val="20"/>
        </w:rPr>
        <w:t>VELJAVNOST PONUDBE</w:t>
      </w:r>
    </w:p>
    <w:p w14:paraId="54A0F3D1" w14:textId="77777777" w:rsidR="001638BB" w:rsidRPr="00A63D69" w:rsidRDefault="001638BB" w:rsidP="001638BB">
      <w:pPr>
        <w:keepNext/>
        <w:jc w:val="both"/>
        <w:rPr>
          <w:rFonts w:ascii="Tahoma" w:hAnsi="Tahoma" w:cs="Tahoma"/>
          <w:b/>
        </w:rPr>
      </w:pPr>
    </w:p>
    <w:p w14:paraId="3DB6813A" w14:textId="77777777" w:rsidR="001638BB" w:rsidRPr="00A63D69" w:rsidRDefault="001638BB" w:rsidP="00303CF2">
      <w:pPr>
        <w:keepNext/>
        <w:jc w:val="both"/>
        <w:rPr>
          <w:rFonts w:ascii="Tahoma" w:hAnsi="Tahoma" w:cs="Tahoma"/>
        </w:rPr>
      </w:pPr>
      <w:r w:rsidRPr="00A63D69">
        <w:rPr>
          <w:rFonts w:ascii="Tahoma" w:hAnsi="Tahoma" w:cs="Tahoma"/>
        </w:rPr>
        <w:t>Veljavnost ponudbe je ____________ dni (najmanj 120 dni)</w:t>
      </w:r>
    </w:p>
    <w:p w14:paraId="1D8861EB" w14:textId="77777777" w:rsidR="001638BB" w:rsidRPr="00A63D69" w:rsidRDefault="001638BB" w:rsidP="001638BB">
      <w:pPr>
        <w:keepNext/>
        <w:jc w:val="both"/>
        <w:rPr>
          <w:rFonts w:ascii="Tahoma" w:hAnsi="Tahoma" w:cs="Tahoma"/>
          <w:b/>
        </w:rPr>
      </w:pPr>
    </w:p>
    <w:p w14:paraId="142131AA" w14:textId="77777777" w:rsidR="001638BB" w:rsidRPr="00A63D69" w:rsidRDefault="001638BB" w:rsidP="001638BB">
      <w:pPr>
        <w:keepNext/>
        <w:jc w:val="both"/>
        <w:rPr>
          <w:rFonts w:ascii="Tahoma" w:hAnsi="Tahoma" w:cs="Tahoma"/>
          <w:b/>
        </w:rPr>
      </w:pPr>
    </w:p>
    <w:p w14:paraId="587B1090" w14:textId="77777777" w:rsidR="001638BB" w:rsidRPr="00A63D69" w:rsidRDefault="001638BB" w:rsidP="001638BB">
      <w:pPr>
        <w:keepNext/>
        <w:jc w:val="both"/>
        <w:rPr>
          <w:rFonts w:ascii="Tahoma" w:hAnsi="Tahoma" w:cs="Tahoma"/>
          <w:b/>
        </w:rPr>
      </w:pPr>
    </w:p>
    <w:p w14:paraId="04373AEF" w14:textId="77777777" w:rsidR="001638BB" w:rsidRPr="00A63D69" w:rsidRDefault="001638BB" w:rsidP="001638BB">
      <w:pPr>
        <w:keepNext/>
        <w:jc w:val="both"/>
        <w:rPr>
          <w:rFonts w:ascii="Tahoma" w:hAnsi="Tahoma" w:cs="Tahoma"/>
          <w:b/>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638BB" w:rsidRPr="00A63D69" w14:paraId="2ECB90AC" w14:textId="77777777" w:rsidTr="00A62FD6">
        <w:trPr>
          <w:trHeight w:val="235"/>
        </w:trPr>
        <w:tc>
          <w:tcPr>
            <w:tcW w:w="3430" w:type="dxa"/>
            <w:tcBorders>
              <w:bottom w:val="single" w:sz="4" w:space="0" w:color="auto"/>
            </w:tcBorders>
          </w:tcPr>
          <w:p w14:paraId="55DC9566" w14:textId="77777777" w:rsidR="001638BB" w:rsidRPr="00A63D69" w:rsidRDefault="001638BB" w:rsidP="00A62FD6">
            <w:pPr>
              <w:keepNext/>
              <w:jc w:val="both"/>
              <w:rPr>
                <w:rFonts w:ascii="Tahoma" w:hAnsi="Tahoma" w:cs="Tahoma"/>
                <w:snapToGrid w:val="0"/>
                <w:color w:val="000000"/>
              </w:rPr>
            </w:pPr>
          </w:p>
        </w:tc>
        <w:tc>
          <w:tcPr>
            <w:tcW w:w="2574" w:type="dxa"/>
          </w:tcPr>
          <w:p w14:paraId="0A5C5B33" w14:textId="77777777" w:rsidR="001638BB" w:rsidRPr="00A63D69" w:rsidRDefault="001638BB" w:rsidP="00A62FD6">
            <w:pPr>
              <w:keepNext/>
              <w:jc w:val="center"/>
              <w:rPr>
                <w:rFonts w:ascii="Tahoma" w:hAnsi="Tahoma" w:cs="Tahoma"/>
                <w:snapToGrid w:val="0"/>
                <w:color w:val="000000"/>
              </w:rPr>
            </w:pPr>
          </w:p>
        </w:tc>
        <w:tc>
          <w:tcPr>
            <w:tcW w:w="3715" w:type="dxa"/>
            <w:tcBorders>
              <w:bottom w:val="single" w:sz="4" w:space="0" w:color="auto"/>
            </w:tcBorders>
          </w:tcPr>
          <w:p w14:paraId="142371A5" w14:textId="77777777" w:rsidR="001638BB" w:rsidRPr="00A63D69" w:rsidRDefault="001638BB" w:rsidP="00A62FD6">
            <w:pPr>
              <w:keepNext/>
              <w:tabs>
                <w:tab w:val="left" w:pos="567"/>
                <w:tab w:val="num" w:pos="851"/>
                <w:tab w:val="left" w:pos="993"/>
              </w:tabs>
              <w:jc w:val="both"/>
              <w:rPr>
                <w:rFonts w:ascii="Tahoma" w:hAnsi="Tahoma" w:cs="Tahoma"/>
                <w:snapToGrid w:val="0"/>
                <w:color w:val="000000"/>
              </w:rPr>
            </w:pPr>
          </w:p>
        </w:tc>
      </w:tr>
      <w:tr w:rsidR="001638BB" w:rsidRPr="00A63D69" w14:paraId="6E2E29A4" w14:textId="77777777" w:rsidTr="00A62FD6">
        <w:trPr>
          <w:trHeight w:val="235"/>
        </w:trPr>
        <w:tc>
          <w:tcPr>
            <w:tcW w:w="3430" w:type="dxa"/>
            <w:tcBorders>
              <w:top w:val="single" w:sz="4" w:space="0" w:color="auto"/>
            </w:tcBorders>
          </w:tcPr>
          <w:p w14:paraId="5279E622" w14:textId="77777777" w:rsidR="001638BB" w:rsidRPr="00A63D69" w:rsidRDefault="001638BB" w:rsidP="00A62FD6">
            <w:pPr>
              <w:keepNext/>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297E836A" w14:textId="77777777" w:rsidR="001638BB" w:rsidRPr="00A63D69" w:rsidRDefault="001638BB" w:rsidP="00A62FD6">
            <w:pPr>
              <w:keepNext/>
              <w:jc w:val="center"/>
              <w:rPr>
                <w:rFonts w:ascii="Tahoma" w:hAnsi="Tahoma" w:cs="Tahoma"/>
                <w:snapToGrid w:val="0"/>
                <w:color w:val="000000"/>
              </w:rPr>
            </w:pPr>
            <w:r w:rsidRPr="00A63D69">
              <w:rPr>
                <w:rFonts w:ascii="Tahoma" w:hAnsi="Tahoma" w:cs="Tahoma"/>
                <w:snapToGrid w:val="0"/>
                <w:color w:val="000000"/>
              </w:rPr>
              <w:t>žig</w:t>
            </w:r>
          </w:p>
        </w:tc>
        <w:tc>
          <w:tcPr>
            <w:tcW w:w="3715" w:type="dxa"/>
            <w:tcBorders>
              <w:top w:val="single" w:sz="4" w:space="0" w:color="auto"/>
            </w:tcBorders>
          </w:tcPr>
          <w:p w14:paraId="758443E9" w14:textId="77777777" w:rsidR="001638BB" w:rsidRPr="00A63D69" w:rsidRDefault="001638BB" w:rsidP="00A62FD6">
            <w:pPr>
              <w:keepNext/>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7C007D46" w14:textId="77777777" w:rsidR="001638BB" w:rsidRPr="00A63D69" w:rsidRDefault="001638BB" w:rsidP="001638BB">
      <w:pPr>
        <w:pStyle w:val="Blokbesedila"/>
        <w:keepNext/>
        <w:tabs>
          <w:tab w:val="left" w:pos="9354"/>
        </w:tabs>
        <w:ind w:left="0" w:right="-2"/>
        <w:jc w:val="both"/>
        <w:rPr>
          <w:rFonts w:ascii="Tahoma" w:hAnsi="Tahoma" w:cs="Tahoma"/>
          <w:sz w:val="20"/>
        </w:rPr>
      </w:pPr>
    </w:p>
    <w:p w14:paraId="0FA022EA" w14:textId="65B12CE8" w:rsidR="001638BB" w:rsidRDefault="001638BB" w:rsidP="00BB038E">
      <w:pPr>
        <w:keepNext/>
        <w:keepLines/>
        <w:rPr>
          <w:rFonts w:ascii="Tahoma" w:hAnsi="Tahoma" w:cs="Tahoma"/>
        </w:rPr>
      </w:pPr>
    </w:p>
    <w:p w14:paraId="59149E64" w14:textId="53CFD976" w:rsidR="001638BB" w:rsidRDefault="001638BB" w:rsidP="00BB038E">
      <w:pPr>
        <w:keepNext/>
        <w:keepLines/>
        <w:rPr>
          <w:rFonts w:ascii="Tahoma" w:hAnsi="Tahoma" w:cs="Tahoma"/>
        </w:rPr>
      </w:pPr>
    </w:p>
    <w:p w14:paraId="67D6595C" w14:textId="785BC0B2" w:rsidR="001638BB" w:rsidRDefault="001638BB" w:rsidP="00BB038E">
      <w:pPr>
        <w:keepNext/>
        <w:keepLines/>
        <w:rPr>
          <w:rFonts w:ascii="Tahoma" w:hAnsi="Tahoma" w:cs="Tahoma"/>
        </w:rPr>
      </w:pPr>
    </w:p>
    <w:p w14:paraId="72FC5B7B" w14:textId="3EA2FA4F" w:rsidR="001638BB" w:rsidRDefault="001638BB" w:rsidP="00BB038E">
      <w:pPr>
        <w:keepNext/>
        <w:keepLines/>
        <w:rPr>
          <w:rFonts w:ascii="Tahoma" w:hAnsi="Tahoma" w:cs="Tahoma"/>
        </w:rPr>
      </w:pPr>
    </w:p>
    <w:p w14:paraId="0D698B15" w14:textId="77777777" w:rsidR="001638BB" w:rsidRDefault="001638BB" w:rsidP="00BB038E">
      <w:pPr>
        <w:keepNext/>
        <w:keepLines/>
      </w:pPr>
    </w:p>
    <w:p w14:paraId="7153E7FF" w14:textId="344A9EBA" w:rsidR="001638BB" w:rsidRDefault="001638BB" w:rsidP="00BB038E">
      <w:pPr>
        <w:keepNext/>
        <w:keepLines/>
      </w:pPr>
    </w:p>
    <w:p w14:paraId="2DB81F69" w14:textId="25DCAAEE" w:rsidR="001638BB" w:rsidRDefault="001638BB" w:rsidP="00BB038E">
      <w:pPr>
        <w:keepNext/>
        <w:keepLines/>
      </w:pPr>
    </w:p>
    <w:p w14:paraId="1D9640AF" w14:textId="77777777" w:rsidR="001638BB" w:rsidRPr="00C8579C" w:rsidRDefault="001638BB" w:rsidP="00BB038E">
      <w:pPr>
        <w:keepNext/>
        <w:keepLines/>
      </w:pPr>
    </w:p>
    <w:p w14:paraId="4CD3159A" w14:textId="77777777" w:rsidR="00110E02" w:rsidRPr="00C8579C" w:rsidRDefault="00110E02" w:rsidP="00BB038E">
      <w:pPr>
        <w:keepNext/>
        <w:keepLines/>
      </w:pPr>
    </w:p>
    <w:p w14:paraId="58F0912E" w14:textId="3A1701A8" w:rsidR="00110E02" w:rsidRDefault="00110E02" w:rsidP="00BB038E">
      <w:pPr>
        <w:keepNext/>
        <w:keepLines/>
      </w:pPr>
    </w:p>
    <w:p w14:paraId="1FA75E54" w14:textId="770F3FC3" w:rsidR="0033028D" w:rsidRDefault="0033028D" w:rsidP="00BB038E">
      <w:pPr>
        <w:keepNext/>
        <w:keepLines/>
      </w:pPr>
    </w:p>
    <w:p w14:paraId="1F0E2197" w14:textId="77777777" w:rsidR="0033028D" w:rsidRDefault="0033028D" w:rsidP="00BB038E">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18BD162B" w14:textId="77777777" w:rsidTr="0033028D">
        <w:tc>
          <w:tcPr>
            <w:tcW w:w="7725" w:type="dxa"/>
          </w:tcPr>
          <w:p w14:paraId="2EFC4EAE" w14:textId="5A658C3B" w:rsidR="0033028D" w:rsidRPr="00C8579C" w:rsidRDefault="008706B6" w:rsidP="00BB038E">
            <w:pPr>
              <w:keepNext/>
              <w:keepLines/>
              <w:jc w:val="both"/>
              <w:rPr>
                <w:rFonts w:ascii="Tahoma" w:hAnsi="Tahoma" w:cs="Tahoma"/>
              </w:rPr>
            </w:pPr>
            <w:r>
              <w:rPr>
                <w:rFonts w:ascii="Tahoma" w:hAnsi="Tahoma" w:cs="Tahoma"/>
              </w:rPr>
              <w:t>ODZIVNI ČAS IZVAJALCA ZA SANACIJO</w:t>
            </w:r>
          </w:p>
        </w:tc>
        <w:tc>
          <w:tcPr>
            <w:tcW w:w="1417" w:type="dxa"/>
          </w:tcPr>
          <w:p w14:paraId="2063338B" w14:textId="04C19BBD" w:rsidR="0033028D" w:rsidRPr="00C8579C" w:rsidRDefault="0033028D" w:rsidP="00BB038E">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w:t>
            </w:r>
            <w:r w:rsidR="008706B6">
              <w:rPr>
                <w:rFonts w:ascii="Tahoma" w:hAnsi="Tahoma" w:cs="Tahoma"/>
                <w:b/>
                <w:i/>
              </w:rPr>
              <w:t>3</w:t>
            </w:r>
          </w:p>
        </w:tc>
      </w:tr>
    </w:tbl>
    <w:p w14:paraId="45A0802E" w14:textId="24855B3B" w:rsidR="0033028D" w:rsidRDefault="0033028D" w:rsidP="00BB038E">
      <w:pPr>
        <w:keepNext/>
        <w:keepLines/>
      </w:pPr>
    </w:p>
    <w:p w14:paraId="58A6B280" w14:textId="688C9150" w:rsidR="00A615E3" w:rsidRDefault="00A615E3" w:rsidP="00BB038E">
      <w:pPr>
        <w:keepNext/>
        <w:keepLines/>
        <w:jc w:val="both"/>
        <w:rPr>
          <w:rFonts w:ascii="Tahoma" w:hAnsi="Tahoma" w:cs="Tahoma"/>
        </w:rPr>
      </w:pPr>
      <w:r>
        <w:rPr>
          <w:rFonts w:ascii="Tahoma" w:hAnsi="Tahoma" w:cs="Tahoma"/>
        </w:rPr>
        <w:t xml:space="preserve">Odzivni čas izvajalca  za izvedbo sanacije prekopa je __________koledarskih dni od prejema prijave naročnika.  </w:t>
      </w:r>
      <w:r w:rsidRPr="00A63D69">
        <w:rPr>
          <w:rFonts w:ascii="Tahoma" w:hAnsi="Tahoma" w:cs="Tahoma"/>
          <w:snapToGrid w:val="0"/>
        </w:rPr>
        <w:t>(največ 60</w:t>
      </w:r>
      <w:r>
        <w:rPr>
          <w:rFonts w:ascii="Tahoma" w:hAnsi="Tahoma" w:cs="Tahoma"/>
          <w:snapToGrid w:val="0"/>
        </w:rPr>
        <w:t xml:space="preserve"> koledarskih dni</w:t>
      </w:r>
      <w:r w:rsidRPr="00A63D69">
        <w:rPr>
          <w:rFonts w:ascii="Tahoma" w:hAnsi="Tahoma" w:cs="Tahoma"/>
          <w:snapToGrid w:val="0"/>
        </w:rPr>
        <w:t xml:space="preserve"> od  vsakokratne predhodne zahteve naro</w:t>
      </w:r>
      <w:r w:rsidRPr="00A63D69">
        <w:rPr>
          <w:rFonts w:ascii="Tahoma" w:hAnsi="Tahoma" w:cs="Tahoma" w:hint="eastAsia"/>
          <w:snapToGrid w:val="0"/>
        </w:rPr>
        <w:t>č</w:t>
      </w:r>
      <w:r w:rsidRPr="00A63D69">
        <w:rPr>
          <w:rFonts w:ascii="Tahoma" w:hAnsi="Tahoma" w:cs="Tahoma"/>
          <w:snapToGrid w:val="0"/>
        </w:rPr>
        <w:t xml:space="preserve">nika, ki je  podana v pisni obliki).    </w:t>
      </w:r>
    </w:p>
    <w:p w14:paraId="65029200" w14:textId="77777777" w:rsidR="008706B6" w:rsidRDefault="008706B6" w:rsidP="00BB038E">
      <w:pPr>
        <w:keepNext/>
        <w:keepLines/>
        <w:jc w:val="both"/>
        <w:rPr>
          <w:rFonts w:ascii="Tahoma" w:hAnsi="Tahoma" w:cs="Tahoma"/>
        </w:rPr>
      </w:pPr>
    </w:p>
    <w:p w14:paraId="49C74C00" w14:textId="77777777" w:rsidR="008706B6" w:rsidRDefault="008706B6" w:rsidP="00BB038E">
      <w:pPr>
        <w:keepNext/>
        <w:keepLines/>
        <w:jc w:val="both"/>
        <w:rPr>
          <w:rFonts w:ascii="Tahoma" w:hAnsi="Tahoma" w:cs="Tahoma"/>
        </w:rPr>
      </w:pPr>
    </w:p>
    <w:p w14:paraId="1754F5A0" w14:textId="77777777" w:rsidR="008706B6" w:rsidRDefault="008706B6" w:rsidP="00BB038E">
      <w:pPr>
        <w:keepNext/>
        <w:keepLines/>
        <w:jc w:val="both"/>
        <w:rPr>
          <w:rFonts w:ascii="Tahoma" w:hAnsi="Tahoma" w:cs="Tahoma"/>
        </w:rPr>
      </w:pPr>
    </w:p>
    <w:p w14:paraId="038B909D" w14:textId="598E251A" w:rsidR="0033028D" w:rsidRDefault="00A615E3" w:rsidP="00BB038E">
      <w:pPr>
        <w:keepNext/>
        <w:keepLines/>
      </w:pPr>
      <w:r w:rsidRPr="00F66BBD">
        <w:rPr>
          <w:rFonts w:ascii="Tahoma" w:hAnsi="Tahoma" w:cs="Tahoma"/>
        </w:rPr>
        <w:t>Prilogo/obrazec je potrebno izpolniti, podpisati in žigosati.</w:t>
      </w:r>
    </w:p>
    <w:p w14:paraId="144453E0" w14:textId="6ED07480" w:rsidR="008706B6" w:rsidRDefault="008706B6" w:rsidP="00BB038E">
      <w:pPr>
        <w:keepNext/>
        <w:keepLines/>
      </w:pPr>
    </w:p>
    <w:p w14:paraId="4E121600" w14:textId="317369C0" w:rsidR="008706B6" w:rsidRDefault="008706B6" w:rsidP="00A90EA6"/>
    <w:p w14:paraId="33ACAE00" w14:textId="79D32C80" w:rsidR="008706B6" w:rsidRDefault="008706B6" w:rsidP="00A90EA6"/>
    <w:p w14:paraId="355EEDC0" w14:textId="5D4EFA80" w:rsidR="008706B6" w:rsidRDefault="008706B6" w:rsidP="00A90EA6"/>
    <w:p w14:paraId="39ECC3C0" w14:textId="1CCDA0E0" w:rsidR="008706B6" w:rsidRDefault="008706B6" w:rsidP="00A90EA6"/>
    <w:p w14:paraId="17A174C0" w14:textId="52FC7A80" w:rsidR="008706B6" w:rsidRDefault="008706B6" w:rsidP="00A90EA6"/>
    <w:p w14:paraId="3AF443C0" w14:textId="26314780" w:rsidR="008706B6" w:rsidRDefault="008706B6" w:rsidP="00A90EA6"/>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8706B6" w:rsidRPr="00B75E78" w14:paraId="2DA08700" w14:textId="77777777" w:rsidTr="00614DE3">
        <w:trPr>
          <w:trHeight w:val="235"/>
        </w:trPr>
        <w:tc>
          <w:tcPr>
            <w:tcW w:w="3402" w:type="dxa"/>
            <w:tcBorders>
              <w:top w:val="single" w:sz="4" w:space="0" w:color="auto"/>
            </w:tcBorders>
          </w:tcPr>
          <w:p w14:paraId="58EEDE00" w14:textId="77777777" w:rsidR="008706B6" w:rsidRPr="00B75E78" w:rsidRDefault="008706B6" w:rsidP="00A90EA6">
            <w:pPr>
              <w:jc w:val="both"/>
              <w:rPr>
                <w:rFonts w:ascii="Tahoma" w:hAnsi="Tahoma" w:cs="Tahoma"/>
              </w:rPr>
            </w:pPr>
            <w:r w:rsidRPr="00B75E78">
              <w:rPr>
                <w:rFonts w:ascii="Tahoma" w:hAnsi="Tahoma" w:cs="Tahoma"/>
              </w:rPr>
              <w:t>(Kraj, datum)</w:t>
            </w:r>
          </w:p>
        </w:tc>
        <w:tc>
          <w:tcPr>
            <w:tcW w:w="2410" w:type="dxa"/>
          </w:tcPr>
          <w:p w14:paraId="5EC76980" w14:textId="77777777" w:rsidR="008706B6" w:rsidRPr="00B75E78" w:rsidRDefault="008706B6" w:rsidP="00A90EA6">
            <w:pPr>
              <w:jc w:val="both"/>
              <w:rPr>
                <w:rFonts w:ascii="Tahoma" w:hAnsi="Tahoma" w:cs="Tahoma"/>
              </w:rPr>
            </w:pPr>
          </w:p>
        </w:tc>
        <w:tc>
          <w:tcPr>
            <w:tcW w:w="3260" w:type="dxa"/>
            <w:tcBorders>
              <w:top w:val="single" w:sz="4" w:space="0" w:color="auto"/>
            </w:tcBorders>
          </w:tcPr>
          <w:p w14:paraId="232716C0" w14:textId="77777777" w:rsidR="008706B6" w:rsidRPr="00B75E78" w:rsidRDefault="008706B6" w:rsidP="00A90EA6">
            <w:pPr>
              <w:jc w:val="both"/>
              <w:rPr>
                <w:rFonts w:ascii="Tahoma" w:hAnsi="Tahoma" w:cs="Tahoma"/>
              </w:rPr>
            </w:pPr>
            <w:r w:rsidRPr="00B75E78">
              <w:rPr>
                <w:rFonts w:ascii="Tahoma" w:hAnsi="Tahoma" w:cs="Tahoma"/>
              </w:rPr>
              <w:t>(</w:t>
            </w:r>
            <w:r>
              <w:rPr>
                <w:rFonts w:ascii="Tahoma" w:hAnsi="Tahoma" w:cs="Tahoma"/>
                <w:snapToGrid w:val="0"/>
                <w:color w:val="000000"/>
              </w:rPr>
              <w:t>Ime in priimek ter</w:t>
            </w:r>
            <w:r w:rsidRPr="003D15DD">
              <w:rPr>
                <w:rFonts w:ascii="Tahoma" w:hAnsi="Tahoma" w:cs="Tahoma"/>
                <w:snapToGrid w:val="0"/>
                <w:color w:val="000000"/>
              </w:rPr>
              <w:t xml:space="preserve"> </w:t>
            </w:r>
            <w:r>
              <w:rPr>
                <w:rFonts w:ascii="Tahoma" w:hAnsi="Tahoma" w:cs="Tahoma"/>
              </w:rPr>
              <w:t>p</w:t>
            </w:r>
            <w:r w:rsidRPr="00B75E78">
              <w:rPr>
                <w:rFonts w:ascii="Tahoma" w:hAnsi="Tahoma" w:cs="Tahoma"/>
              </w:rPr>
              <w:t>odpis fizične osebe)</w:t>
            </w:r>
          </w:p>
        </w:tc>
      </w:tr>
    </w:tbl>
    <w:p w14:paraId="3EA833B0" w14:textId="5E0BC669" w:rsidR="0033028D" w:rsidRDefault="0033028D" w:rsidP="00A90EA6"/>
    <w:p w14:paraId="04C793B9" w14:textId="7A35D510" w:rsidR="0033028D" w:rsidRDefault="0033028D" w:rsidP="00A90EA6"/>
    <w:p w14:paraId="1C0071B0" w14:textId="4F6BC01E" w:rsidR="00A615E3" w:rsidRDefault="00A615E3" w:rsidP="00A90EA6"/>
    <w:p w14:paraId="73B625FF" w14:textId="0AD64A37" w:rsidR="00A90EA6" w:rsidRDefault="00A90EA6" w:rsidP="00A90EA6"/>
    <w:p w14:paraId="59E9D3FB" w14:textId="75126931" w:rsidR="00A90EA6" w:rsidRDefault="00A90EA6" w:rsidP="00A90EA6"/>
    <w:p w14:paraId="5E5A6B9E" w14:textId="3B7B6466" w:rsidR="00A90EA6" w:rsidRDefault="00A90EA6" w:rsidP="00A90EA6"/>
    <w:p w14:paraId="07C77792" w14:textId="4E0AAD80" w:rsidR="00A90EA6" w:rsidRDefault="00A90EA6" w:rsidP="00A90EA6"/>
    <w:p w14:paraId="0AAED6A1" w14:textId="0FE2289E" w:rsidR="00A90EA6" w:rsidRDefault="00A90EA6" w:rsidP="00A90EA6"/>
    <w:p w14:paraId="723CE713" w14:textId="5C20B770" w:rsidR="00A90EA6" w:rsidRDefault="00A90EA6" w:rsidP="00A90EA6"/>
    <w:p w14:paraId="6E2A2E75" w14:textId="7DB9D544" w:rsidR="00A90EA6" w:rsidRDefault="00A90EA6" w:rsidP="00A90EA6"/>
    <w:p w14:paraId="5D378577" w14:textId="02031674" w:rsidR="00A90EA6" w:rsidRDefault="00A90EA6" w:rsidP="00A90EA6"/>
    <w:p w14:paraId="4B811963" w14:textId="2FCDAB55" w:rsidR="00A90EA6" w:rsidRDefault="00A90EA6" w:rsidP="00A90EA6"/>
    <w:p w14:paraId="0032A995" w14:textId="50E2F6CE" w:rsidR="00A90EA6" w:rsidRDefault="00A90EA6" w:rsidP="00A90EA6"/>
    <w:p w14:paraId="2E230FEF" w14:textId="695CEBEC" w:rsidR="00A90EA6" w:rsidRDefault="00A90EA6" w:rsidP="00A90EA6"/>
    <w:p w14:paraId="2CD3A51C" w14:textId="0C9667D9" w:rsidR="00A90EA6" w:rsidRDefault="00A90EA6" w:rsidP="00A90EA6"/>
    <w:p w14:paraId="011AA017" w14:textId="35B14ACD" w:rsidR="00A90EA6" w:rsidRDefault="00A90EA6" w:rsidP="00A90EA6"/>
    <w:p w14:paraId="6D8F67CC" w14:textId="64C5DCB7" w:rsidR="00A90EA6" w:rsidRDefault="00A90EA6" w:rsidP="00A90EA6"/>
    <w:p w14:paraId="15B142A8" w14:textId="0659DD5F" w:rsidR="00A90EA6" w:rsidRDefault="00A90EA6" w:rsidP="00A90EA6"/>
    <w:p w14:paraId="408E49EC" w14:textId="3ECDFFAC" w:rsidR="00A90EA6" w:rsidRDefault="00A90EA6" w:rsidP="00A90EA6"/>
    <w:p w14:paraId="7FD6420C" w14:textId="3626176E" w:rsidR="00A90EA6" w:rsidRDefault="00A90EA6" w:rsidP="00A90EA6"/>
    <w:p w14:paraId="6E5DA136" w14:textId="27579770" w:rsidR="00A90EA6" w:rsidRDefault="00A90EA6" w:rsidP="00A90EA6"/>
    <w:p w14:paraId="66596672" w14:textId="70A81629" w:rsidR="00A90EA6" w:rsidRDefault="00A90EA6" w:rsidP="00A90EA6"/>
    <w:p w14:paraId="7B672498" w14:textId="3B82C860" w:rsidR="00A90EA6" w:rsidRDefault="00A90EA6" w:rsidP="00A90EA6"/>
    <w:p w14:paraId="234DE7F0" w14:textId="0F0A8094" w:rsidR="00A90EA6" w:rsidRDefault="00A90EA6" w:rsidP="00A90EA6"/>
    <w:p w14:paraId="20F36909" w14:textId="3447897F" w:rsidR="00A90EA6" w:rsidRDefault="00A90EA6" w:rsidP="00A90EA6"/>
    <w:p w14:paraId="37729764" w14:textId="522845A6" w:rsidR="00A90EA6" w:rsidRDefault="00A90EA6" w:rsidP="00A90EA6"/>
    <w:p w14:paraId="6E04D57B" w14:textId="57911A3C" w:rsidR="00A90EA6" w:rsidRDefault="00A90EA6" w:rsidP="00A90EA6"/>
    <w:p w14:paraId="74A84D87" w14:textId="75876096" w:rsidR="00A90EA6" w:rsidRDefault="00A90EA6" w:rsidP="00A90EA6"/>
    <w:p w14:paraId="659156F2" w14:textId="3A2AD636" w:rsidR="00A90EA6" w:rsidRDefault="00A90EA6" w:rsidP="00A90EA6"/>
    <w:p w14:paraId="1868A0C6" w14:textId="626BEF43" w:rsidR="00A90EA6" w:rsidRDefault="00A90EA6" w:rsidP="00A90EA6"/>
    <w:p w14:paraId="61C6D2D3" w14:textId="66F703C7" w:rsidR="00A90EA6" w:rsidRDefault="00A90EA6" w:rsidP="00A90EA6"/>
    <w:p w14:paraId="2D58DBA3" w14:textId="7CA0F9A6" w:rsidR="00A90EA6" w:rsidRDefault="00A90EA6" w:rsidP="00A90EA6"/>
    <w:p w14:paraId="469642B3" w14:textId="0BB14C53" w:rsidR="00A90EA6" w:rsidRDefault="00A90EA6" w:rsidP="00A90EA6"/>
    <w:p w14:paraId="2BC9BD88" w14:textId="33291F1E" w:rsidR="00A90EA6" w:rsidRDefault="00A90EA6" w:rsidP="00A90EA6"/>
    <w:p w14:paraId="4B9B8675" w14:textId="48CB29FD" w:rsidR="00A90EA6" w:rsidRDefault="00A90EA6" w:rsidP="00A90EA6"/>
    <w:p w14:paraId="35169F76" w14:textId="010517AF" w:rsidR="00A90EA6" w:rsidRDefault="00A90EA6" w:rsidP="00A90EA6"/>
    <w:p w14:paraId="3B6A334C" w14:textId="77777777" w:rsidR="00A90EA6" w:rsidRDefault="00A90EA6" w:rsidP="00A90EA6"/>
    <w:p w14:paraId="3CAAB912" w14:textId="3C4CAA00" w:rsidR="00A615E3" w:rsidRDefault="00A615E3" w:rsidP="00A90EA6"/>
    <w:p w14:paraId="64228580" w14:textId="5D36C380" w:rsidR="00A615E3" w:rsidRDefault="00A615E3" w:rsidP="00A90EA6"/>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75E78" w:rsidRPr="00B75E78" w14:paraId="560AE45C" w14:textId="77777777" w:rsidTr="00343A7C">
        <w:tc>
          <w:tcPr>
            <w:tcW w:w="7725" w:type="dxa"/>
          </w:tcPr>
          <w:p w14:paraId="5CA5BA8B" w14:textId="77777777" w:rsidR="00B75E78" w:rsidRPr="00B75E78" w:rsidRDefault="00B75E78" w:rsidP="00A90EA6">
            <w:pPr>
              <w:jc w:val="both"/>
              <w:rPr>
                <w:rFonts w:ascii="Tahoma" w:hAnsi="Tahoma" w:cs="Tahoma"/>
              </w:rPr>
            </w:pPr>
            <w:r w:rsidRPr="00B75E78">
              <w:rPr>
                <w:rFonts w:ascii="Tahoma" w:hAnsi="Tahoma" w:cs="Tahoma"/>
              </w:rPr>
              <w:t>UGOTAVLJANJE SPOSOBNOSTI – Fizične osebe</w:t>
            </w:r>
          </w:p>
        </w:tc>
        <w:tc>
          <w:tcPr>
            <w:tcW w:w="1417" w:type="dxa"/>
          </w:tcPr>
          <w:p w14:paraId="5CF249ED" w14:textId="1E6D548C" w:rsidR="00B75E78" w:rsidRPr="00B75E78" w:rsidRDefault="00A90EA6" w:rsidP="00A90EA6">
            <w:pPr>
              <w:jc w:val="both"/>
              <w:rPr>
                <w:rFonts w:ascii="Tahoma" w:hAnsi="Tahoma" w:cs="Tahoma"/>
                <w:b/>
                <w:i/>
              </w:rPr>
            </w:pPr>
            <w:r>
              <w:rPr>
                <w:rFonts w:ascii="Tahoma" w:hAnsi="Tahoma" w:cs="Tahoma"/>
                <w:b/>
                <w:i/>
              </w:rPr>
              <w:t>Priloga 3/3</w:t>
            </w:r>
          </w:p>
        </w:tc>
      </w:tr>
    </w:tbl>
    <w:p w14:paraId="7AE78066" w14:textId="77777777" w:rsidR="00B75E78" w:rsidRPr="00B75E78" w:rsidRDefault="00B75E78" w:rsidP="00A90EA6">
      <w:pPr>
        <w:jc w:val="both"/>
        <w:rPr>
          <w:rFonts w:ascii="Tahoma" w:hAnsi="Tahoma" w:cs="Tahoma"/>
          <w:bCs/>
          <w:i/>
        </w:rPr>
      </w:pPr>
    </w:p>
    <w:p w14:paraId="1E35C73C" w14:textId="77777777" w:rsidR="00B75E78" w:rsidRPr="00B75E78" w:rsidRDefault="00B75E78" w:rsidP="00A90EA6">
      <w:pPr>
        <w:jc w:val="both"/>
        <w:rPr>
          <w:rFonts w:ascii="Tahoma" w:hAnsi="Tahoma" w:cs="Tahoma"/>
        </w:rPr>
      </w:pPr>
      <w:r w:rsidRPr="00B75E78">
        <w:rPr>
          <w:rFonts w:ascii="Tahoma" w:hAnsi="Tahoma" w:cs="Tahoma"/>
        </w:rPr>
        <w:t xml:space="preserve">Ime in priimek _____________________________________________________________________ </w:t>
      </w:r>
    </w:p>
    <w:p w14:paraId="10291E25" w14:textId="77777777" w:rsidR="00B75E78" w:rsidRPr="00B75E78" w:rsidRDefault="00B75E78" w:rsidP="00A90EA6">
      <w:pPr>
        <w:jc w:val="both"/>
        <w:rPr>
          <w:rFonts w:ascii="Tahoma" w:hAnsi="Tahoma" w:cs="Tahoma"/>
        </w:rPr>
      </w:pPr>
    </w:p>
    <w:p w14:paraId="147620A6" w14:textId="77777777" w:rsidR="00B75E78" w:rsidRPr="00B75E78" w:rsidRDefault="00B75E78" w:rsidP="00BB038E">
      <w:pPr>
        <w:keepNext/>
        <w:keepLines/>
        <w:jc w:val="both"/>
        <w:rPr>
          <w:rFonts w:ascii="Tahoma" w:hAnsi="Tahoma" w:cs="Tahoma"/>
        </w:rPr>
      </w:pPr>
      <w:r w:rsidRPr="00B75E78">
        <w:rPr>
          <w:rFonts w:ascii="Tahoma" w:hAnsi="Tahoma" w:cs="Tahoma"/>
        </w:rPr>
        <w:t>EMŠO ____________________________________________________________________________</w:t>
      </w:r>
    </w:p>
    <w:p w14:paraId="12CF446B" w14:textId="77777777" w:rsidR="00B75E78" w:rsidRPr="00B75E78" w:rsidRDefault="00B75E78" w:rsidP="00BB038E">
      <w:pPr>
        <w:keepNext/>
        <w:keepLines/>
        <w:jc w:val="both"/>
        <w:rPr>
          <w:rFonts w:ascii="Tahoma" w:hAnsi="Tahoma" w:cs="Tahoma"/>
        </w:rPr>
      </w:pPr>
    </w:p>
    <w:p w14:paraId="3480749E" w14:textId="77777777" w:rsidR="00B75E78" w:rsidRPr="00B75E78" w:rsidRDefault="00B75E78" w:rsidP="00BB038E">
      <w:pPr>
        <w:keepNext/>
        <w:keepLines/>
        <w:jc w:val="both"/>
        <w:rPr>
          <w:rFonts w:ascii="Tahoma" w:hAnsi="Tahoma" w:cs="Tahoma"/>
        </w:rPr>
      </w:pPr>
    </w:p>
    <w:p w14:paraId="3F06B0A2" w14:textId="3E7C43EF" w:rsidR="00B75E78" w:rsidRPr="00B75E78" w:rsidRDefault="00B75E78" w:rsidP="00BB038E">
      <w:pPr>
        <w:keepNext/>
        <w:keepLines/>
        <w:jc w:val="both"/>
        <w:rPr>
          <w:rFonts w:ascii="Tahoma" w:hAnsi="Tahoma" w:cs="Tahoma"/>
        </w:rPr>
      </w:pPr>
      <w:r w:rsidRPr="00B75E78">
        <w:rPr>
          <w:rFonts w:ascii="Tahoma" w:hAnsi="Tahoma" w:cs="Tahoma"/>
        </w:rPr>
        <w:t>Spodaj podpisani/a, ki sem pri gospodarskemu subjektu</w:t>
      </w:r>
      <w:r>
        <w:rPr>
          <w:rFonts w:ascii="Tahoma" w:hAnsi="Tahoma" w:cs="Tahoma"/>
        </w:rPr>
        <w:t xml:space="preserve"> </w:t>
      </w:r>
      <w:r w:rsidRPr="00B75E78">
        <w:rPr>
          <w:rFonts w:ascii="Tahoma" w:hAnsi="Tahoma" w:cs="Tahoma"/>
        </w:rPr>
        <w:t>________________________________________</w:t>
      </w:r>
    </w:p>
    <w:p w14:paraId="7EB30B84" w14:textId="77777777" w:rsidR="00B75E78" w:rsidRPr="00B75E78" w:rsidRDefault="00B75E78" w:rsidP="00BB038E">
      <w:pPr>
        <w:keepNext/>
        <w:keepLines/>
        <w:jc w:val="both"/>
        <w:rPr>
          <w:rFonts w:ascii="Tahoma" w:hAnsi="Tahoma" w:cs="Tahoma"/>
        </w:rPr>
      </w:pPr>
      <w:r w:rsidRPr="00B75E78">
        <w:rPr>
          <w:rFonts w:ascii="Tahoma" w:hAnsi="Tahoma" w:cs="Tahoma"/>
        </w:rPr>
        <w:t>član/ica (ustrezno obkrožiti/označiti):</w:t>
      </w:r>
    </w:p>
    <w:p w14:paraId="35CDD0E6"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 xml:space="preserve">upravnega organa ali </w:t>
      </w:r>
    </w:p>
    <w:p w14:paraId="33D3CA77"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vodstvenega organa ali</w:t>
      </w:r>
    </w:p>
    <w:p w14:paraId="5F0B18EF"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 xml:space="preserve">nadzornega organa </w:t>
      </w:r>
    </w:p>
    <w:p w14:paraId="47C883A2" w14:textId="77777777" w:rsidR="00B75E78" w:rsidRPr="00B75E78" w:rsidRDefault="00B75E78" w:rsidP="00BB038E">
      <w:pPr>
        <w:keepNext/>
        <w:keepLines/>
        <w:jc w:val="both"/>
        <w:rPr>
          <w:rFonts w:ascii="Tahoma" w:hAnsi="Tahoma" w:cs="Tahoma"/>
        </w:rPr>
      </w:pPr>
    </w:p>
    <w:p w14:paraId="726EAC86" w14:textId="77777777" w:rsidR="00B75E78" w:rsidRPr="00B75E78" w:rsidRDefault="00B75E78" w:rsidP="00BB038E">
      <w:pPr>
        <w:keepNext/>
        <w:keepLines/>
        <w:jc w:val="both"/>
        <w:rPr>
          <w:rFonts w:ascii="Tahoma" w:hAnsi="Tahoma" w:cs="Tahoma"/>
        </w:rPr>
      </w:pPr>
      <w:r w:rsidRPr="00B75E78">
        <w:rPr>
          <w:rFonts w:ascii="Tahoma" w:hAnsi="Tahoma" w:cs="Tahoma"/>
        </w:rPr>
        <w:t>oziroma imam pooblastila za (ustrezno obkrožiti/označiti):</w:t>
      </w:r>
    </w:p>
    <w:p w14:paraId="1ADD863F"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njegovo zastopanje ali</w:t>
      </w:r>
    </w:p>
    <w:p w14:paraId="3F73D237"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odločanje ali</w:t>
      </w:r>
    </w:p>
    <w:p w14:paraId="59544BB7"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nadzor v njem,</w:t>
      </w:r>
    </w:p>
    <w:p w14:paraId="11E98D1D" w14:textId="77777777" w:rsidR="00B75E78" w:rsidRPr="00B75E78" w:rsidRDefault="00B75E78" w:rsidP="00BB038E">
      <w:pPr>
        <w:keepNext/>
        <w:keepLines/>
        <w:jc w:val="both"/>
        <w:rPr>
          <w:rFonts w:ascii="Tahoma" w:hAnsi="Tahoma" w:cs="Tahoma"/>
        </w:rPr>
      </w:pPr>
    </w:p>
    <w:p w14:paraId="47D75F03" w14:textId="77777777" w:rsidR="00B75E78" w:rsidRPr="00B75E78" w:rsidRDefault="00B75E78" w:rsidP="00BB038E">
      <w:pPr>
        <w:keepNext/>
        <w:keepLines/>
        <w:jc w:val="both"/>
        <w:rPr>
          <w:rFonts w:ascii="Tahoma" w:hAnsi="Tahoma" w:cs="Tahoma"/>
        </w:rPr>
      </w:pPr>
      <w:r w:rsidRPr="00B75E78">
        <w:rPr>
          <w:rFonts w:ascii="Tahoma" w:hAnsi="Tahoma" w:cs="Tahoma"/>
          <w:b/>
        </w:rPr>
        <w:t>pod kazensko in materialno odgovornostjo</w:t>
      </w:r>
      <w:r w:rsidRPr="00B75E78">
        <w:rPr>
          <w:rFonts w:ascii="Tahoma" w:hAnsi="Tahoma" w:cs="Tahoma"/>
        </w:rPr>
        <w:t xml:space="preserve"> </w:t>
      </w:r>
    </w:p>
    <w:p w14:paraId="317B7B4A" w14:textId="77777777" w:rsidR="00B75E78" w:rsidRPr="00B75E78" w:rsidRDefault="00B75E78" w:rsidP="00BB038E">
      <w:pPr>
        <w:keepNext/>
        <w:keepLines/>
        <w:jc w:val="both"/>
        <w:rPr>
          <w:rFonts w:ascii="Tahoma" w:hAnsi="Tahoma" w:cs="Tahoma"/>
          <w:b/>
        </w:rPr>
      </w:pPr>
    </w:p>
    <w:p w14:paraId="6935A304" w14:textId="77777777" w:rsidR="00B75E78" w:rsidRPr="00B75E78" w:rsidRDefault="00B75E78" w:rsidP="00BB038E">
      <w:pPr>
        <w:keepNext/>
        <w:keepLines/>
        <w:jc w:val="center"/>
        <w:rPr>
          <w:rFonts w:ascii="Tahoma" w:hAnsi="Tahoma" w:cs="Tahoma"/>
          <w:b/>
        </w:rPr>
      </w:pPr>
      <w:r w:rsidRPr="00B75E78">
        <w:rPr>
          <w:rFonts w:ascii="Tahoma" w:hAnsi="Tahoma" w:cs="Tahoma"/>
          <w:b/>
        </w:rPr>
        <w:t>IZJAVLJAM</w:t>
      </w:r>
    </w:p>
    <w:p w14:paraId="49BBC830" w14:textId="77777777" w:rsidR="00B75E78" w:rsidRPr="00B75E78" w:rsidRDefault="00B75E78" w:rsidP="00BB038E">
      <w:pPr>
        <w:keepNext/>
        <w:keepLines/>
        <w:jc w:val="both"/>
        <w:rPr>
          <w:rFonts w:ascii="Tahoma" w:hAnsi="Tahoma" w:cs="Tahoma"/>
        </w:rPr>
      </w:pPr>
    </w:p>
    <w:p w14:paraId="43FBBD51" w14:textId="77777777" w:rsidR="00B75E78" w:rsidRPr="00B75E78" w:rsidRDefault="00B75E78" w:rsidP="001F1A87">
      <w:pPr>
        <w:jc w:val="both"/>
        <w:rPr>
          <w:rFonts w:ascii="Tahoma" w:hAnsi="Tahoma" w:cs="Tahoma"/>
        </w:rPr>
      </w:pPr>
      <w:r w:rsidRPr="00B75E78">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2B9AAB23" w14:textId="77777777" w:rsidR="00B75E78" w:rsidRPr="00B75E78" w:rsidRDefault="00B75E78" w:rsidP="001F1A87">
      <w:pPr>
        <w:jc w:val="both"/>
        <w:rPr>
          <w:rFonts w:ascii="Tahoma" w:hAnsi="Tahoma" w:cs="Tahoma"/>
        </w:rPr>
      </w:pPr>
    </w:p>
    <w:p w14:paraId="67A427F7" w14:textId="77777777" w:rsidR="00B75E78" w:rsidRPr="00B75E78" w:rsidRDefault="00B75E78" w:rsidP="001F1A87">
      <w:pPr>
        <w:jc w:val="both"/>
        <w:rPr>
          <w:rFonts w:ascii="Tahoma" w:hAnsi="Tahoma" w:cs="Tahoma"/>
        </w:rPr>
      </w:pPr>
      <w:r w:rsidRPr="00B75E78">
        <w:rPr>
          <w:rFonts w:ascii="Tahoma" w:hAnsi="Tahoma" w:cs="Tahoma"/>
        </w:rPr>
        <w:t>in</w:t>
      </w:r>
    </w:p>
    <w:p w14:paraId="1F9E2F29" w14:textId="77777777" w:rsidR="00B75E78" w:rsidRPr="00B75E78" w:rsidRDefault="00B75E78" w:rsidP="001F1A87">
      <w:pPr>
        <w:jc w:val="both"/>
        <w:rPr>
          <w:rFonts w:ascii="Tahoma" w:hAnsi="Tahoma" w:cs="Tahoma"/>
        </w:rPr>
      </w:pPr>
    </w:p>
    <w:p w14:paraId="1283F81C" w14:textId="77777777" w:rsidR="00B75E78" w:rsidRPr="00B75E78" w:rsidRDefault="00B75E78" w:rsidP="001F1A87">
      <w:pPr>
        <w:jc w:val="center"/>
        <w:rPr>
          <w:rFonts w:ascii="Tahoma" w:hAnsi="Tahoma" w:cs="Tahoma"/>
          <w:b/>
        </w:rPr>
      </w:pPr>
      <w:r w:rsidRPr="00B75E78">
        <w:rPr>
          <w:rFonts w:ascii="Tahoma" w:hAnsi="Tahoma" w:cs="Tahoma"/>
          <w:b/>
        </w:rPr>
        <w:t>POOBLAŠČAM</w:t>
      </w:r>
    </w:p>
    <w:p w14:paraId="6BD21732" w14:textId="77777777" w:rsidR="00B75E78" w:rsidRPr="00B75E78" w:rsidRDefault="00B75E78" w:rsidP="001F1A87">
      <w:pPr>
        <w:jc w:val="both"/>
        <w:rPr>
          <w:rFonts w:ascii="Tahoma" w:hAnsi="Tahoma" w:cs="Tahoma"/>
        </w:rPr>
      </w:pPr>
    </w:p>
    <w:p w14:paraId="75D0CEE0" w14:textId="6DDFA550" w:rsidR="00B75E78" w:rsidRPr="001F1A87" w:rsidRDefault="00B75E78" w:rsidP="0018536E">
      <w:pPr>
        <w:keepNext/>
        <w:keepLines/>
        <w:ind w:left="142"/>
        <w:jc w:val="both"/>
        <w:rPr>
          <w:rFonts w:ascii="Tahoma" w:hAnsi="Tahoma" w:cs="Tahoma"/>
          <w:b/>
        </w:rPr>
      </w:pPr>
      <w:r w:rsidRPr="00B75E78">
        <w:rPr>
          <w:rFonts w:ascii="Tahoma" w:hAnsi="Tahoma" w:cs="Tahoma"/>
        </w:rPr>
        <w:t xml:space="preserve">JAVNI HOLDING Ljubljana, d.o.o., Verovškova ulica 70, 1000 Ljubljana, da za potrebe preverjanja izpolnjevanja pogojev v postopku oddaje javnega naročila št. </w:t>
      </w:r>
      <w:r w:rsidR="0018536E">
        <w:rPr>
          <w:rFonts w:ascii="Tahoma" w:hAnsi="Tahoma" w:cs="Tahoma"/>
          <w:b/>
          <w:color w:val="000000" w:themeColor="text1"/>
        </w:rPr>
        <w:t>VKS-119/20</w:t>
      </w:r>
      <w:r w:rsidR="0018536E" w:rsidRPr="00DB2056">
        <w:rPr>
          <w:rFonts w:ascii="Tahoma" w:hAnsi="Tahoma" w:cs="Tahoma"/>
          <w:b/>
          <w:color w:val="000000" w:themeColor="text1"/>
        </w:rPr>
        <w:t xml:space="preserve"> – </w:t>
      </w:r>
      <w:r w:rsidR="0018536E" w:rsidRPr="006A63B2">
        <w:rPr>
          <w:rFonts w:ascii="Tahoma" w:hAnsi="Tahoma" w:cs="Tahoma"/>
          <w:b/>
        </w:rPr>
        <w:t>Asfaltiranje prekopov zaradi vzdrževanja javnega vodovodnega omrežja JP VOKA SNAGA d.o.o</w:t>
      </w:r>
      <w:r w:rsidR="0018536E">
        <w:rPr>
          <w:rFonts w:ascii="Tahoma" w:hAnsi="Tahoma" w:cs="Tahoma"/>
          <w:b/>
        </w:rPr>
        <w:t>.</w:t>
      </w:r>
      <w:r w:rsidRPr="00B75E78">
        <w:rPr>
          <w:rFonts w:ascii="Tahoma" w:hAnsi="Tahoma" w:cs="Tahoma"/>
        </w:rPr>
        <w:t>, od Ministrstva za pravosodje pridobi potrdilo iz kazenske evidence.</w:t>
      </w:r>
    </w:p>
    <w:p w14:paraId="669D4F00" w14:textId="77777777" w:rsidR="00B75E78" w:rsidRPr="00B75E78" w:rsidRDefault="00B75E78" w:rsidP="001F1A87">
      <w:pPr>
        <w:jc w:val="both"/>
        <w:rPr>
          <w:rFonts w:ascii="Tahoma" w:hAnsi="Tahoma" w:cs="Tahoma"/>
        </w:rPr>
      </w:pPr>
    </w:p>
    <w:p w14:paraId="3BEC94EF" w14:textId="77777777" w:rsidR="00B75E78" w:rsidRPr="00B75E78" w:rsidRDefault="00B75E78" w:rsidP="001F1A87">
      <w:pPr>
        <w:jc w:val="both"/>
        <w:rPr>
          <w:rFonts w:ascii="Tahoma" w:hAnsi="Tahoma" w:cs="Tahoma"/>
        </w:rPr>
      </w:pPr>
    </w:p>
    <w:p w14:paraId="7E1A57CF" w14:textId="77777777" w:rsidR="00B75E78" w:rsidRPr="00B75E78" w:rsidRDefault="00B75E78" w:rsidP="001F1A87">
      <w:pPr>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B75E78" w:rsidRPr="00B75E78" w14:paraId="5954DFD5" w14:textId="77777777" w:rsidTr="00343A7C">
        <w:trPr>
          <w:trHeight w:val="235"/>
        </w:trPr>
        <w:tc>
          <w:tcPr>
            <w:tcW w:w="3402" w:type="dxa"/>
            <w:tcBorders>
              <w:top w:val="single" w:sz="4" w:space="0" w:color="auto"/>
            </w:tcBorders>
          </w:tcPr>
          <w:p w14:paraId="53A788E0" w14:textId="77777777" w:rsidR="00B75E78" w:rsidRPr="00B75E78" w:rsidRDefault="00B75E78" w:rsidP="001F1A87">
            <w:pPr>
              <w:jc w:val="both"/>
              <w:rPr>
                <w:rFonts w:ascii="Tahoma" w:hAnsi="Tahoma" w:cs="Tahoma"/>
              </w:rPr>
            </w:pPr>
            <w:r w:rsidRPr="00B75E78">
              <w:rPr>
                <w:rFonts w:ascii="Tahoma" w:hAnsi="Tahoma" w:cs="Tahoma"/>
              </w:rPr>
              <w:t xml:space="preserve"> (Kraj, datum)</w:t>
            </w:r>
          </w:p>
        </w:tc>
        <w:tc>
          <w:tcPr>
            <w:tcW w:w="2410" w:type="dxa"/>
          </w:tcPr>
          <w:p w14:paraId="5D3AC9C6" w14:textId="77777777" w:rsidR="00B75E78" w:rsidRPr="00B75E78" w:rsidRDefault="00B75E78" w:rsidP="001F1A87">
            <w:pPr>
              <w:jc w:val="both"/>
              <w:rPr>
                <w:rFonts w:ascii="Tahoma" w:hAnsi="Tahoma" w:cs="Tahoma"/>
              </w:rPr>
            </w:pPr>
          </w:p>
        </w:tc>
        <w:tc>
          <w:tcPr>
            <w:tcW w:w="3260" w:type="dxa"/>
            <w:tcBorders>
              <w:top w:val="single" w:sz="4" w:space="0" w:color="auto"/>
            </w:tcBorders>
          </w:tcPr>
          <w:p w14:paraId="335B86F3" w14:textId="1D54E729" w:rsidR="00B75E78" w:rsidRPr="00B75E78" w:rsidRDefault="00B75E78" w:rsidP="001F1A87">
            <w:pPr>
              <w:jc w:val="both"/>
              <w:rPr>
                <w:rFonts w:ascii="Tahoma" w:hAnsi="Tahoma" w:cs="Tahoma"/>
              </w:rPr>
            </w:pPr>
            <w:r w:rsidRPr="00B75E78">
              <w:rPr>
                <w:rFonts w:ascii="Tahoma" w:hAnsi="Tahoma" w:cs="Tahoma"/>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00DF4772">
              <w:rPr>
                <w:rFonts w:ascii="Tahoma" w:hAnsi="Tahoma" w:cs="Tahoma"/>
              </w:rPr>
              <w:t>p</w:t>
            </w:r>
            <w:r w:rsidRPr="00B75E78">
              <w:rPr>
                <w:rFonts w:ascii="Tahoma" w:hAnsi="Tahoma" w:cs="Tahoma"/>
              </w:rPr>
              <w:t>odpis fizične osebe)</w:t>
            </w:r>
          </w:p>
        </w:tc>
      </w:tr>
    </w:tbl>
    <w:p w14:paraId="281BDA21" w14:textId="77777777" w:rsidR="00B75E78" w:rsidRPr="00B75E78" w:rsidRDefault="00B75E78" w:rsidP="001F1A87">
      <w:pPr>
        <w:jc w:val="both"/>
        <w:rPr>
          <w:rFonts w:ascii="Tahoma" w:hAnsi="Tahoma" w:cs="Tahoma"/>
        </w:rPr>
      </w:pPr>
    </w:p>
    <w:p w14:paraId="43FAF4B6" w14:textId="578CAB22" w:rsidR="00B75E78" w:rsidRPr="00B75E78" w:rsidRDefault="00B75E78" w:rsidP="001F1A87">
      <w:pPr>
        <w:jc w:val="both"/>
        <w:rPr>
          <w:rFonts w:ascii="Tahoma" w:hAnsi="Tahoma" w:cs="Tahoma"/>
        </w:rPr>
      </w:pPr>
    </w:p>
    <w:p w14:paraId="0D8AC529" w14:textId="77777777" w:rsidR="00B75E78" w:rsidRPr="00B75E78" w:rsidRDefault="00B75E78" w:rsidP="001F1A87">
      <w:pPr>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14:paraId="1FBA5D9C" w14:textId="77777777" w:rsidR="00B75E78" w:rsidRPr="00B75E78" w:rsidRDefault="00B75E78" w:rsidP="001F1A87">
      <w:pPr>
        <w:numPr>
          <w:ilvl w:val="0"/>
          <w:numId w:val="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14:paraId="4BA5E77D" w14:textId="77777777" w:rsidR="00B75E78" w:rsidRPr="00B75E78" w:rsidRDefault="00B75E78" w:rsidP="001F1A87">
      <w:pPr>
        <w:numPr>
          <w:ilvl w:val="0"/>
          <w:numId w:val="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14:paraId="36AE7AA1" w14:textId="77777777" w:rsidR="00B75E78" w:rsidRPr="00B75E78" w:rsidRDefault="00B75E78" w:rsidP="001F1A87">
      <w:pPr>
        <w:jc w:val="both"/>
        <w:rPr>
          <w:rFonts w:ascii="Tahoma" w:hAnsi="Tahoma" w:cs="Tahoma"/>
          <w:i/>
        </w:rPr>
      </w:pPr>
      <w:r w:rsidRPr="00B75E78">
        <w:rPr>
          <w:rFonts w:ascii="Tahoma" w:hAnsi="Tahoma" w:cs="Tahoma"/>
          <w:i/>
        </w:rPr>
        <w:t>V kolikor oseba opravlja več funkcija hkrati, ustrezno označi vse funkcije v katerih nastopa.</w:t>
      </w:r>
    </w:p>
    <w:p w14:paraId="5EA3529F" w14:textId="77777777" w:rsidR="00B75E78" w:rsidRPr="00B75E78" w:rsidRDefault="00B75E78" w:rsidP="001F1A87">
      <w:pPr>
        <w:jc w:val="both"/>
        <w:rPr>
          <w:rFonts w:ascii="Tahoma" w:hAnsi="Tahoma" w:cs="Tahoma"/>
          <w:b/>
          <w:i/>
        </w:rPr>
      </w:pPr>
    </w:p>
    <w:p w14:paraId="3AA57953" w14:textId="77777777" w:rsidR="00B75E78" w:rsidRPr="00B75E78" w:rsidRDefault="00B75E78" w:rsidP="001F1A87">
      <w:pPr>
        <w:jc w:val="both"/>
        <w:rPr>
          <w:rFonts w:ascii="Tahoma" w:hAnsi="Tahoma" w:cs="Tahoma"/>
          <w:i/>
        </w:rPr>
      </w:pPr>
      <w:r w:rsidRPr="00B75E78">
        <w:rPr>
          <w:rFonts w:ascii="Tahoma" w:hAnsi="Tahoma" w:cs="Tahoma"/>
          <w:i/>
        </w:rPr>
        <w:lastRenderedPageBreak/>
        <w:t>Obrazec se po potrebi fotokopira!</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405C8A8A" w14:textId="77777777" w:rsidTr="009229D0">
        <w:tc>
          <w:tcPr>
            <w:tcW w:w="7725" w:type="dxa"/>
          </w:tcPr>
          <w:p w14:paraId="5D722C29" w14:textId="77777777" w:rsidR="00B976DC" w:rsidRPr="00C8579C" w:rsidRDefault="00B976DC" w:rsidP="001F1A87">
            <w:pPr>
              <w:tabs>
                <w:tab w:val="left" w:pos="2694"/>
                <w:tab w:val="left" w:pos="2977"/>
              </w:tabs>
              <w:spacing w:line="276" w:lineRule="auto"/>
              <w:ind w:right="1"/>
              <w:jc w:val="both"/>
              <w:rPr>
                <w:rFonts w:ascii="Tahoma" w:hAnsi="Tahoma" w:cs="Tahoma"/>
                <w:b/>
              </w:rPr>
            </w:pPr>
            <w:r w:rsidRPr="00C8579C">
              <w:rPr>
                <w:rFonts w:ascii="Tahoma" w:hAnsi="Tahoma" w:cs="Tahoma"/>
              </w:rPr>
              <w:t>IZJAVA O UDELEŽBI FIZIČNIH IN PRAVNIH OSEB V LASTNIŠTVU GOSPODARSKEGA SUBJEKTA</w:t>
            </w:r>
            <w:r w:rsidRPr="00C8579C">
              <w:rPr>
                <w:rStyle w:val="Sprotnaopomba-sklic"/>
                <w:rFonts w:ascii="Tahoma" w:hAnsi="Tahoma" w:cs="Tahoma"/>
              </w:rPr>
              <w:footnoteReference w:id="1"/>
            </w:r>
          </w:p>
        </w:tc>
        <w:tc>
          <w:tcPr>
            <w:tcW w:w="1417" w:type="dxa"/>
          </w:tcPr>
          <w:p w14:paraId="0014FDE3" w14:textId="4B90CE3A" w:rsidR="00B976DC" w:rsidRPr="00C8579C" w:rsidRDefault="00B976DC" w:rsidP="001F1A87">
            <w:pPr>
              <w:jc w:val="both"/>
              <w:rPr>
                <w:rFonts w:ascii="Tahoma" w:hAnsi="Tahoma" w:cs="Tahoma"/>
                <w:b/>
              </w:rPr>
            </w:pPr>
            <w:r w:rsidRPr="00C8579C">
              <w:rPr>
                <w:rFonts w:ascii="Tahoma" w:hAnsi="Tahoma" w:cs="Tahoma"/>
                <w:b/>
              </w:rPr>
              <w:t>Priloga 3/</w:t>
            </w:r>
            <w:r w:rsidR="00A90EA6">
              <w:rPr>
                <w:rFonts w:ascii="Tahoma" w:hAnsi="Tahoma" w:cs="Tahoma"/>
                <w:b/>
              </w:rPr>
              <w:t>4</w:t>
            </w:r>
          </w:p>
        </w:tc>
      </w:tr>
    </w:tbl>
    <w:p w14:paraId="393B95E5" w14:textId="77777777" w:rsidR="00A539F0" w:rsidRPr="00C8579C" w:rsidRDefault="00A539F0" w:rsidP="001F1A87">
      <w:pPr>
        <w:jc w:val="both"/>
        <w:rPr>
          <w:rFonts w:ascii="Tahoma" w:hAnsi="Tahoma" w:cs="Tahoma"/>
          <w:bCs/>
          <w:i/>
          <w:noProof/>
          <w:sz w:val="18"/>
          <w:szCs w:val="18"/>
        </w:rPr>
      </w:pPr>
    </w:p>
    <w:p w14:paraId="3DF2376D" w14:textId="77777777" w:rsidR="00A539F0" w:rsidRPr="00C8579C" w:rsidRDefault="00A539F0" w:rsidP="001F1A87">
      <w:pPr>
        <w:tabs>
          <w:tab w:val="left" w:pos="284"/>
        </w:tabs>
        <w:jc w:val="both"/>
        <w:rPr>
          <w:rFonts w:ascii="Tahoma" w:hAnsi="Tahoma" w:cs="Tahoma"/>
        </w:rPr>
      </w:pPr>
    </w:p>
    <w:p w14:paraId="10452425" w14:textId="77777777" w:rsidR="00A539F0" w:rsidRPr="00C8579C" w:rsidRDefault="00A539F0" w:rsidP="001F1A87">
      <w:pPr>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47886739"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56ECCFFF"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55F43EC1"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16185924"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3F208A8D"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5E702035"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_________________________________________________________</w:t>
      </w:r>
      <w:r w:rsidR="00D6227E" w:rsidRPr="00C8579C">
        <w:rPr>
          <w:rFonts w:ascii="Tahoma" w:hAnsi="Tahoma" w:cs="Tahoma"/>
        </w:rPr>
        <w:t>______________</w:t>
      </w:r>
    </w:p>
    <w:p w14:paraId="0E907B0E" w14:textId="77777777" w:rsidR="00A539F0" w:rsidRPr="00C8579C" w:rsidRDefault="00A539F0" w:rsidP="001F1A87">
      <w:pPr>
        <w:ind w:right="1"/>
        <w:jc w:val="both"/>
        <w:rPr>
          <w:rFonts w:ascii="Tahoma" w:hAnsi="Tahoma" w:cs="Tahoma"/>
        </w:rPr>
      </w:pPr>
    </w:p>
    <w:p w14:paraId="57CD8DD8" w14:textId="5A2EFC92" w:rsidR="00A539F0" w:rsidRPr="0018536E" w:rsidRDefault="00A539F0" w:rsidP="0018536E">
      <w:pPr>
        <w:keepNext/>
        <w:keepLines/>
        <w:ind w:left="142"/>
        <w:jc w:val="both"/>
        <w:rPr>
          <w:rFonts w:ascii="Tahoma" w:hAnsi="Tahoma" w:cs="Tahoma"/>
          <w:b/>
        </w:rPr>
      </w:pPr>
      <w:r w:rsidRPr="00C8579C">
        <w:rPr>
          <w:rFonts w:ascii="Tahoma" w:hAnsi="Tahoma" w:cs="Tahoma"/>
        </w:rPr>
        <w:t xml:space="preserve">V zvezi z javnim naročilom </w:t>
      </w:r>
      <w:r w:rsidR="0018536E">
        <w:rPr>
          <w:rFonts w:ascii="Tahoma" w:hAnsi="Tahoma" w:cs="Tahoma"/>
          <w:b/>
          <w:color w:val="000000" w:themeColor="text1"/>
        </w:rPr>
        <w:t>VKS-119/20</w:t>
      </w:r>
      <w:r w:rsidR="0018536E" w:rsidRPr="00DB2056">
        <w:rPr>
          <w:rFonts w:ascii="Tahoma" w:hAnsi="Tahoma" w:cs="Tahoma"/>
          <w:b/>
          <w:color w:val="000000" w:themeColor="text1"/>
        </w:rPr>
        <w:t xml:space="preserve"> – </w:t>
      </w:r>
      <w:r w:rsidR="0018536E" w:rsidRPr="006A63B2">
        <w:rPr>
          <w:rFonts w:ascii="Tahoma" w:hAnsi="Tahoma" w:cs="Tahoma"/>
          <w:b/>
        </w:rPr>
        <w:t>Asfaltiranje prekopov zaradi vzdrževanja javnega vodovodnega omrežja JP VOKA SNAGA d.o.o</w:t>
      </w:r>
      <w:r w:rsidR="0018536E">
        <w:rPr>
          <w:rFonts w:ascii="Tahoma" w:hAnsi="Tahoma" w:cs="Tahoma"/>
          <w:b/>
        </w:rPr>
        <w:t>.</w:t>
      </w:r>
      <w:r w:rsidR="0018536E" w:rsidRPr="00DB2056">
        <w:rPr>
          <w:rFonts w:ascii="Tahoma" w:hAnsi="Tahoma" w:cs="Tahoma"/>
          <w:b/>
        </w:rPr>
        <w:t xml:space="preserve"> </w:t>
      </w:r>
      <w:r w:rsidR="0018536E" w:rsidRPr="00160629">
        <w:rPr>
          <w:rFonts w:ascii="Tahoma" w:hAnsi="Tahoma" w:cs="Tahoma"/>
          <w:b/>
        </w:rPr>
        <w:t xml:space="preserve"> </w:t>
      </w:r>
      <w:r w:rsidRPr="00C8579C">
        <w:rPr>
          <w:rFonts w:ascii="Tahoma" w:hAnsi="Tahoma" w:cs="Tahoma"/>
        </w:rPr>
        <w:t xml:space="preserve">posredujemo na osnovi šestega odstavka 14. člena ZIntPK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03C7756F" w14:textId="77777777" w:rsidR="00A539F0" w:rsidRPr="00C8579C" w:rsidRDefault="00A539F0" w:rsidP="001F1A87">
      <w:pPr>
        <w:jc w:val="both"/>
      </w:pPr>
    </w:p>
    <w:p w14:paraId="15F0CE43" w14:textId="77777777" w:rsidR="00A539F0" w:rsidRPr="00C8579C" w:rsidRDefault="00A539F0" w:rsidP="001F1A87">
      <w:pPr>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522596E3" w14:textId="77777777" w:rsidR="00A539F0" w:rsidRPr="00C8579C" w:rsidRDefault="00A539F0" w:rsidP="001F1A87">
      <w:pPr>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588"/>
      </w:tblGrid>
      <w:tr w:rsidR="00A539F0" w:rsidRPr="00C8579C" w14:paraId="242200A9" w14:textId="77777777" w:rsidTr="008D6AFF">
        <w:tc>
          <w:tcPr>
            <w:tcW w:w="533" w:type="dxa"/>
            <w:shd w:val="clear" w:color="auto" w:fill="auto"/>
          </w:tcPr>
          <w:p w14:paraId="071A654D" w14:textId="77777777" w:rsidR="00A539F0" w:rsidRPr="00C8579C" w:rsidRDefault="00A539F0" w:rsidP="001F1A87">
            <w:pPr>
              <w:jc w:val="both"/>
              <w:rPr>
                <w:rFonts w:ascii="Tahoma" w:hAnsi="Tahoma" w:cs="Tahoma"/>
                <w:b/>
              </w:rPr>
            </w:pPr>
            <w:r w:rsidRPr="00C8579C">
              <w:rPr>
                <w:rFonts w:ascii="Tahoma" w:hAnsi="Tahoma" w:cs="Tahoma"/>
                <w:b/>
              </w:rPr>
              <w:t>Št.</w:t>
            </w:r>
          </w:p>
        </w:tc>
        <w:tc>
          <w:tcPr>
            <w:tcW w:w="3403" w:type="dxa"/>
            <w:shd w:val="clear" w:color="auto" w:fill="auto"/>
          </w:tcPr>
          <w:p w14:paraId="1AACDE7E" w14:textId="77777777" w:rsidR="00A539F0" w:rsidRPr="00C8579C" w:rsidRDefault="00A539F0" w:rsidP="001F1A87">
            <w:pPr>
              <w:jc w:val="both"/>
              <w:rPr>
                <w:rFonts w:ascii="Tahoma" w:hAnsi="Tahoma" w:cs="Tahoma"/>
                <w:b/>
              </w:rPr>
            </w:pPr>
            <w:r w:rsidRPr="00C8579C">
              <w:rPr>
                <w:rFonts w:ascii="Tahoma" w:hAnsi="Tahoma" w:cs="Tahoma"/>
                <w:b/>
              </w:rPr>
              <w:t>Naziv</w:t>
            </w:r>
          </w:p>
        </w:tc>
        <w:tc>
          <w:tcPr>
            <w:tcW w:w="3402" w:type="dxa"/>
          </w:tcPr>
          <w:p w14:paraId="74E03EFE" w14:textId="77777777" w:rsidR="00A539F0" w:rsidRPr="00C8579C" w:rsidRDefault="00A539F0" w:rsidP="001F1A87">
            <w:pPr>
              <w:jc w:val="both"/>
              <w:rPr>
                <w:rFonts w:ascii="Tahoma" w:hAnsi="Tahoma" w:cs="Tahoma"/>
                <w:b/>
              </w:rPr>
            </w:pPr>
            <w:r w:rsidRPr="00C8579C">
              <w:rPr>
                <w:rFonts w:ascii="Tahoma" w:hAnsi="Tahoma" w:cs="Tahoma"/>
                <w:b/>
              </w:rPr>
              <w:t>Sedež</w:t>
            </w:r>
          </w:p>
        </w:tc>
        <w:tc>
          <w:tcPr>
            <w:tcW w:w="1588" w:type="dxa"/>
            <w:shd w:val="clear" w:color="auto" w:fill="auto"/>
          </w:tcPr>
          <w:p w14:paraId="59DD9174" w14:textId="77777777" w:rsidR="00A539F0" w:rsidRPr="00C8579C" w:rsidRDefault="00A539F0" w:rsidP="001F1A87">
            <w:pPr>
              <w:jc w:val="both"/>
              <w:rPr>
                <w:rFonts w:ascii="Tahoma" w:hAnsi="Tahoma" w:cs="Tahoma"/>
                <w:b/>
              </w:rPr>
            </w:pPr>
            <w:r w:rsidRPr="00C8579C">
              <w:rPr>
                <w:rFonts w:ascii="Tahoma" w:hAnsi="Tahoma" w:cs="Tahoma"/>
                <w:b/>
              </w:rPr>
              <w:t>Delež lastništva v %</w:t>
            </w:r>
          </w:p>
        </w:tc>
      </w:tr>
      <w:tr w:rsidR="00A539F0" w:rsidRPr="00C8579C" w14:paraId="2BAD8FD0" w14:textId="77777777" w:rsidTr="008D6AFF">
        <w:tc>
          <w:tcPr>
            <w:tcW w:w="533" w:type="dxa"/>
            <w:shd w:val="clear" w:color="auto" w:fill="auto"/>
          </w:tcPr>
          <w:p w14:paraId="47800DFD" w14:textId="77777777" w:rsidR="00A539F0" w:rsidRPr="00C8579C" w:rsidRDefault="00A539F0" w:rsidP="001F1A87">
            <w:pPr>
              <w:jc w:val="both"/>
              <w:rPr>
                <w:rFonts w:ascii="Tahoma" w:hAnsi="Tahoma" w:cs="Tahoma"/>
                <w:b/>
              </w:rPr>
            </w:pPr>
            <w:r w:rsidRPr="00C8579C">
              <w:rPr>
                <w:rFonts w:ascii="Tahoma" w:hAnsi="Tahoma" w:cs="Tahoma"/>
                <w:b/>
              </w:rPr>
              <w:t>1.</w:t>
            </w:r>
          </w:p>
        </w:tc>
        <w:tc>
          <w:tcPr>
            <w:tcW w:w="3403" w:type="dxa"/>
            <w:shd w:val="clear" w:color="auto" w:fill="auto"/>
          </w:tcPr>
          <w:p w14:paraId="16A57E67" w14:textId="77777777" w:rsidR="00A539F0" w:rsidRPr="00C8579C" w:rsidRDefault="00A539F0" w:rsidP="001F1A87">
            <w:pPr>
              <w:jc w:val="both"/>
              <w:rPr>
                <w:rFonts w:ascii="Tahoma" w:hAnsi="Tahoma" w:cs="Tahoma"/>
                <w:b/>
              </w:rPr>
            </w:pPr>
          </w:p>
        </w:tc>
        <w:tc>
          <w:tcPr>
            <w:tcW w:w="3402" w:type="dxa"/>
          </w:tcPr>
          <w:p w14:paraId="65EEE093" w14:textId="77777777" w:rsidR="00A539F0" w:rsidRPr="00C8579C" w:rsidRDefault="00A539F0" w:rsidP="001F1A87">
            <w:pPr>
              <w:jc w:val="both"/>
              <w:rPr>
                <w:rFonts w:ascii="Tahoma" w:hAnsi="Tahoma" w:cs="Tahoma"/>
                <w:b/>
              </w:rPr>
            </w:pPr>
          </w:p>
        </w:tc>
        <w:tc>
          <w:tcPr>
            <w:tcW w:w="1588" w:type="dxa"/>
            <w:shd w:val="clear" w:color="auto" w:fill="auto"/>
          </w:tcPr>
          <w:p w14:paraId="182A5939" w14:textId="77777777" w:rsidR="00A539F0" w:rsidRPr="00C8579C" w:rsidRDefault="00A539F0" w:rsidP="001F1A87">
            <w:pPr>
              <w:jc w:val="both"/>
              <w:rPr>
                <w:rFonts w:ascii="Tahoma" w:hAnsi="Tahoma" w:cs="Tahoma"/>
                <w:b/>
              </w:rPr>
            </w:pPr>
          </w:p>
        </w:tc>
      </w:tr>
      <w:tr w:rsidR="00A539F0" w:rsidRPr="00C8579C" w14:paraId="041BF8BB" w14:textId="77777777" w:rsidTr="008D6AFF">
        <w:tc>
          <w:tcPr>
            <w:tcW w:w="533" w:type="dxa"/>
            <w:shd w:val="clear" w:color="auto" w:fill="auto"/>
          </w:tcPr>
          <w:p w14:paraId="3C72E991" w14:textId="77777777" w:rsidR="00A539F0" w:rsidRPr="00C8579C" w:rsidRDefault="00A539F0" w:rsidP="001F1A87">
            <w:pPr>
              <w:jc w:val="both"/>
              <w:rPr>
                <w:rFonts w:ascii="Tahoma" w:hAnsi="Tahoma" w:cs="Tahoma"/>
                <w:b/>
              </w:rPr>
            </w:pPr>
            <w:r w:rsidRPr="00C8579C">
              <w:rPr>
                <w:rFonts w:ascii="Tahoma" w:hAnsi="Tahoma" w:cs="Tahoma"/>
                <w:b/>
              </w:rPr>
              <w:t>2.</w:t>
            </w:r>
          </w:p>
        </w:tc>
        <w:tc>
          <w:tcPr>
            <w:tcW w:w="3403" w:type="dxa"/>
            <w:shd w:val="clear" w:color="auto" w:fill="auto"/>
          </w:tcPr>
          <w:p w14:paraId="1F7732B3" w14:textId="77777777" w:rsidR="00A539F0" w:rsidRPr="00C8579C" w:rsidRDefault="00A539F0" w:rsidP="001F1A87">
            <w:pPr>
              <w:jc w:val="both"/>
              <w:rPr>
                <w:rFonts w:ascii="Tahoma" w:hAnsi="Tahoma" w:cs="Tahoma"/>
                <w:b/>
              </w:rPr>
            </w:pPr>
          </w:p>
        </w:tc>
        <w:tc>
          <w:tcPr>
            <w:tcW w:w="3402" w:type="dxa"/>
          </w:tcPr>
          <w:p w14:paraId="3AE0BA65" w14:textId="77777777" w:rsidR="00A539F0" w:rsidRPr="00C8579C" w:rsidRDefault="00A539F0" w:rsidP="001F1A87">
            <w:pPr>
              <w:jc w:val="both"/>
              <w:rPr>
                <w:rFonts w:ascii="Tahoma" w:hAnsi="Tahoma" w:cs="Tahoma"/>
                <w:b/>
              </w:rPr>
            </w:pPr>
          </w:p>
        </w:tc>
        <w:tc>
          <w:tcPr>
            <w:tcW w:w="1588" w:type="dxa"/>
            <w:shd w:val="clear" w:color="auto" w:fill="auto"/>
          </w:tcPr>
          <w:p w14:paraId="5A5B8576" w14:textId="77777777" w:rsidR="00A539F0" w:rsidRPr="00C8579C" w:rsidRDefault="00A539F0" w:rsidP="001F1A87">
            <w:pPr>
              <w:jc w:val="both"/>
              <w:rPr>
                <w:rFonts w:ascii="Tahoma" w:hAnsi="Tahoma" w:cs="Tahoma"/>
                <w:b/>
              </w:rPr>
            </w:pPr>
          </w:p>
        </w:tc>
      </w:tr>
      <w:tr w:rsidR="00A539F0" w:rsidRPr="00C8579C" w14:paraId="227160A8" w14:textId="77777777" w:rsidTr="008D6AFF">
        <w:tc>
          <w:tcPr>
            <w:tcW w:w="533" w:type="dxa"/>
            <w:shd w:val="clear" w:color="auto" w:fill="auto"/>
          </w:tcPr>
          <w:p w14:paraId="4021D0E3" w14:textId="77777777" w:rsidR="00A539F0" w:rsidRPr="00C8579C" w:rsidRDefault="00A539F0" w:rsidP="001F1A87">
            <w:pPr>
              <w:jc w:val="both"/>
              <w:rPr>
                <w:rFonts w:ascii="Tahoma" w:hAnsi="Tahoma" w:cs="Tahoma"/>
                <w:b/>
              </w:rPr>
            </w:pPr>
            <w:r w:rsidRPr="00C8579C">
              <w:rPr>
                <w:rFonts w:ascii="Tahoma" w:hAnsi="Tahoma" w:cs="Tahoma"/>
                <w:b/>
              </w:rPr>
              <w:t>3.</w:t>
            </w:r>
          </w:p>
        </w:tc>
        <w:tc>
          <w:tcPr>
            <w:tcW w:w="3403" w:type="dxa"/>
            <w:shd w:val="clear" w:color="auto" w:fill="auto"/>
          </w:tcPr>
          <w:p w14:paraId="6C575BB8" w14:textId="77777777" w:rsidR="00A539F0" w:rsidRPr="00C8579C" w:rsidRDefault="00A539F0" w:rsidP="001F1A87">
            <w:pPr>
              <w:jc w:val="both"/>
              <w:rPr>
                <w:rFonts w:ascii="Tahoma" w:hAnsi="Tahoma" w:cs="Tahoma"/>
                <w:b/>
              </w:rPr>
            </w:pPr>
          </w:p>
        </w:tc>
        <w:tc>
          <w:tcPr>
            <w:tcW w:w="3402" w:type="dxa"/>
          </w:tcPr>
          <w:p w14:paraId="6E669814" w14:textId="77777777" w:rsidR="00A539F0" w:rsidRPr="00C8579C" w:rsidRDefault="00A539F0" w:rsidP="001F1A87">
            <w:pPr>
              <w:jc w:val="both"/>
              <w:rPr>
                <w:rFonts w:ascii="Tahoma" w:hAnsi="Tahoma" w:cs="Tahoma"/>
                <w:b/>
              </w:rPr>
            </w:pPr>
          </w:p>
        </w:tc>
        <w:tc>
          <w:tcPr>
            <w:tcW w:w="1588" w:type="dxa"/>
            <w:shd w:val="clear" w:color="auto" w:fill="auto"/>
          </w:tcPr>
          <w:p w14:paraId="70E52961" w14:textId="77777777" w:rsidR="00A539F0" w:rsidRPr="00C8579C" w:rsidRDefault="00A539F0" w:rsidP="001F1A87">
            <w:pPr>
              <w:jc w:val="both"/>
              <w:rPr>
                <w:rFonts w:ascii="Tahoma" w:hAnsi="Tahoma" w:cs="Tahoma"/>
                <w:b/>
              </w:rPr>
            </w:pPr>
          </w:p>
        </w:tc>
      </w:tr>
      <w:tr w:rsidR="00A539F0" w:rsidRPr="00C8579C" w14:paraId="28F8A3DC" w14:textId="77777777" w:rsidTr="008D6AFF">
        <w:tc>
          <w:tcPr>
            <w:tcW w:w="533" w:type="dxa"/>
            <w:shd w:val="clear" w:color="auto" w:fill="auto"/>
          </w:tcPr>
          <w:p w14:paraId="7295CE97" w14:textId="77777777" w:rsidR="00A539F0" w:rsidRPr="00C8579C" w:rsidRDefault="00A539F0" w:rsidP="001F1A87">
            <w:pPr>
              <w:jc w:val="both"/>
              <w:rPr>
                <w:rFonts w:ascii="Tahoma" w:hAnsi="Tahoma" w:cs="Tahoma"/>
                <w:b/>
              </w:rPr>
            </w:pPr>
            <w:r w:rsidRPr="00C8579C">
              <w:rPr>
                <w:rFonts w:ascii="Tahoma" w:hAnsi="Tahoma" w:cs="Tahoma"/>
                <w:b/>
              </w:rPr>
              <w:t>….</w:t>
            </w:r>
          </w:p>
        </w:tc>
        <w:tc>
          <w:tcPr>
            <w:tcW w:w="3403" w:type="dxa"/>
            <w:shd w:val="clear" w:color="auto" w:fill="auto"/>
          </w:tcPr>
          <w:p w14:paraId="78237495" w14:textId="77777777" w:rsidR="00A539F0" w:rsidRPr="00C8579C" w:rsidRDefault="00A539F0" w:rsidP="001F1A87">
            <w:pPr>
              <w:jc w:val="both"/>
              <w:rPr>
                <w:rFonts w:ascii="Tahoma" w:hAnsi="Tahoma" w:cs="Tahoma"/>
                <w:b/>
              </w:rPr>
            </w:pPr>
          </w:p>
        </w:tc>
        <w:tc>
          <w:tcPr>
            <w:tcW w:w="3402" w:type="dxa"/>
          </w:tcPr>
          <w:p w14:paraId="033C708B" w14:textId="77777777" w:rsidR="00A539F0" w:rsidRPr="00C8579C" w:rsidRDefault="00A539F0" w:rsidP="001F1A87">
            <w:pPr>
              <w:jc w:val="both"/>
              <w:rPr>
                <w:rFonts w:ascii="Tahoma" w:hAnsi="Tahoma" w:cs="Tahoma"/>
                <w:b/>
              </w:rPr>
            </w:pPr>
          </w:p>
        </w:tc>
        <w:tc>
          <w:tcPr>
            <w:tcW w:w="1588" w:type="dxa"/>
            <w:shd w:val="clear" w:color="auto" w:fill="auto"/>
          </w:tcPr>
          <w:p w14:paraId="40B63413" w14:textId="77777777" w:rsidR="00A539F0" w:rsidRPr="00C8579C" w:rsidRDefault="00A539F0" w:rsidP="001F1A87">
            <w:pPr>
              <w:jc w:val="both"/>
              <w:rPr>
                <w:rFonts w:ascii="Tahoma" w:hAnsi="Tahoma" w:cs="Tahoma"/>
                <w:b/>
              </w:rPr>
            </w:pPr>
          </w:p>
        </w:tc>
      </w:tr>
    </w:tbl>
    <w:p w14:paraId="65B2E910" w14:textId="77777777" w:rsidR="00A539F0" w:rsidRPr="00C8579C" w:rsidRDefault="00A539F0" w:rsidP="001F1A87">
      <w:pPr>
        <w:jc w:val="both"/>
        <w:rPr>
          <w:rFonts w:ascii="Tahoma" w:hAnsi="Tahoma" w:cs="Tahoma"/>
          <w:b/>
        </w:rPr>
      </w:pPr>
    </w:p>
    <w:p w14:paraId="1BA40938" w14:textId="77777777" w:rsidR="00890C57" w:rsidRPr="00C8579C" w:rsidRDefault="00890C57" w:rsidP="001F1A87">
      <w:pPr>
        <w:jc w:val="both"/>
        <w:rPr>
          <w:rFonts w:ascii="Tahoma" w:hAnsi="Tahoma" w:cs="Tahoma"/>
          <w:b/>
        </w:rPr>
      </w:pPr>
    </w:p>
    <w:p w14:paraId="7F026D3A" w14:textId="77777777" w:rsidR="00A539F0" w:rsidRPr="00C8579C" w:rsidRDefault="00A539F0" w:rsidP="001F1A87">
      <w:pPr>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1B2539A4" w14:textId="77777777" w:rsidR="00A539F0" w:rsidRPr="00C8579C" w:rsidRDefault="00A539F0" w:rsidP="001F1A8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3451"/>
        <w:gridCol w:w="1754"/>
      </w:tblGrid>
      <w:tr w:rsidR="00A539F0" w:rsidRPr="00C8579C" w14:paraId="60F3F1F2" w14:textId="77777777" w:rsidTr="003C0E5D">
        <w:tc>
          <w:tcPr>
            <w:tcW w:w="534" w:type="dxa"/>
            <w:shd w:val="clear" w:color="auto" w:fill="auto"/>
          </w:tcPr>
          <w:p w14:paraId="7E210DE2" w14:textId="77777777" w:rsidR="00A539F0" w:rsidRPr="00C8579C" w:rsidRDefault="00A539F0" w:rsidP="001F1A87">
            <w:pPr>
              <w:jc w:val="both"/>
              <w:rPr>
                <w:rFonts w:ascii="Tahoma" w:hAnsi="Tahoma" w:cs="Tahoma"/>
                <w:b/>
              </w:rPr>
            </w:pPr>
            <w:r w:rsidRPr="00C8579C">
              <w:rPr>
                <w:rFonts w:ascii="Tahoma" w:hAnsi="Tahoma" w:cs="Tahoma"/>
                <w:b/>
              </w:rPr>
              <w:t>Št.</w:t>
            </w:r>
          </w:p>
        </w:tc>
        <w:tc>
          <w:tcPr>
            <w:tcW w:w="3402" w:type="dxa"/>
            <w:shd w:val="clear" w:color="auto" w:fill="auto"/>
          </w:tcPr>
          <w:p w14:paraId="551E97FA" w14:textId="77777777" w:rsidR="00A539F0" w:rsidRPr="00C8579C" w:rsidRDefault="00A539F0" w:rsidP="001F1A87">
            <w:pPr>
              <w:jc w:val="both"/>
              <w:rPr>
                <w:rFonts w:ascii="Tahoma" w:hAnsi="Tahoma" w:cs="Tahoma"/>
                <w:b/>
              </w:rPr>
            </w:pPr>
            <w:r w:rsidRPr="00C8579C">
              <w:rPr>
                <w:rFonts w:ascii="Tahoma" w:hAnsi="Tahoma" w:cs="Tahoma"/>
                <w:b/>
              </w:rPr>
              <w:t>Ime in priimek</w:t>
            </w:r>
          </w:p>
        </w:tc>
        <w:tc>
          <w:tcPr>
            <w:tcW w:w="3685" w:type="dxa"/>
            <w:shd w:val="clear" w:color="auto" w:fill="auto"/>
          </w:tcPr>
          <w:p w14:paraId="11B93BD9" w14:textId="77777777" w:rsidR="00A539F0" w:rsidRPr="00C8579C" w:rsidRDefault="00A539F0" w:rsidP="001F1A87">
            <w:pPr>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0A39A823" w14:textId="77777777" w:rsidR="00A539F0" w:rsidRPr="00C8579C" w:rsidRDefault="00A539F0" w:rsidP="001F1A87">
            <w:pPr>
              <w:jc w:val="both"/>
              <w:rPr>
                <w:rFonts w:ascii="Tahoma" w:hAnsi="Tahoma" w:cs="Tahoma"/>
                <w:b/>
              </w:rPr>
            </w:pPr>
            <w:r w:rsidRPr="00C8579C">
              <w:rPr>
                <w:rFonts w:ascii="Tahoma" w:hAnsi="Tahoma" w:cs="Tahoma"/>
                <w:b/>
              </w:rPr>
              <w:t>Delež lastništva v %</w:t>
            </w:r>
          </w:p>
        </w:tc>
      </w:tr>
      <w:tr w:rsidR="00A539F0" w:rsidRPr="00C8579C" w14:paraId="2D53D0BC" w14:textId="77777777" w:rsidTr="003C0E5D">
        <w:tc>
          <w:tcPr>
            <w:tcW w:w="534" w:type="dxa"/>
            <w:shd w:val="clear" w:color="auto" w:fill="auto"/>
          </w:tcPr>
          <w:p w14:paraId="0995C9B4" w14:textId="77777777" w:rsidR="00A539F0" w:rsidRPr="00C8579C" w:rsidRDefault="00A539F0" w:rsidP="001F1A87">
            <w:pPr>
              <w:jc w:val="both"/>
              <w:rPr>
                <w:rFonts w:ascii="Tahoma" w:hAnsi="Tahoma" w:cs="Tahoma"/>
                <w:b/>
              </w:rPr>
            </w:pPr>
            <w:r w:rsidRPr="00C8579C">
              <w:rPr>
                <w:rFonts w:ascii="Tahoma" w:hAnsi="Tahoma" w:cs="Tahoma"/>
                <w:b/>
              </w:rPr>
              <w:t>1.</w:t>
            </w:r>
          </w:p>
        </w:tc>
        <w:tc>
          <w:tcPr>
            <w:tcW w:w="3402" w:type="dxa"/>
            <w:shd w:val="clear" w:color="auto" w:fill="auto"/>
          </w:tcPr>
          <w:p w14:paraId="5267AA5F" w14:textId="77777777" w:rsidR="00A539F0" w:rsidRPr="00C8579C" w:rsidRDefault="00A539F0" w:rsidP="001F1A87">
            <w:pPr>
              <w:jc w:val="both"/>
              <w:rPr>
                <w:rFonts w:ascii="Tahoma" w:hAnsi="Tahoma" w:cs="Tahoma"/>
                <w:b/>
              </w:rPr>
            </w:pPr>
          </w:p>
        </w:tc>
        <w:tc>
          <w:tcPr>
            <w:tcW w:w="3685" w:type="dxa"/>
            <w:shd w:val="clear" w:color="auto" w:fill="auto"/>
          </w:tcPr>
          <w:p w14:paraId="6DFFF040" w14:textId="77777777" w:rsidR="00A539F0" w:rsidRPr="00C8579C" w:rsidRDefault="00A539F0" w:rsidP="001F1A87">
            <w:pPr>
              <w:jc w:val="both"/>
              <w:rPr>
                <w:rFonts w:ascii="Tahoma" w:hAnsi="Tahoma" w:cs="Tahoma"/>
                <w:b/>
              </w:rPr>
            </w:pPr>
          </w:p>
        </w:tc>
        <w:tc>
          <w:tcPr>
            <w:tcW w:w="1810" w:type="dxa"/>
            <w:shd w:val="clear" w:color="auto" w:fill="auto"/>
          </w:tcPr>
          <w:p w14:paraId="0EB0BD1E" w14:textId="77777777" w:rsidR="00A539F0" w:rsidRPr="00C8579C" w:rsidRDefault="00A539F0" w:rsidP="001F1A87">
            <w:pPr>
              <w:jc w:val="both"/>
              <w:rPr>
                <w:rFonts w:ascii="Tahoma" w:hAnsi="Tahoma" w:cs="Tahoma"/>
                <w:b/>
              </w:rPr>
            </w:pPr>
          </w:p>
        </w:tc>
      </w:tr>
      <w:tr w:rsidR="00A539F0" w:rsidRPr="00C8579C" w14:paraId="3B9F702A" w14:textId="77777777" w:rsidTr="003C0E5D">
        <w:tc>
          <w:tcPr>
            <w:tcW w:w="534" w:type="dxa"/>
            <w:shd w:val="clear" w:color="auto" w:fill="auto"/>
          </w:tcPr>
          <w:p w14:paraId="037B95EA" w14:textId="77777777" w:rsidR="00A539F0" w:rsidRPr="00C8579C" w:rsidRDefault="00A539F0" w:rsidP="001F1A87">
            <w:pPr>
              <w:jc w:val="both"/>
              <w:rPr>
                <w:rFonts w:ascii="Tahoma" w:hAnsi="Tahoma" w:cs="Tahoma"/>
                <w:b/>
              </w:rPr>
            </w:pPr>
            <w:r w:rsidRPr="00C8579C">
              <w:rPr>
                <w:rFonts w:ascii="Tahoma" w:hAnsi="Tahoma" w:cs="Tahoma"/>
                <w:b/>
              </w:rPr>
              <w:t>2.</w:t>
            </w:r>
          </w:p>
        </w:tc>
        <w:tc>
          <w:tcPr>
            <w:tcW w:w="3402" w:type="dxa"/>
            <w:shd w:val="clear" w:color="auto" w:fill="auto"/>
          </w:tcPr>
          <w:p w14:paraId="3732EEC7" w14:textId="77777777" w:rsidR="00A539F0" w:rsidRPr="00C8579C" w:rsidRDefault="00A539F0" w:rsidP="001F1A87">
            <w:pPr>
              <w:jc w:val="both"/>
              <w:rPr>
                <w:rFonts w:ascii="Tahoma" w:hAnsi="Tahoma" w:cs="Tahoma"/>
                <w:b/>
              </w:rPr>
            </w:pPr>
          </w:p>
        </w:tc>
        <w:tc>
          <w:tcPr>
            <w:tcW w:w="3685" w:type="dxa"/>
            <w:shd w:val="clear" w:color="auto" w:fill="auto"/>
          </w:tcPr>
          <w:p w14:paraId="37FF07AF" w14:textId="77777777" w:rsidR="00A539F0" w:rsidRPr="00C8579C" w:rsidRDefault="00A539F0" w:rsidP="001F1A87">
            <w:pPr>
              <w:jc w:val="both"/>
              <w:rPr>
                <w:rFonts w:ascii="Tahoma" w:hAnsi="Tahoma" w:cs="Tahoma"/>
                <w:b/>
              </w:rPr>
            </w:pPr>
          </w:p>
        </w:tc>
        <w:tc>
          <w:tcPr>
            <w:tcW w:w="1810" w:type="dxa"/>
            <w:shd w:val="clear" w:color="auto" w:fill="auto"/>
          </w:tcPr>
          <w:p w14:paraId="4DD691AD" w14:textId="77777777" w:rsidR="00A539F0" w:rsidRPr="00C8579C" w:rsidRDefault="00A539F0" w:rsidP="001F1A87">
            <w:pPr>
              <w:jc w:val="both"/>
              <w:rPr>
                <w:rFonts w:ascii="Tahoma" w:hAnsi="Tahoma" w:cs="Tahoma"/>
                <w:b/>
              </w:rPr>
            </w:pPr>
          </w:p>
        </w:tc>
      </w:tr>
      <w:tr w:rsidR="00A539F0" w:rsidRPr="00C8579C" w14:paraId="0C55DA20" w14:textId="77777777" w:rsidTr="003C0E5D">
        <w:tc>
          <w:tcPr>
            <w:tcW w:w="534" w:type="dxa"/>
            <w:shd w:val="clear" w:color="auto" w:fill="auto"/>
          </w:tcPr>
          <w:p w14:paraId="6E9EDEAF" w14:textId="77777777" w:rsidR="00A539F0" w:rsidRPr="00C8579C" w:rsidRDefault="00A539F0" w:rsidP="001F1A87">
            <w:pPr>
              <w:jc w:val="both"/>
              <w:rPr>
                <w:rFonts w:ascii="Tahoma" w:hAnsi="Tahoma" w:cs="Tahoma"/>
                <w:b/>
              </w:rPr>
            </w:pPr>
            <w:r w:rsidRPr="00C8579C">
              <w:rPr>
                <w:rFonts w:ascii="Tahoma" w:hAnsi="Tahoma" w:cs="Tahoma"/>
                <w:b/>
              </w:rPr>
              <w:t>3.</w:t>
            </w:r>
          </w:p>
        </w:tc>
        <w:tc>
          <w:tcPr>
            <w:tcW w:w="3402" w:type="dxa"/>
            <w:shd w:val="clear" w:color="auto" w:fill="auto"/>
          </w:tcPr>
          <w:p w14:paraId="5FD1E133" w14:textId="77777777" w:rsidR="00A539F0" w:rsidRPr="00C8579C" w:rsidRDefault="00A539F0" w:rsidP="001F1A87">
            <w:pPr>
              <w:jc w:val="both"/>
              <w:rPr>
                <w:rFonts w:ascii="Tahoma" w:hAnsi="Tahoma" w:cs="Tahoma"/>
                <w:b/>
              </w:rPr>
            </w:pPr>
          </w:p>
        </w:tc>
        <w:tc>
          <w:tcPr>
            <w:tcW w:w="3685" w:type="dxa"/>
            <w:shd w:val="clear" w:color="auto" w:fill="auto"/>
          </w:tcPr>
          <w:p w14:paraId="11B944A9" w14:textId="77777777" w:rsidR="00A539F0" w:rsidRPr="00C8579C" w:rsidRDefault="00A539F0" w:rsidP="001F1A87">
            <w:pPr>
              <w:jc w:val="both"/>
              <w:rPr>
                <w:rFonts w:ascii="Tahoma" w:hAnsi="Tahoma" w:cs="Tahoma"/>
                <w:b/>
              </w:rPr>
            </w:pPr>
          </w:p>
        </w:tc>
        <w:tc>
          <w:tcPr>
            <w:tcW w:w="1810" w:type="dxa"/>
            <w:shd w:val="clear" w:color="auto" w:fill="auto"/>
          </w:tcPr>
          <w:p w14:paraId="0B8BC6CA" w14:textId="77777777" w:rsidR="00A539F0" w:rsidRPr="00C8579C" w:rsidRDefault="00A539F0" w:rsidP="001F1A87">
            <w:pPr>
              <w:jc w:val="both"/>
              <w:rPr>
                <w:rFonts w:ascii="Tahoma" w:hAnsi="Tahoma" w:cs="Tahoma"/>
                <w:b/>
              </w:rPr>
            </w:pPr>
          </w:p>
        </w:tc>
      </w:tr>
      <w:tr w:rsidR="00A539F0" w:rsidRPr="00C8579C" w14:paraId="100BD096" w14:textId="77777777" w:rsidTr="003C0E5D">
        <w:tc>
          <w:tcPr>
            <w:tcW w:w="534" w:type="dxa"/>
            <w:shd w:val="clear" w:color="auto" w:fill="auto"/>
          </w:tcPr>
          <w:p w14:paraId="549DAD94" w14:textId="77777777" w:rsidR="00A539F0" w:rsidRPr="00C8579C" w:rsidRDefault="00A539F0" w:rsidP="001F1A87">
            <w:pPr>
              <w:jc w:val="both"/>
              <w:rPr>
                <w:rFonts w:ascii="Tahoma" w:hAnsi="Tahoma" w:cs="Tahoma"/>
                <w:b/>
              </w:rPr>
            </w:pPr>
            <w:r w:rsidRPr="00C8579C">
              <w:rPr>
                <w:rFonts w:ascii="Tahoma" w:hAnsi="Tahoma" w:cs="Tahoma"/>
                <w:b/>
              </w:rPr>
              <w:t>…</w:t>
            </w:r>
          </w:p>
        </w:tc>
        <w:tc>
          <w:tcPr>
            <w:tcW w:w="3402" w:type="dxa"/>
            <w:shd w:val="clear" w:color="auto" w:fill="auto"/>
          </w:tcPr>
          <w:p w14:paraId="4018EA32" w14:textId="77777777" w:rsidR="00A539F0" w:rsidRPr="00C8579C" w:rsidRDefault="00A539F0" w:rsidP="001F1A87">
            <w:pPr>
              <w:jc w:val="both"/>
              <w:rPr>
                <w:rFonts w:ascii="Tahoma" w:hAnsi="Tahoma" w:cs="Tahoma"/>
                <w:b/>
              </w:rPr>
            </w:pPr>
          </w:p>
        </w:tc>
        <w:tc>
          <w:tcPr>
            <w:tcW w:w="3685" w:type="dxa"/>
            <w:shd w:val="clear" w:color="auto" w:fill="auto"/>
          </w:tcPr>
          <w:p w14:paraId="16DD5B6E" w14:textId="77777777" w:rsidR="00A539F0" w:rsidRPr="00C8579C" w:rsidRDefault="00A539F0" w:rsidP="001F1A87">
            <w:pPr>
              <w:jc w:val="both"/>
              <w:rPr>
                <w:rFonts w:ascii="Tahoma" w:hAnsi="Tahoma" w:cs="Tahoma"/>
                <w:b/>
              </w:rPr>
            </w:pPr>
          </w:p>
        </w:tc>
        <w:tc>
          <w:tcPr>
            <w:tcW w:w="1810" w:type="dxa"/>
            <w:shd w:val="clear" w:color="auto" w:fill="auto"/>
          </w:tcPr>
          <w:p w14:paraId="45094794" w14:textId="77777777" w:rsidR="00A539F0" w:rsidRPr="00C8579C" w:rsidRDefault="00A539F0" w:rsidP="001F1A87">
            <w:pPr>
              <w:jc w:val="both"/>
              <w:rPr>
                <w:rFonts w:ascii="Tahoma" w:hAnsi="Tahoma" w:cs="Tahoma"/>
                <w:b/>
              </w:rPr>
            </w:pPr>
          </w:p>
        </w:tc>
      </w:tr>
    </w:tbl>
    <w:p w14:paraId="304DB979" w14:textId="77777777" w:rsidR="00A539F0" w:rsidRPr="00C8579C" w:rsidRDefault="00A539F0" w:rsidP="001F1A87">
      <w:pPr>
        <w:jc w:val="both"/>
        <w:rPr>
          <w:rFonts w:ascii="Tahoma" w:hAnsi="Tahoma" w:cs="Tahoma"/>
          <w:b/>
        </w:rPr>
      </w:pPr>
    </w:p>
    <w:p w14:paraId="30D12C87" w14:textId="77777777" w:rsidR="00D6227E" w:rsidRPr="00C8579C" w:rsidRDefault="00D6227E" w:rsidP="001F1A87">
      <w:pPr>
        <w:jc w:val="both"/>
        <w:rPr>
          <w:rFonts w:ascii="Tahoma" w:hAnsi="Tahoma" w:cs="Tahoma"/>
          <w:b/>
        </w:rPr>
      </w:pPr>
    </w:p>
    <w:p w14:paraId="63A5FB27" w14:textId="77777777" w:rsidR="00D6227E" w:rsidRPr="00C8579C" w:rsidRDefault="00D6227E" w:rsidP="001F1A87">
      <w:pPr>
        <w:jc w:val="both"/>
        <w:rPr>
          <w:rFonts w:ascii="Tahoma" w:hAnsi="Tahoma" w:cs="Tahoma"/>
          <w:b/>
        </w:rPr>
      </w:pPr>
    </w:p>
    <w:p w14:paraId="71A0E546" w14:textId="77777777" w:rsidR="00D6227E" w:rsidRPr="00C8579C" w:rsidRDefault="00D6227E" w:rsidP="001F1A87">
      <w:pPr>
        <w:jc w:val="both"/>
        <w:rPr>
          <w:rFonts w:ascii="Tahoma" w:hAnsi="Tahoma" w:cs="Tahoma"/>
          <w:b/>
        </w:rPr>
      </w:pPr>
    </w:p>
    <w:p w14:paraId="4488B407" w14:textId="6E813B74" w:rsidR="00D6227E" w:rsidRDefault="00D6227E" w:rsidP="001F1A87">
      <w:pPr>
        <w:jc w:val="both"/>
        <w:rPr>
          <w:rFonts w:ascii="Tahoma" w:hAnsi="Tahoma" w:cs="Tahoma"/>
          <w:b/>
        </w:rPr>
      </w:pPr>
    </w:p>
    <w:p w14:paraId="6ED2B398" w14:textId="77777777" w:rsidR="0084247C" w:rsidRPr="00C8579C" w:rsidRDefault="0084247C" w:rsidP="001F1A87">
      <w:pPr>
        <w:jc w:val="both"/>
        <w:rPr>
          <w:rFonts w:ascii="Tahoma" w:hAnsi="Tahoma" w:cs="Tahoma"/>
          <w:b/>
        </w:rPr>
      </w:pPr>
    </w:p>
    <w:p w14:paraId="4B6F4549" w14:textId="77777777" w:rsidR="00D6227E" w:rsidRPr="00C8579C" w:rsidRDefault="00D6227E" w:rsidP="001F1A87">
      <w:pPr>
        <w:jc w:val="both"/>
        <w:rPr>
          <w:rFonts w:ascii="Tahoma" w:hAnsi="Tahoma" w:cs="Tahoma"/>
          <w:b/>
        </w:rPr>
      </w:pPr>
    </w:p>
    <w:p w14:paraId="06C1EC12" w14:textId="77777777" w:rsidR="00A539F0" w:rsidRPr="00C8579C" w:rsidRDefault="00A539F0" w:rsidP="001F1A87">
      <w:pPr>
        <w:jc w:val="both"/>
        <w:rPr>
          <w:rFonts w:ascii="Tahoma" w:hAnsi="Tahoma" w:cs="Tahoma"/>
        </w:rPr>
      </w:pPr>
      <w:r w:rsidRPr="00C8579C">
        <w:rPr>
          <w:rFonts w:ascii="Tahoma" w:hAnsi="Tahoma" w:cs="Tahoma"/>
          <w:b/>
        </w:rPr>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588A2D41" w14:textId="77777777" w:rsidR="00A539F0" w:rsidRPr="00C8579C" w:rsidRDefault="00A539F0" w:rsidP="001F1A8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8"/>
        <w:gridCol w:w="1796"/>
      </w:tblGrid>
      <w:tr w:rsidR="00A539F0" w:rsidRPr="00C8579C" w14:paraId="54DB96AC" w14:textId="77777777" w:rsidTr="003C0E5D">
        <w:tc>
          <w:tcPr>
            <w:tcW w:w="533" w:type="dxa"/>
            <w:shd w:val="clear" w:color="auto" w:fill="auto"/>
          </w:tcPr>
          <w:p w14:paraId="47F6F1BA" w14:textId="77777777" w:rsidR="00A539F0" w:rsidRPr="00C8579C" w:rsidRDefault="00A539F0" w:rsidP="001F1A87">
            <w:pPr>
              <w:jc w:val="both"/>
              <w:rPr>
                <w:rFonts w:ascii="Tahoma" w:hAnsi="Tahoma" w:cs="Tahoma"/>
                <w:b/>
              </w:rPr>
            </w:pPr>
            <w:r w:rsidRPr="00C8579C">
              <w:rPr>
                <w:rFonts w:ascii="Tahoma" w:hAnsi="Tahoma" w:cs="Tahoma"/>
                <w:b/>
              </w:rPr>
              <w:t>Št.</w:t>
            </w:r>
          </w:p>
        </w:tc>
        <w:tc>
          <w:tcPr>
            <w:tcW w:w="3376" w:type="dxa"/>
            <w:shd w:val="clear" w:color="auto" w:fill="auto"/>
          </w:tcPr>
          <w:p w14:paraId="67A4419D" w14:textId="77777777" w:rsidR="00A539F0" w:rsidRPr="00C8579C" w:rsidRDefault="00A539F0" w:rsidP="001F1A87">
            <w:pPr>
              <w:jc w:val="both"/>
              <w:rPr>
                <w:rFonts w:ascii="Tahoma" w:hAnsi="Tahoma" w:cs="Tahoma"/>
                <w:b/>
              </w:rPr>
            </w:pPr>
            <w:r w:rsidRPr="00C8579C">
              <w:rPr>
                <w:rFonts w:ascii="Tahoma" w:hAnsi="Tahoma" w:cs="Tahoma"/>
                <w:b/>
              </w:rPr>
              <w:t xml:space="preserve">Naziv </w:t>
            </w:r>
          </w:p>
        </w:tc>
        <w:tc>
          <w:tcPr>
            <w:tcW w:w="3657" w:type="dxa"/>
            <w:shd w:val="clear" w:color="auto" w:fill="auto"/>
          </w:tcPr>
          <w:p w14:paraId="23760418" w14:textId="77777777" w:rsidR="00A539F0" w:rsidRPr="00C8579C" w:rsidRDefault="00A539F0" w:rsidP="001F1A87">
            <w:pPr>
              <w:jc w:val="both"/>
              <w:rPr>
                <w:rFonts w:ascii="Tahoma" w:hAnsi="Tahoma" w:cs="Tahoma"/>
                <w:b/>
              </w:rPr>
            </w:pPr>
            <w:r w:rsidRPr="00C8579C">
              <w:rPr>
                <w:rFonts w:ascii="Tahoma" w:hAnsi="Tahoma" w:cs="Tahoma"/>
                <w:b/>
              </w:rPr>
              <w:t xml:space="preserve">Sedež </w:t>
            </w:r>
          </w:p>
        </w:tc>
        <w:tc>
          <w:tcPr>
            <w:tcW w:w="1865" w:type="dxa"/>
            <w:shd w:val="clear" w:color="auto" w:fill="auto"/>
          </w:tcPr>
          <w:p w14:paraId="0187E151" w14:textId="77777777" w:rsidR="00A539F0" w:rsidRPr="00C8579C" w:rsidRDefault="00A539F0" w:rsidP="001F1A87">
            <w:pPr>
              <w:jc w:val="both"/>
              <w:rPr>
                <w:rFonts w:ascii="Tahoma" w:hAnsi="Tahoma" w:cs="Tahoma"/>
                <w:b/>
              </w:rPr>
            </w:pPr>
            <w:r w:rsidRPr="00C8579C">
              <w:rPr>
                <w:rFonts w:ascii="Tahoma" w:hAnsi="Tahoma" w:cs="Tahoma"/>
                <w:b/>
              </w:rPr>
              <w:t>Matična številka</w:t>
            </w:r>
          </w:p>
        </w:tc>
      </w:tr>
      <w:tr w:rsidR="00A539F0" w:rsidRPr="00C8579C" w14:paraId="4AA7206C" w14:textId="77777777" w:rsidTr="003C0E5D">
        <w:tc>
          <w:tcPr>
            <w:tcW w:w="533" w:type="dxa"/>
            <w:shd w:val="clear" w:color="auto" w:fill="auto"/>
          </w:tcPr>
          <w:p w14:paraId="073031CF" w14:textId="77777777" w:rsidR="00A539F0" w:rsidRPr="00C8579C" w:rsidRDefault="00A539F0" w:rsidP="001F1A87">
            <w:pPr>
              <w:jc w:val="both"/>
              <w:rPr>
                <w:rFonts w:ascii="Tahoma" w:hAnsi="Tahoma" w:cs="Tahoma"/>
                <w:b/>
              </w:rPr>
            </w:pPr>
            <w:r w:rsidRPr="00C8579C">
              <w:rPr>
                <w:rFonts w:ascii="Tahoma" w:hAnsi="Tahoma" w:cs="Tahoma"/>
                <w:b/>
              </w:rPr>
              <w:t>1.</w:t>
            </w:r>
          </w:p>
        </w:tc>
        <w:tc>
          <w:tcPr>
            <w:tcW w:w="3376" w:type="dxa"/>
            <w:shd w:val="clear" w:color="auto" w:fill="auto"/>
          </w:tcPr>
          <w:p w14:paraId="5EF391A9" w14:textId="77777777" w:rsidR="00A539F0" w:rsidRPr="00C8579C" w:rsidRDefault="00A539F0" w:rsidP="001F1A87">
            <w:pPr>
              <w:jc w:val="both"/>
              <w:rPr>
                <w:rFonts w:ascii="Tahoma" w:hAnsi="Tahoma" w:cs="Tahoma"/>
                <w:b/>
              </w:rPr>
            </w:pPr>
          </w:p>
        </w:tc>
        <w:tc>
          <w:tcPr>
            <w:tcW w:w="3657" w:type="dxa"/>
            <w:shd w:val="clear" w:color="auto" w:fill="auto"/>
          </w:tcPr>
          <w:p w14:paraId="4127FAD4" w14:textId="77777777" w:rsidR="00A539F0" w:rsidRPr="00C8579C" w:rsidRDefault="00A539F0" w:rsidP="001F1A87">
            <w:pPr>
              <w:jc w:val="both"/>
              <w:rPr>
                <w:rFonts w:ascii="Tahoma" w:hAnsi="Tahoma" w:cs="Tahoma"/>
                <w:b/>
              </w:rPr>
            </w:pPr>
          </w:p>
        </w:tc>
        <w:tc>
          <w:tcPr>
            <w:tcW w:w="1865" w:type="dxa"/>
            <w:shd w:val="clear" w:color="auto" w:fill="auto"/>
          </w:tcPr>
          <w:p w14:paraId="35CE6937" w14:textId="77777777" w:rsidR="00A539F0" w:rsidRPr="00C8579C" w:rsidRDefault="00A539F0" w:rsidP="001F1A87">
            <w:pPr>
              <w:jc w:val="both"/>
              <w:rPr>
                <w:rFonts w:ascii="Tahoma" w:hAnsi="Tahoma" w:cs="Tahoma"/>
                <w:b/>
              </w:rPr>
            </w:pPr>
          </w:p>
        </w:tc>
      </w:tr>
      <w:tr w:rsidR="00A539F0" w:rsidRPr="00C8579C" w14:paraId="44306DE1" w14:textId="77777777" w:rsidTr="003C0E5D">
        <w:tc>
          <w:tcPr>
            <w:tcW w:w="533" w:type="dxa"/>
            <w:shd w:val="clear" w:color="auto" w:fill="auto"/>
          </w:tcPr>
          <w:p w14:paraId="0893A6FB" w14:textId="77777777" w:rsidR="00A539F0" w:rsidRPr="00C8579C" w:rsidRDefault="00A539F0" w:rsidP="001F1A87">
            <w:pPr>
              <w:jc w:val="both"/>
              <w:rPr>
                <w:rFonts w:ascii="Tahoma" w:hAnsi="Tahoma" w:cs="Tahoma"/>
                <w:b/>
              </w:rPr>
            </w:pPr>
            <w:r w:rsidRPr="00C8579C">
              <w:rPr>
                <w:rFonts w:ascii="Tahoma" w:hAnsi="Tahoma" w:cs="Tahoma"/>
                <w:b/>
              </w:rPr>
              <w:t>2.</w:t>
            </w:r>
          </w:p>
        </w:tc>
        <w:tc>
          <w:tcPr>
            <w:tcW w:w="3376" w:type="dxa"/>
            <w:shd w:val="clear" w:color="auto" w:fill="auto"/>
          </w:tcPr>
          <w:p w14:paraId="23799333" w14:textId="77777777" w:rsidR="00A539F0" w:rsidRPr="00C8579C" w:rsidRDefault="00A539F0" w:rsidP="001F1A87">
            <w:pPr>
              <w:jc w:val="both"/>
              <w:rPr>
                <w:rFonts w:ascii="Tahoma" w:hAnsi="Tahoma" w:cs="Tahoma"/>
                <w:b/>
              </w:rPr>
            </w:pPr>
          </w:p>
        </w:tc>
        <w:tc>
          <w:tcPr>
            <w:tcW w:w="3657" w:type="dxa"/>
            <w:shd w:val="clear" w:color="auto" w:fill="auto"/>
          </w:tcPr>
          <w:p w14:paraId="0A10BEDB" w14:textId="77777777" w:rsidR="00A539F0" w:rsidRPr="00C8579C" w:rsidRDefault="00A539F0" w:rsidP="001F1A87">
            <w:pPr>
              <w:jc w:val="both"/>
              <w:rPr>
                <w:rFonts w:ascii="Tahoma" w:hAnsi="Tahoma" w:cs="Tahoma"/>
                <w:b/>
              </w:rPr>
            </w:pPr>
          </w:p>
        </w:tc>
        <w:tc>
          <w:tcPr>
            <w:tcW w:w="1865" w:type="dxa"/>
            <w:shd w:val="clear" w:color="auto" w:fill="auto"/>
          </w:tcPr>
          <w:p w14:paraId="3F769B4B" w14:textId="77777777" w:rsidR="00A539F0" w:rsidRPr="00C8579C" w:rsidRDefault="00A539F0" w:rsidP="001F1A87">
            <w:pPr>
              <w:jc w:val="both"/>
              <w:rPr>
                <w:rFonts w:ascii="Tahoma" w:hAnsi="Tahoma" w:cs="Tahoma"/>
                <w:b/>
              </w:rPr>
            </w:pPr>
          </w:p>
        </w:tc>
      </w:tr>
      <w:tr w:rsidR="00A539F0" w:rsidRPr="00C8579C" w14:paraId="6BA1DC1A" w14:textId="77777777" w:rsidTr="003C0E5D">
        <w:tc>
          <w:tcPr>
            <w:tcW w:w="533" w:type="dxa"/>
            <w:shd w:val="clear" w:color="auto" w:fill="auto"/>
          </w:tcPr>
          <w:p w14:paraId="10F41E38" w14:textId="77777777" w:rsidR="00A539F0" w:rsidRPr="00C8579C" w:rsidRDefault="00A539F0" w:rsidP="001F1A87">
            <w:pPr>
              <w:jc w:val="both"/>
              <w:rPr>
                <w:rFonts w:ascii="Tahoma" w:hAnsi="Tahoma" w:cs="Tahoma"/>
                <w:b/>
              </w:rPr>
            </w:pPr>
            <w:r w:rsidRPr="00C8579C">
              <w:rPr>
                <w:rFonts w:ascii="Tahoma" w:hAnsi="Tahoma" w:cs="Tahoma"/>
                <w:b/>
              </w:rPr>
              <w:t>3.</w:t>
            </w:r>
          </w:p>
        </w:tc>
        <w:tc>
          <w:tcPr>
            <w:tcW w:w="3376" w:type="dxa"/>
            <w:shd w:val="clear" w:color="auto" w:fill="auto"/>
          </w:tcPr>
          <w:p w14:paraId="0037F6C8" w14:textId="77777777" w:rsidR="00A539F0" w:rsidRPr="00C8579C" w:rsidRDefault="00A539F0" w:rsidP="001F1A87">
            <w:pPr>
              <w:jc w:val="both"/>
              <w:rPr>
                <w:rFonts w:ascii="Tahoma" w:hAnsi="Tahoma" w:cs="Tahoma"/>
                <w:b/>
              </w:rPr>
            </w:pPr>
          </w:p>
        </w:tc>
        <w:tc>
          <w:tcPr>
            <w:tcW w:w="3657" w:type="dxa"/>
            <w:shd w:val="clear" w:color="auto" w:fill="auto"/>
          </w:tcPr>
          <w:p w14:paraId="7E02FF1D" w14:textId="77777777" w:rsidR="00A539F0" w:rsidRPr="00C8579C" w:rsidRDefault="00A539F0" w:rsidP="001F1A87">
            <w:pPr>
              <w:jc w:val="both"/>
              <w:rPr>
                <w:rFonts w:ascii="Tahoma" w:hAnsi="Tahoma" w:cs="Tahoma"/>
                <w:b/>
              </w:rPr>
            </w:pPr>
          </w:p>
        </w:tc>
        <w:tc>
          <w:tcPr>
            <w:tcW w:w="1865" w:type="dxa"/>
            <w:shd w:val="clear" w:color="auto" w:fill="auto"/>
          </w:tcPr>
          <w:p w14:paraId="5401FF09" w14:textId="77777777" w:rsidR="00A539F0" w:rsidRPr="00C8579C" w:rsidRDefault="00A539F0" w:rsidP="001F1A87">
            <w:pPr>
              <w:jc w:val="both"/>
              <w:rPr>
                <w:rFonts w:ascii="Tahoma" w:hAnsi="Tahoma" w:cs="Tahoma"/>
                <w:b/>
              </w:rPr>
            </w:pPr>
          </w:p>
        </w:tc>
      </w:tr>
      <w:tr w:rsidR="00A539F0" w:rsidRPr="00C8579C" w14:paraId="250145D9" w14:textId="77777777" w:rsidTr="003C0E5D">
        <w:tc>
          <w:tcPr>
            <w:tcW w:w="533" w:type="dxa"/>
            <w:shd w:val="clear" w:color="auto" w:fill="auto"/>
          </w:tcPr>
          <w:p w14:paraId="3B85B780" w14:textId="77777777" w:rsidR="00A539F0" w:rsidRPr="00C8579C" w:rsidRDefault="00A539F0" w:rsidP="001F1A87">
            <w:pPr>
              <w:jc w:val="both"/>
              <w:rPr>
                <w:rFonts w:ascii="Tahoma" w:hAnsi="Tahoma" w:cs="Tahoma"/>
                <w:b/>
              </w:rPr>
            </w:pPr>
            <w:r w:rsidRPr="00C8579C">
              <w:rPr>
                <w:rFonts w:ascii="Tahoma" w:hAnsi="Tahoma" w:cs="Tahoma"/>
                <w:b/>
              </w:rPr>
              <w:t>….</w:t>
            </w:r>
          </w:p>
        </w:tc>
        <w:tc>
          <w:tcPr>
            <w:tcW w:w="3376" w:type="dxa"/>
            <w:shd w:val="clear" w:color="auto" w:fill="auto"/>
          </w:tcPr>
          <w:p w14:paraId="13DD6C44" w14:textId="77777777" w:rsidR="00A539F0" w:rsidRPr="00C8579C" w:rsidRDefault="00A539F0" w:rsidP="001F1A87">
            <w:pPr>
              <w:jc w:val="both"/>
              <w:rPr>
                <w:rFonts w:ascii="Tahoma" w:hAnsi="Tahoma" w:cs="Tahoma"/>
                <w:b/>
              </w:rPr>
            </w:pPr>
          </w:p>
        </w:tc>
        <w:tc>
          <w:tcPr>
            <w:tcW w:w="3657" w:type="dxa"/>
            <w:shd w:val="clear" w:color="auto" w:fill="auto"/>
          </w:tcPr>
          <w:p w14:paraId="308F1A1C" w14:textId="77777777" w:rsidR="00A539F0" w:rsidRPr="00C8579C" w:rsidRDefault="00A539F0" w:rsidP="001F1A87">
            <w:pPr>
              <w:jc w:val="both"/>
              <w:rPr>
                <w:rFonts w:ascii="Tahoma" w:hAnsi="Tahoma" w:cs="Tahoma"/>
                <w:b/>
              </w:rPr>
            </w:pPr>
          </w:p>
        </w:tc>
        <w:tc>
          <w:tcPr>
            <w:tcW w:w="1865" w:type="dxa"/>
            <w:shd w:val="clear" w:color="auto" w:fill="auto"/>
          </w:tcPr>
          <w:p w14:paraId="7CE980DB" w14:textId="77777777" w:rsidR="00A539F0" w:rsidRPr="00C8579C" w:rsidRDefault="00A539F0" w:rsidP="001F1A87">
            <w:pPr>
              <w:jc w:val="both"/>
              <w:rPr>
                <w:rFonts w:ascii="Tahoma" w:hAnsi="Tahoma" w:cs="Tahoma"/>
                <w:b/>
              </w:rPr>
            </w:pPr>
          </w:p>
        </w:tc>
      </w:tr>
    </w:tbl>
    <w:p w14:paraId="3CE16C13" w14:textId="77777777" w:rsidR="00890C57" w:rsidRPr="00C8579C" w:rsidRDefault="00890C57" w:rsidP="001F1A87">
      <w:pPr>
        <w:jc w:val="both"/>
        <w:rPr>
          <w:rFonts w:ascii="Tahoma" w:hAnsi="Tahoma" w:cs="Tahoma"/>
        </w:rPr>
      </w:pPr>
    </w:p>
    <w:p w14:paraId="2EFBF15D" w14:textId="77777777" w:rsidR="00A539F0" w:rsidRPr="00C8579C" w:rsidRDefault="00A539F0" w:rsidP="001F1A87">
      <w:pPr>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2675C2C" w14:textId="77777777" w:rsidR="00A539F0" w:rsidRPr="00C8579C" w:rsidRDefault="00A539F0" w:rsidP="001F1A87">
      <w:pPr>
        <w:jc w:val="both"/>
        <w:rPr>
          <w:rFonts w:ascii="Tahoma" w:hAnsi="Tahoma" w:cs="Tahoma"/>
        </w:rPr>
      </w:pPr>
    </w:p>
    <w:p w14:paraId="2247C03B" w14:textId="77777777" w:rsidR="00A539F0" w:rsidRPr="00C8579C" w:rsidRDefault="00A539F0" w:rsidP="001F1A87">
      <w:pPr>
        <w:jc w:val="both"/>
        <w:rPr>
          <w:rFonts w:ascii="Tahoma" w:hAnsi="Tahoma" w:cs="Tahoma"/>
        </w:rPr>
      </w:pPr>
      <w:r w:rsidRPr="00C8579C">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14:paraId="35A64C69" w14:textId="77777777" w:rsidR="00A539F0" w:rsidRPr="00C8579C" w:rsidRDefault="00A539F0" w:rsidP="001F1A87">
      <w:pPr>
        <w:jc w:val="both"/>
        <w:rPr>
          <w:rFonts w:ascii="Tahoma" w:hAnsi="Tahoma" w:cs="Tahoma"/>
          <w:b/>
        </w:rPr>
      </w:pPr>
    </w:p>
    <w:p w14:paraId="47CE1BBB" w14:textId="77777777" w:rsidR="00A539F0" w:rsidRPr="00C8579C" w:rsidRDefault="00A539F0" w:rsidP="001F1A87">
      <w:pPr>
        <w:jc w:val="both"/>
        <w:rPr>
          <w:rFonts w:ascii="Tahoma" w:hAnsi="Tahoma" w:cs="Tahoma"/>
          <w:i/>
          <w:u w:val="single"/>
        </w:rPr>
      </w:pPr>
    </w:p>
    <w:p w14:paraId="490AA8A1" w14:textId="77777777" w:rsidR="00A539F0" w:rsidRPr="00C8579C" w:rsidRDefault="00A539F0" w:rsidP="001F1A87">
      <w:pPr>
        <w:jc w:val="both"/>
        <w:rPr>
          <w:rFonts w:ascii="Tahoma" w:hAnsi="Tahoma" w:cs="Tahoma"/>
          <w:i/>
          <w:u w:val="single"/>
        </w:rPr>
      </w:pPr>
      <w:r w:rsidRPr="00C8579C">
        <w:rPr>
          <w:rFonts w:ascii="Tahoma" w:hAnsi="Tahoma" w:cs="Tahoma"/>
          <w:i/>
          <w:u w:val="single"/>
        </w:rPr>
        <w:t>Vse izjave podajamo pod kazensko in materialno odgovornostjo.</w:t>
      </w:r>
    </w:p>
    <w:p w14:paraId="38F3FE35" w14:textId="77777777" w:rsidR="00A539F0" w:rsidRPr="00C8579C" w:rsidRDefault="00A539F0" w:rsidP="001F1A87">
      <w:pPr>
        <w:jc w:val="both"/>
        <w:rPr>
          <w:rFonts w:ascii="Tahoma" w:hAnsi="Tahoma" w:cs="Tahoma"/>
          <w:b/>
        </w:rPr>
      </w:pPr>
    </w:p>
    <w:p w14:paraId="036C094E" w14:textId="77777777" w:rsidR="00A539F0" w:rsidRPr="00C8579C" w:rsidRDefault="00A539F0" w:rsidP="001F1A87">
      <w:pPr>
        <w:jc w:val="both"/>
        <w:rPr>
          <w:rFonts w:ascii="Tahoma" w:hAnsi="Tahoma" w:cs="Tahoma"/>
          <w:b/>
        </w:rPr>
      </w:pPr>
    </w:p>
    <w:p w14:paraId="62ADA4D7" w14:textId="77777777" w:rsidR="00A539F0" w:rsidRPr="00C8579C" w:rsidRDefault="00A539F0" w:rsidP="001F1A87">
      <w:pPr>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31BA39F4" w14:textId="77777777" w:rsidTr="00A16DD0">
        <w:trPr>
          <w:trHeight w:val="235"/>
        </w:trPr>
        <w:tc>
          <w:tcPr>
            <w:tcW w:w="3402" w:type="dxa"/>
            <w:tcBorders>
              <w:bottom w:val="single" w:sz="4" w:space="0" w:color="auto"/>
            </w:tcBorders>
          </w:tcPr>
          <w:p w14:paraId="3A99AC17" w14:textId="77777777" w:rsidR="00A539F0" w:rsidRPr="00C8579C" w:rsidRDefault="00A539F0" w:rsidP="001F1A87">
            <w:pPr>
              <w:jc w:val="both"/>
              <w:rPr>
                <w:rFonts w:ascii="Tahoma" w:hAnsi="Tahoma" w:cs="Tahoma"/>
                <w:snapToGrid w:val="0"/>
                <w:color w:val="000000"/>
              </w:rPr>
            </w:pPr>
          </w:p>
        </w:tc>
        <w:tc>
          <w:tcPr>
            <w:tcW w:w="2552" w:type="dxa"/>
          </w:tcPr>
          <w:p w14:paraId="346BBBFB" w14:textId="77777777" w:rsidR="00A539F0" w:rsidRPr="00C8579C" w:rsidRDefault="00A539F0" w:rsidP="001F1A87">
            <w:pPr>
              <w:jc w:val="center"/>
              <w:rPr>
                <w:rFonts w:ascii="Tahoma" w:hAnsi="Tahoma" w:cs="Tahoma"/>
                <w:snapToGrid w:val="0"/>
                <w:color w:val="000000"/>
              </w:rPr>
            </w:pPr>
          </w:p>
        </w:tc>
        <w:tc>
          <w:tcPr>
            <w:tcW w:w="3119" w:type="dxa"/>
            <w:tcBorders>
              <w:bottom w:val="single" w:sz="4" w:space="0" w:color="auto"/>
            </w:tcBorders>
          </w:tcPr>
          <w:p w14:paraId="24176CEB" w14:textId="77777777" w:rsidR="00A539F0" w:rsidRPr="00C8579C" w:rsidRDefault="00A539F0" w:rsidP="001F1A87">
            <w:pPr>
              <w:tabs>
                <w:tab w:val="left" w:pos="567"/>
                <w:tab w:val="num" w:pos="851"/>
                <w:tab w:val="left" w:pos="993"/>
              </w:tabs>
              <w:ind w:left="-30"/>
              <w:jc w:val="both"/>
              <w:rPr>
                <w:rFonts w:ascii="Tahoma" w:hAnsi="Tahoma" w:cs="Tahoma"/>
                <w:snapToGrid w:val="0"/>
                <w:color w:val="000000"/>
                <w:sz w:val="28"/>
              </w:rPr>
            </w:pPr>
          </w:p>
        </w:tc>
      </w:tr>
      <w:tr w:rsidR="00A539F0" w:rsidRPr="00C8579C" w14:paraId="58C5DBF3" w14:textId="77777777" w:rsidTr="00A16DD0">
        <w:trPr>
          <w:trHeight w:val="235"/>
        </w:trPr>
        <w:tc>
          <w:tcPr>
            <w:tcW w:w="3402" w:type="dxa"/>
            <w:tcBorders>
              <w:top w:val="single" w:sz="4" w:space="0" w:color="auto"/>
            </w:tcBorders>
          </w:tcPr>
          <w:p w14:paraId="504E2386" w14:textId="77777777" w:rsidR="00A539F0" w:rsidRPr="00C8579C" w:rsidRDefault="00A539F0" w:rsidP="001F1A87">
            <w:pPr>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0B5BC5F" w14:textId="77777777" w:rsidR="00A539F0" w:rsidRPr="00C8579C" w:rsidRDefault="00A539F0" w:rsidP="001F1A87">
            <w:pPr>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3708698B" w14:textId="3ABE160F" w:rsidR="00A539F0" w:rsidRPr="00C8579C" w:rsidRDefault="00A539F0" w:rsidP="001F1A87">
            <w:pPr>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3993ED0B" w14:textId="77777777" w:rsidR="00A539F0" w:rsidRPr="00C8579C" w:rsidRDefault="00A539F0" w:rsidP="001F1A87">
      <w:pPr>
        <w:tabs>
          <w:tab w:val="left" w:pos="284"/>
        </w:tabs>
        <w:jc w:val="both"/>
        <w:rPr>
          <w:rFonts w:ascii="Tahoma" w:hAnsi="Tahoma" w:cs="Tahoma"/>
        </w:rPr>
      </w:pPr>
    </w:p>
    <w:p w14:paraId="7AF98AD2" w14:textId="77777777" w:rsidR="00A539F0" w:rsidRPr="00C8579C" w:rsidRDefault="00A539F0" w:rsidP="001F1A87">
      <w:pPr>
        <w:tabs>
          <w:tab w:val="left" w:pos="284"/>
        </w:tabs>
        <w:jc w:val="both"/>
        <w:rPr>
          <w:rFonts w:ascii="Tahoma" w:hAnsi="Tahoma" w:cs="Tahoma"/>
        </w:rPr>
      </w:pPr>
    </w:p>
    <w:p w14:paraId="524F9399" w14:textId="77777777" w:rsidR="00A539F0" w:rsidRPr="00C8579C" w:rsidRDefault="00A539F0" w:rsidP="001F1A87">
      <w:pPr>
        <w:tabs>
          <w:tab w:val="left" w:pos="284"/>
        </w:tabs>
        <w:jc w:val="both"/>
        <w:rPr>
          <w:rFonts w:ascii="Tahoma" w:hAnsi="Tahoma" w:cs="Tahoma"/>
        </w:rPr>
      </w:pPr>
    </w:p>
    <w:p w14:paraId="51DE316B" w14:textId="77777777" w:rsidR="00A539F0" w:rsidRPr="00C8579C" w:rsidRDefault="00A539F0" w:rsidP="001F1A87">
      <w:pPr>
        <w:tabs>
          <w:tab w:val="left" w:pos="284"/>
        </w:tabs>
        <w:jc w:val="both"/>
        <w:rPr>
          <w:rFonts w:ascii="Tahoma" w:hAnsi="Tahoma" w:cs="Tahoma"/>
        </w:rPr>
      </w:pPr>
    </w:p>
    <w:p w14:paraId="541AB1BB" w14:textId="77777777" w:rsidR="00A539F0" w:rsidRPr="00C8579C" w:rsidRDefault="00A539F0" w:rsidP="001F1A87">
      <w:pPr>
        <w:tabs>
          <w:tab w:val="left" w:pos="284"/>
        </w:tabs>
        <w:jc w:val="both"/>
        <w:rPr>
          <w:rFonts w:ascii="Tahoma" w:hAnsi="Tahoma" w:cs="Tahoma"/>
        </w:rPr>
      </w:pPr>
    </w:p>
    <w:p w14:paraId="1F21474D" w14:textId="77777777" w:rsidR="00A539F0" w:rsidRPr="00C8579C" w:rsidRDefault="00A539F0" w:rsidP="001F1A87">
      <w:pPr>
        <w:tabs>
          <w:tab w:val="left" w:pos="284"/>
        </w:tabs>
        <w:jc w:val="both"/>
        <w:rPr>
          <w:rFonts w:ascii="Tahoma" w:hAnsi="Tahoma" w:cs="Tahoma"/>
        </w:rPr>
      </w:pPr>
    </w:p>
    <w:p w14:paraId="5AB90BD2" w14:textId="77777777" w:rsidR="00A539F0" w:rsidRPr="00C8579C" w:rsidRDefault="00A539F0" w:rsidP="001F1A87">
      <w:pPr>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08074FA2" w14:textId="77777777" w:rsidR="00A539F0" w:rsidRPr="00C8579C" w:rsidRDefault="00A539F0" w:rsidP="001F1A87">
      <w:pPr>
        <w:tabs>
          <w:tab w:val="left" w:pos="284"/>
        </w:tabs>
        <w:jc w:val="both"/>
        <w:rPr>
          <w:rFonts w:ascii="Tahoma" w:hAnsi="Tahoma" w:cs="Tahoma"/>
        </w:rPr>
      </w:pPr>
    </w:p>
    <w:p w14:paraId="1B86B340" w14:textId="77777777" w:rsidR="00A539F0" w:rsidRPr="00C8579C" w:rsidRDefault="00A539F0" w:rsidP="001F1A87">
      <w:pPr>
        <w:tabs>
          <w:tab w:val="left" w:pos="284"/>
        </w:tabs>
        <w:jc w:val="both"/>
        <w:rPr>
          <w:rFonts w:ascii="Tahoma" w:hAnsi="Tahoma" w:cs="Tahoma"/>
        </w:rPr>
      </w:pPr>
    </w:p>
    <w:p w14:paraId="199756F9" w14:textId="77777777" w:rsidR="00A539F0" w:rsidRPr="00C8579C" w:rsidRDefault="00A539F0" w:rsidP="001F1A87">
      <w:pPr>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6"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5DF05530" w14:textId="77777777" w:rsidR="00A539F0" w:rsidRPr="00C8579C" w:rsidRDefault="00A539F0" w:rsidP="001F1A87">
      <w:pPr>
        <w:jc w:val="both"/>
        <w:rPr>
          <w:rFonts w:ascii="Tahoma" w:hAnsi="Tahoma" w:cs="Tahoma"/>
          <w:bCs/>
          <w:i/>
          <w:noProof/>
          <w:sz w:val="18"/>
          <w:szCs w:val="18"/>
        </w:rPr>
      </w:pPr>
    </w:p>
    <w:p w14:paraId="6800FE42" w14:textId="77777777" w:rsidR="0084389E" w:rsidRPr="00C8579C" w:rsidRDefault="0084389E" w:rsidP="001F1A87">
      <w:pPr>
        <w:jc w:val="both"/>
        <w:rPr>
          <w:rFonts w:ascii="Tahoma" w:hAnsi="Tahoma" w:cs="Tahoma"/>
          <w:bCs/>
          <w:i/>
          <w:noProof/>
          <w:sz w:val="18"/>
          <w:szCs w:val="18"/>
        </w:rPr>
      </w:pPr>
    </w:p>
    <w:p w14:paraId="0927126E" w14:textId="77777777" w:rsidR="00890C57" w:rsidRPr="00C8579C" w:rsidRDefault="00890C57" w:rsidP="00BB038E">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647"/>
      </w:tblGrid>
      <w:tr w:rsidR="00F72C15" w:rsidRPr="00C8579C" w14:paraId="4C3AF066" w14:textId="77777777" w:rsidTr="00B976DC">
        <w:tc>
          <w:tcPr>
            <w:tcW w:w="599" w:type="dxa"/>
            <w:tcBorders>
              <w:right w:val="nil"/>
            </w:tcBorders>
          </w:tcPr>
          <w:p w14:paraId="3AFAC161" w14:textId="77777777" w:rsidR="00F72C15" w:rsidRPr="00C8579C" w:rsidRDefault="00F72C15" w:rsidP="00BB038E">
            <w:pPr>
              <w:keepNext/>
              <w:keepLines/>
              <w:jc w:val="both"/>
              <w:rPr>
                <w:rFonts w:ascii="Tahoma" w:hAnsi="Tahoma" w:cs="Tahoma"/>
              </w:rPr>
            </w:pPr>
          </w:p>
        </w:tc>
        <w:tc>
          <w:tcPr>
            <w:tcW w:w="6984" w:type="dxa"/>
            <w:tcBorders>
              <w:left w:val="nil"/>
            </w:tcBorders>
          </w:tcPr>
          <w:p w14:paraId="40D981A7" w14:textId="77777777" w:rsidR="00F72C15" w:rsidRPr="00C8579C" w:rsidRDefault="004D2534" w:rsidP="00BB038E">
            <w:pPr>
              <w:keepNext/>
              <w:keepLines/>
              <w:jc w:val="both"/>
              <w:rPr>
                <w:rFonts w:ascii="Tahoma" w:hAnsi="Tahoma" w:cs="Tahoma"/>
              </w:rPr>
            </w:pPr>
            <w:r w:rsidRPr="00C8579C">
              <w:rPr>
                <w:rFonts w:ascii="Tahoma" w:hAnsi="Tahoma" w:cs="Tahoma"/>
              </w:rPr>
              <w:t xml:space="preserve">UDELEŽBA </w:t>
            </w:r>
            <w:r w:rsidR="00D92424" w:rsidRPr="00C8579C">
              <w:rPr>
                <w:rFonts w:ascii="Tahoma" w:hAnsi="Tahoma" w:cs="Tahoma"/>
              </w:rPr>
              <w:t>PODIZVAJALCA</w:t>
            </w:r>
            <w:r w:rsidRPr="00C8579C">
              <w:rPr>
                <w:rFonts w:ascii="Tahoma" w:hAnsi="Tahoma" w:cs="Tahoma"/>
              </w:rPr>
              <w:t xml:space="preserve"> </w:t>
            </w:r>
          </w:p>
        </w:tc>
        <w:tc>
          <w:tcPr>
            <w:tcW w:w="912" w:type="dxa"/>
            <w:tcBorders>
              <w:right w:val="nil"/>
            </w:tcBorders>
          </w:tcPr>
          <w:p w14:paraId="734FAE38" w14:textId="77777777" w:rsidR="00F72C15" w:rsidRPr="00C8579C" w:rsidRDefault="001E7EEC" w:rsidP="00BB038E">
            <w:pPr>
              <w:keepNext/>
              <w:keepLines/>
              <w:jc w:val="both"/>
              <w:rPr>
                <w:rFonts w:ascii="Tahoma" w:hAnsi="Tahoma" w:cs="Tahoma"/>
                <w:b/>
              </w:rPr>
            </w:pPr>
            <w:r w:rsidRPr="00C8579C">
              <w:rPr>
                <w:rFonts w:ascii="Tahoma" w:hAnsi="Tahoma" w:cs="Tahoma"/>
                <w:b/>
                <w:i/>
              </w:rPr>
              <w:t>P</w:t>
            </w:r>
            <w:r w:rsidR="00F72C15" w:rsidRPr="00C8579C">
              <w:rPr>
                <w:rFonts w:ascii="Tahoma" w:hAnsi="Tahoma" w:cs="Tahoma"/>
                <w:b/>
                <w:i/>
              </w:rPr>
              <w:t xml:space="preserve">riloga </w:t>
            </w:r>
          </w:p>
        </w:tc>
        <w:tc>
          <w:tcPr>
            <w:tcW w:w="647" w:type="dxa"/>
            <w:tcBorders>
              <w:left w:val="nil"/>
            </w:tcBorders>
          </w:tcPr>
          <w:p w14:paraId="52DB9048" w14:textId="77777777" w:rsidR="00F72C15" w:rsidRPr="00C8579C" w:rsidRDefault="00AA184C" w:rsidP="00BB038E">
            <w:pPr>
              <w:keepNext/>
              <w:keepLines/>
              <w:jc w:val="both"/>
              <w:rPr>
                <w:rFonts w:ascii="Tahoma" w:hAnsi="Tahoma" w:cs="Tahoma"/>
                <w:b/>
                <w:i/>
              </w:rPr>
            </w:pPr>
            <w:r w:rsidRPr="00C8579C">
              <w:rPr>
                <w:rFonts w:ascii="Tahoma" w:hAnsi="Tahoma" w:cs="Tahoma"/>
                <w:b/>
                <w:i/>
              </w:rPr>
              <w:t>4</w:t>
            </w:r>
            <w:r w:rsidR="00094688" w:rsidRPr="00C8579C">
              <w:rPr>
                <w:rFonts w:ascii="Tahoma" w:hAnsi="Tahoma" w:cs="Tahoma"/>
                <w:b/>
                <w:i/>
              </w:rPr>
              <w:t>/1</w:t>
            </w:r>
          </w:p>
        </w:tc>
      </w:tr>
    </w:tbl>
    <w:p w14:paraId="672A920E" w14:textId="77777777" w:rsidR="0018536E" w:rsidRDefault="0018536E" w:rsidP="0018536E">
      <w:pPr>
        <w:keepNext/>
        <w:keepLines/>
        <w:jc w:val="both"/>
        <w:rPr>
          <w:rFonts w:ascii="Tahoma" w:hAnsi="Tahoma" w:cs="Tahoma"/>
          <w:b/>
          <w:color w:val="000000" w:themeColor="text1"/>
        </w:rPr>
      </w:pPr>
    </w:p>
    <w:p w14:paraId="4B0A160F" w14:textId="664E5BF4" w:rsidR="0018536E" w:rsidRDefault="0018536E" w:rsidP="0018536E">
      <w:pPr>
        <w:keepNext/>
        <w:keepLines/>
        <w:jc w:val="both"/>
        <w:rPr>
          <w:rFonts w:ascii="Tahoma" w:hAnsi="Tahoma" w:cs="Tahoma"/>
          <w:b/>
        </w:rPr>
      </w:pPr>
      <w:r>
        <w:rPr>
          <w:rFonts w:ascii="Tahoma" w:hAnsi="Tahoma" w:cs="Tahoma"/>
          <w:b/>
          <w:color w:val="000000" w:themeColor="text1"/>
        </w:rPr>
        <w:t>VKS-119/20</w:t>
      </w:r>
      <w:r w:rsidRPr="00DB2056">
        <w:rPr>
          <w:rFonts w:ascii="Tahoma" w:hAnsi="Tahoma" w:cs="Tahoma"/>
          <w:b/>
          <w:color w:val="000000" w:themeColor="text1"/>
        </w:rPr>
        <w:t xml:space="preserve"> – </w:t>
      </w:r>
      <w:r w:rsidRPr="006A63B2">
        <w:rPr>
          <w:rFonts w:ascii="Tahoma" w:hAnsi="Tahoma" w:cs="Tahoma"/>
          <w:b/>
        </w:rPr>
        <w:t>Asfaltiranje prekopov zaradi vzdrževanja javnega vodovodnega omrežja JP VOKA SNAGA d.o.o</w:t>
      </w:r>
      <w:r>
        <w:rPr>
          <w:rFonts w:ascii="Tahoma" w:hAnsi="Tahoma" w:cs="Tahoma"/>
          <w:b/>
        </w:rPr>
        <w:t>.</w:t>
      </w:r>
      <w:r w:rsidRPr="00DB2056">
        <w:rPr>
          <w:rFonts w:ascii="Tahoma" w:hAnsi="Tahoma" w:cs="Tahoma"/>
          <w:b/>
        </w:rPr>
        <w:t xml:space="preserve"> </w:t>
      </w:r>
      <w:r w:rsidRPr="00160629">
        <w:rPr>
          <w:rFonts w:ascii="Tahoma" w:hAnsi="Tahoma" w:cs="Tahoma"/>
          <w:b/>
        </w:rPr>
        <w:t xml:space="preserve"> </w:t>
      </w:r>
    </w:p>
    <w:p w14:paraId="4A618F9C" w14:textId="77777777" w:rsidR="001F1A87" w:rsidRDefault="001F1A87" w:rsidP="00BB038E">
      <w:pPr>
        <w:keepNext/>
        <w:keepLines/>
        <w:jc w:val="both"/>
        <w:rPr>
          <w:rFonts w:ascii="Tahoma" w:hAnsi="Tahoma" w:cs="Tahoma"/>
          <w:b/>
        </w:rPr>
      </w:pPr>
    </w:p>
    <w:p w14:paraId="15922666" w14:textId="77777777" w:rsidR="00696F1B" w:rsidRPr="00F5688B" w:rsidRDefault="00696F1B" w:rsidP="00BB038E">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1E3F2C84" w14:textId="77777777" w:rsidR="00696F1B" w:rsidRPr="00C8579C" w:rsidRDefault="00696F1B" w:rsidP="00BB038E">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14:paraId="0FA17605"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DD8B92C"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E449092" w14:textId="77777777" w:rsidR="00C23AD1" w:rsidRPr="00C8579C" w:rsidRDefault="00C23AD1" w:rsidP="00BB038E">
            <w:pPr>
              <w:keepNext/>
              <w:keepLines/>
              <w:rPr>
                <w:rFonts w:ascii="Tahoma" w:hAnsi="Tahoma" w:cs="Tahoma"/>
                <w:sz w:val="18"/>
                <w:szCs w:val="18"/>
              </w:rPr>
            </w:pPr>
          </w:p>
          <w:p w14:paraId="676B04BB" w14:textId="77777777" w:rsidR="00C23AD1" w:rsidRPr="00C8579C" w:rsidRDefault="00C23AD1" w:rsidP="00BB038E">
            <w:pPr>
              <w:keepNext/>
              <w:keepLines/>
              <w:rPr>
                <w:rFonts w:ascii="Tahoma" w:hAnsi="Tahoma" w:cs="Tahoma"/>
                <w:sz w:val="18"/>
                <w:szCs w:val="18"/>
              </w:rPr>
            </w:pPr>
          </w:p>
        </w:tc>
      </w:tr>
      <w:tr w:rsidR="00C23AD1" w:rsidRPr="00C8579C" w14:paraId="0C9ED50E"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0394980"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0C5895D" w14:textId="77777777" w:rsidR="00C23AD1" w:rsidRPr="00C8579C" w:rsidRDefault="00C23AD1" w:rsidP="00BB038E">
            <w:pPr>
              <w:keepNext/>
              <w:keepLines/>
              <w:rPr>
                <w:rFonts w:ascii="Tahoma" w:hAnsi="Tahoma" w:cs="Tahoma"/>
                <w:sz w:val="18"/>
                <w:szCs w:val="18"/>
              </w:rPr>
            </w:pPr>
          </w:p>
          <w:p w14:paraId="6533BB21" w14:textId="77777777" w:rsidR="00C23AD1" w:rsidRPr="00C8579C" w:rsidRDefault="00C23AD1" w:rsidP="00BB038E">
            <w:pPr>
              <w:keepNext/>
              <w:keepLines/>
              <w:rPr>
                <w:rFonts w:ascii="Tahoma" w:hAnsi="Tahoma" w:cs="Tahoma"/>
                <w:sz w:val="18"/>
                <w:szCs w:val="18"/>
              </w:rPr>
            </w:pPr>
          </w:p>
        </w:tc>
      </w:tr>
      <w:tr w:rsidR="00465652" w:rsidRPr="00C8579C" w14:paraId="5653C495"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679C81B" w14:textId="6DC07025" w:rsidR="00465652" w:rsidRPr="00C8579C" w:rsidRDefault="00465652" w:rsidP="00BB038E">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8FE7ECF" w14:textId="77777777" w:rsidR="00465652" w:rsidRPr="00C8579C" w:rsidRDefault="00465652" w:rsidP="00BB038E">
            <w:pPr>
              <w:keepNext/>
              <w:keepLines/>
              <w:rPr>
                <w:rFonts w:ascii="Tahoma" w:hAnsi="Tahoma" w:cs="Tahoma"/>
                <w:sz w:val="18"/>
                <w:szCs w:val="18"/>
              </w:rPr>
            </w:pPr>
          </w:p>
        </w:tc>
      </w:tr>
      <w:tr w:rsidR="00465652" w:rsidRPr="00C8579C" w14:paraId="4461F670"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8E39593" w14:textId="7CEC1A35" w:rsidR="00465652" w:rsidRDefault="00465652" w:rsidP="00BB038E">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DEE272E" w14:textId="77777777" w:rsidR="00465652" w:rsidRPr="00C8579C" w:rsidRDefault="00465652" w:rsidP="00BB038E">
            <w:pPr>
              <w:keepNext/>
              <w:keepLines/>
              <w:rPr>
                <w:rFonts w:ascii="Tahoma" w:hAnsi="Tahoma" w:cs="Tahoma"/>
                <w:sz w:val="18"/>
                <w:szCs w:val="18"/>
              </w:rPr>
            </w:pPr>
          </w:p>
        </w:tc>
      </w:tr>
      <w:tr w:rsidR="00465652" w:rsidRPr="00C8579C" w14:paraId="373E7501"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C513909" w14:textId="77777777" w:rsidR="00465652" w:rsidRDefault="00465652" w:rsidP="00BB038E">
            <w:pPr>
              <w:keepNext/>
              <w:keepLines/>
              <w:rPr>
                <w:rFonts w:ascii="Tahoma" w:hAnsi="Tahoma" w:cs="Tahoma"/>
                <w:sz w:val="18"/>
                <w:szCs w:val="18"/>
              </w:rPr>
            </w:pPr>
          </w:p>
          <w:p w14:paraId="2FB1F824" w14:textId="77777777" w:rsidR="00465652" w:rsidRDefault="00465652" w:rsidP="00BB038E">
            <w:pPr>
              <w:keepNext/>
              <w:keepLines/>
              <w:rPr>
                <w:rFonts w:ascii="Tahoma" w:hAnsi="Tahoma" w:cs="Tahoma"/>
                <w:sz w:val="18"/>
                <w:szCs w:val="18"/>
              </w:rPr>
            </w:pPr>
          </w:p>
          <w:p w14:paraId="1E8812C4" w14:textId="7156F2EA" w:rsidR="00465652" w:rsidRDefault="00465652" w:rsidP="00BB038E">
            <w:pPr>
              <w:keepNext/>
              <w:keepLines/>
              <w:rPr>
                <w:rFonts w:ascii="Tahoma" w:hAnsi="Tahoma" w:cs="Tahoma"/>
                <w:sz w:val="18"/>
                <w:szCs w:val="18"/>
              </w:rPr>
            </w:pPr>
            <w:r>
              <w:rPr>
                <w:rFonts w:ascii="Tahoma" w:hAnsi="Tahoma" w:cs="Tahoma"/>
                <w:sz w:val="18"/>
                <w:szCs w:val="18"/>
              </w:rPr>
              <w:t>Vsi zakoniti zastopniki podizvajalca</w:t>
            </w:r>
          </w:p>
          <w:p w14:paraId="095AF71F" w14:textId="77777777" w:rsidR="00465652" w:rsidRDefault="00465652" w:rsidP="00BB038E">
            <w:pPr>
              <w:keepNext/>
              <w:keepLines/>
              <w:rPr>
                <w:rFonts w:ascii="Tahoma" w:hAnsi="Tahoma" w:cs="Tahoma"/>
                <w:sz w:val="18"/>
                <w:szCs w:val="18"/>
              </w:rPr>
            </w:pPr>
          </w:p>
          <w:p w14:paraId="4B1D3202" w14:textId="72F703D5" w:rsidR="00465652" w:rsidRDefault="00465652" w:rsidP="00BB038E">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1448ED" w14:textId="77777777" w:rsidR="00465652" w:rsidRPr="00C8579C" w:rsidRDefault="00465652" w:rsidP="00BB038E">
            <w:pPr>
              <w:keepNext/>
              <w:keepLines/>
              <w:rPr>
                <w:rFonts w:ascii="Tahoma" w:hAnsi="Tahoma" w:cs="Tahoma"/>
                <w:sz w:val="18"/>
                <w:szCs w:val="18"/>
              </w:rPr>
            </w:pPr>
          </w:p>
        </w:tc>
      </w:tr>
      <w:tr w:rsidR="00696F1B" w:rsidRPr="00C8579C" w14:paraId="3F7B1E96" w14:textId="77777777"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14:paraId="1A4761AE" w14:textId="3B75E7A8" w:rsidR="00696F1B" w:rsidRPr="00C8579C" w:rsidRDefault="00696F1B" w:rsidP="00BB038E">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14:paraId="064E28B6"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44603B6C" w14:textId="77777777" w:rsidR="00C23AD1" w:rsidRPr="00C8579C" w:rsidRDefault="00C23AD1" w:rsidP="00BB038E">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D4870F" w14:textId="77777777" w:rsidR="00C23AD1" w:rsidRPr="00C8579C" w:rsidRDefault="00C23AD1" w:rsidP="00BB038E">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14:paraId="5C0B57E2"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7F7C94EC" w14:textId="77777777" w:rsidR="00C23AD1" w:rsidRPr="00C8579C" w:rsidRDefault="00C23AD1" w:rsidP="00BB038E">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696A1486" w14:textId="77777777" w:rsidR="00C23AD1" w:rsidRPr="00C8579C" w:rsidRDefault="00C23AD1" w:rsidP="00BB038E">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25A23D03" w14:textId="77777777" w:rsidR="00C23AD1" w:rsidRPr="00C8579C" w:rsidRDefault="00C23AD1" w:rsidP="00BB038E">
            <w:pPr>
              <w:keepNext/>
              <w:keepLines/>
              <w:jc w:val="center"/>
              <w:rPr>
                <w:rFonts w:ascii="Tahoma" w:hAnsi="Tahoma" w:cs="Tahoma"/>
                <w:sz w:val="18"/>
                <w:szCs w:val="18"/>
              </w:rPr>
            </w:pPr>
            <w:r w:rsidRPr="00C8579C">
              <w:rPr>
                <w:rFonts w:ascii="Tahoma" w:hAnsi="Tahoma" w:cs="Tahoma"/>
                <w:sz w:val="18"/>
                <w:szCs w:val="18"/>
              </w:rPr>
              <w:t>NE</w:t>
            </w:r>
          </w:p>
        </w:tc>
      </w:tr>
      <w:tr w:rsidR="00C23AD1" w:rsidRPr="00C8579C" w14:paraId="2C2AFCBB" w14:textId="77777777"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3A3750FE" w14:textId="77777777" w:rsidR="00C23AD1" w:rsidRPr="00C8579C" w:rsidRDefault="00C23AD1" w:rsidP="00BB038E">
            <w:pPr>
              <w:keepNext/>
              <w:keepLines/>
              <w:spacing w:line="276" w:lineRule="auto"/>
              <w:rPr>
                <w:rFonts w:ascii="Tahoma" w:hAnsi="Tahoma" w:cs="Tahoma"/>
                <w:sz w:val="18"/>
                <w:szCs w:val="18"/>
              </w:rPr>
            </w:pPr>
          </w:p>
          <w:p w14:paraId="772AFC95" w14:textId="77777777" w:rsidR="00C23AD1" w:rsidRPr="00C8579C" w:rsidRDefault="00C23AD1" w:rsidP="00BB038E">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p>
          <w:p w14:paraId="4728D7F0" w14:textId="77777777" w:rsidR="00C23AD1" w:rsidRPr="00C8579C" w:rsidRDefault="00C23AD1" w:rsidP="00BB038E">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4F0FD1D" w14:textId="77777777" w:rsidR="00C23AD1" w:rsidRPr="00C8579C" w:rsidRDefault="00C23AD1" w:rsidP="00BB038E">
            <w:pPr>
              <w:keepNext/>
              <w:keepLines/>
              <w:spacing w:line="276" w:lineRule="auto"/>
              <w:rPr>
                <w:rFonts w:ascii="Tahoma" w:hAnsi="Tahoma" w:cs="Tahoma"/>
                <w:sz w:val="18"/>
                <w:szCs w:val="18"/>
              </w:rPr>
            </w:pPr>
          </w:p>
        </w:tc>
      </w:tr>
      <w:tr w:rsidR="00C23AD1" w:rsidRPr="00C8579C" w14:paraId="2B9BA18C" w14:textId="77777777"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082E5872"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Količina/Delež (%) javnega naročila, ki se oddaja v podizvajanje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503BDF7" w14:textId="77777777" w:rsidR="00C23AD1" w:rsidRPr="00C8579C" w:rsidRDefault="00C23AD1" w:rsidP="00BB038E">
            <w:pPr>
              <w:keepNext/>
              <w:keepLines/>
              <w:rPr>
                <w:sz w:val="18"/>
                <w:szCs w:val="18"/>
              </w:rPr>
            </w:pPr>
          </w:p>
        </w:tc>
      </w:tr>
      <w:tr w:rsidR="00C23AD1" w:rsidRPr="00C8579C" w14:paraId="05461F58"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0C91323B"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940C804" w14:textId="77777777" w:rsidR="00C23AD1" w:rsidRPr="00C8579C" w:rsidRDefault="00C23AD1" w:rsidP="00BB038E">
            <w:pPr>
              <w:keepNext/>
              <w:keepLines/>
              <w:rPr>
                <w:sz w:val="18"/>
                <w:szCs w:val="18"/>
              </w:rPr>
            </w:pPr>
          </w:p>
        </w:tc>
      </w:tr>
      <w:tr w:rsidR="00C23AD1" w:rsidRPr="00C8579C" w14:paraId="6AC84716"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6E2D16EF"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2D5AFDB" w14:textId="77777777" w:rsidR="00C23AD1" w:rsidRPr="00C8579C" w:rsidRDefault="00C23AD1" w:rsidP="00BB038E">
            <w:pPr>
              <w:keepNext/>
              <w:keepLines/>
              <w:rPr>
                <w:sz w:val="18"/>
                <w:szCs w:val="18"/>
              </w:rPr>
            </w:pPr>
          </w:p>
        </w:tc>
      </w:tr>
    </w:tbl>
    <w:p w14:paraId="205C11BA" w14:textId="77777777" w:rsidR="00C23AD1" w:rsidRPr="00C8579C" w:rsidRDefault="00C23AD1" w:rsidP="00BB038E">
      <w:pPr>
        <w:keepNext/>
        <w:keepLines/>
        <w:jc w:val="both"/>
        <w:rPr>
          <w:rFonts w:ascii="Tahoma" w:hAnsi="Tahoma" w:cs="Tahoma"/>
        </w:rPr>
      </w:pPr>
    </w:p>
    <w:p w14:paraId="0720D46E" w14:textId="77777777" w:rsidR="00C23AD1" w:rsidRPr="00C8579C" w:rsidRDefault="00C23AD1" w:rsidP="00BB038E">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11823ADC" w14:textId="77777777" w:rsidR="00C23AD1" w:rsidRPr="00C8579C" w:rsidRDefault="00C23AD1" w:rsidP="00BB038E">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0485A6BF" w14:textId="77777777" w:rsidTr="00CD53CE">
        <w:trPr>
          <w:trHeight w:val="235"/>
        </w:trPr>
        <w:tc>
          <w:tcPr>
            <w:tcW w:w="2835" w:type="dxa"/>
            <w:tcBorders>
              <w:bottom w:val="single" w:sz="4" w:space="0" w:color="auto"/>
            </w:tcBorders>
          </w:tcPr>
          <w:p w14:paraId="4C18B48E" w14:textId="77777777" w:rsidR="00C23AD1" w:rsidRPr="00C8579C" w:rsidRDefault="00C23AD1" w:rsidP="00BB038E">
            <w:pPr>
              <w:keepNext/>
              <w:keepLines/>
              <w:jc w:val="both"/>
              <w:rPr>
                <w:rFonts w:ascii="Tahoma" w:hAnsi="Tahoma" w:cs="Tahoma"/>
                <w:snapToGrid w:val="0"/>
                <w:color w:val="000000"/>
              </w:rPr>
            </w:pPr>
          </w:p>
        </w:tc>
        <w:tc>
          <w:tcPr>
            <w:tcW w:w="2552" w:type="dxa"/>
          </w:tcPr>
          <w:p w14:paraId="6AD392FC" w14:textId="77777777" w:rsidR="00C23AD1" w:rsidRPr="00C8579C" w:rsidRDefault="00C23AD1" w:rsidP="00BB038E">
            <w:pPr>
              <w:keepNext/>
              <w:keepLines/>
              <w:jc w:val="center"/>
              <w:rPr>
                <w:rFonts w:ascii="Tahoma" w:hAnsi="Tahoma" w:cs="Tahoma"/>
                <w:snapToGrid w:val="0"/>
                <w:color w:val="000000"/>
              </w:rPr>
            </w:pPr>
          </w:p>
        </w:tc>
        <w:tc>
          <w:tcPr>
            <w:tcW w:w="3685" w:type="dxa"/>
            <w:tcBorders>
              <w:bottom w:val="single" w:sz="4" w:space="0" w:color="auto"/>
            </w:tcBorders>
          </w:tcPr>
          <w:p w14:paraId="51BAC0DC" w14:textId="77777777" w:rsidR="00C23AD1" w:rsidRPr="00C8579C" w:rsidRDefault="00C23AD1" w:rsidP="00BB038E">
            <w:pPr>
              <w:keepNext/>
              <w:keepLines/>
              <w:tabs>
                <w:tab w:val="left" w:pos="567"/>
                <w:tab w:val="num" w:pos="851"/>
                <w:tab w:val="left" w:pos="993"/>
              </w:tabs>
              <w:jc w:val="both"/>
              <w:rPr>
                <w:rFonts w:ascii="Tahoma" w:hAnsi="Tahoma" w:cs="Tahoma"/>
                <w:snapToGrid w:val="0"/>
                <w:color w:val="000000"/>
                <w:sz w:val="28"/>
              </w:rPr>
            </w:pPr>
          </w:p>
        </w:tc>
      </w:tr>
      <w:tr w:rsidR="00C23AD1" w:rsidRPr="00C8579C" w14:paraId="30D15338" w14:textId="77777777" w:rsidTr="00CD53CE">
        <w:trPr>
          <w:trHeight w:val="235"/>
        </w:trPr>
        <w:tc>
          <w:tcPr>
            <w:tcW w:w="2835" w:type="dxa"/>
            <w:tcBorders>
              <w:top w:val="single" w:sz="4" w:space="0" w:color="auto"/>
            </w:tcBorders>
          </w:tcPr>
          <w:p w14:paraId="165A934E" w14:textId="77777777" w:rsidR="00C23AD1" w:rsidRPr="00C8579C" w:rsidRDefault="00C23AD1" w:rsidP="00BB038E">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BD1C75E" w14:textId="77777777" w:rsidR="00C23AD1" w:rsidRPr="00C8579C" w:rsidRDefault="00C23AD1" w:rsidP="00BB038E">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9DA252F" w14:textId="2382F0DC" w:rsidR="00C23AD1" w:rsidRPr="00C8579C" w:rsidRDefault="00C23AD1" w:rsidP="00BB038E">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51B98689" w14:textId="77777777" w:rsidTr="00CD53CE">
        <w:trPr>
          <w:trHeight w:val="235"/>
        </w:trPr>
        <w:tc>
          <w:tcPr>
            <w:tcW w:w="2835" w:type="dxa"/>
            <w:tcBorders>
              <w:bottom w:val="single" w:sz="4" w:space="0" w:color="auto"/>
            </w:tcBorders>
          </w:tcPr>
          <w:p w14:paraId="69724855" w14:textId="77777777" w:rsidR="00C23AD1" w:rsidRPr="00C8579C" w:rsidRDefault="00C23AD1" w:rsidP="00BB038E">
            <w:pPr>
              <w:keepNext/>
              <w:keepLines/>
              <w:jc w:val="both"/>
              <w:rPr>
                <w:rFonts w:ascii="Tahoma" w:hAnsi="Tahoma" w:cs="Tahoma"/>
                <w:snapToGrid w:val="0"/>
                <w:color w:val="000000"/>
              </w:rPr>
            </w:pPr>
          </w:p>
          <w:p w14:paraId="604DDF89" w14:textId="77777777" w:rsidR="00C23AD1" w:rsidRPr="00C8579C" w:rsidRDefault="00C23AD1" w:rsidP="00BB038E">
            <w:pPr>
              <w:keepNext/>
              <w:keepLines/>
              <w:jc w:val="both"/>
              <w:rPr>
                <w:rFonts w:ascii="Tahoma" w:hAnsi="Tahoma" w:cs="Tahoma"/>
                <w:snapToGrid w:val="0"/>
                <w:color w:val="000000"/>
              </w:rPr>
            </w:pPr>
          </w:p>
          <w:p w14:paraId="268571DF" w14:textId="77777777" w:rsidR="00C23AD1" w:rsidRPr="00C8579C" w:rsidRDefault="00C23AD1" w:rsidP="00BB038E">
            <w:pPr>
              <w:keepNext/>
              <w:keepLines/>
              <w:jc w:val="both"/>
              <w:rPr>
                <w:rFonts w:ascii="Tahoma" w:hAnsi="Tahoma" w:cs="Tahoma"/>
                <w:snapToGrid w:val="0"/>
                <w:color w:val="000000"/>
              </w:rPr>
            </w:pPr>
          </w:p>
        </w:tc>
        <w:tc>
          <w:tcPr>
            <w:tcW w:w="2552" w:type="dxa"/>
          </w:tcPr>
          <w:p w14:paraId="686E4F73" w14:textId="77777777" w:rsidR="00C23AD1" w:rsidRPr="00C8579C" w:rsidRDefault="00C23AD1" w:rsidP="00BB038E">
            <w:pPr>
              <w:keepNext/>
              <w:keepLines/>
              <w:jc w:val="center"/>
              <w:rPr>
                <w:rFonts w:ascii="Tahoma" w:hAnsi="Tahoma" w:cs="Tahoma"/>
                <w:snapToGrid w:val="0"/>
                <w:color w:val="000000"/>
              </w:rPr>
            </w:pPr>
          </w:p>
        </w:tc>
        <w:tc>
          <w:tcPr>
            <w:tcW w:w="3685" w:type="dxa"/>
            <w:tcBorders>
              <w:bottom w:val="single" w:sz="4" w:space="0" w:color="auto"/>
            </w:tcBorders>
          </w:tcPr>
          <w:p w14:paraId="6AEAEE01" w14:textId="77777777" w:rsidR="00C23AD1" w:rsidRPr="00C8579C" w:rsidRDefault="00C23AD1" w:rsidP="00BB038E">
            <w:pPr>
              <w:keepNext/>
              <w:keepLines/>
              <w:tabs>
                <w:tab w:val="left" w:pos="567"/>
                <w:tab w:val="num" w:pos="851"/>
                <w:tab w:val="left" w:pos="993"/>
              </w:tabs>
              <w:jc w:val="both"/>
              <w:rPr>
                <w:rFonts w:ascii="Tahoma" w:hAnsi="Tahoma" w:cs="Tahoma"/>
                <w:snapToGrid w:val="0"/>
                <w:color w:val="000000"/>
                <w:sz w:val="28"/>
              </w:rPr>
            </w:pPr>
          </w:p>
        </w:tc>
      </w:tr>
      <w:tr w:rsidR="00C23AD1" w:rsidRPr="00C8579C" w14:paraId="601071CB" w14:textId="77777777" w:rsidTr="00CD53CE">
        <w:trPr>
          <w:trHeight w:val="235"/>
        </w:trPr>
        <w:tc>
          <w:tcPr>
            <w:tcW w:w="2835" w:type="dxa"/>
            <w:tcBorders>
              <w:top w:val="single" w:sz="4" w:space="0" w:color="auto"/>
            </w:tcBorders>
          </w:tcPr>
          <w:p w14:paraId="556B1E72" w14:textId="77777777" w:rsidR="00C23AD1" w:rsidRPr="00C8579C" w:rsidRDefault="00C23AD1" w:rsidP="00BB038E">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97BCBBE" w14:textId="77777777" w:rsidR="00C23AD1" w:rsidRPr="00C8579C" w:rsidRDefault="00C23AD1" w:rsidP="00BB038E">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6D43E0B5" w14:textId="2E6B9506" w:rsidR="00C23AD1" w:rsidRPr="00C8579C" w:rsidRDefault="00C23AD1" w:rsidP="00BB038E">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71EA6444" w14:textId="77777777" w:rsidR="00C23AD1" w:rsidRPr="00C8579C" w:rsidRDefault="00C23AD1" w:rsidP="00BB038E">
      <w:pPr>
        <w:keepNext/>
        <w:keepLines/>
        <w:jc w:val="both"/>
        <w:rPr>
          <w:rFonts w:ascii="Tahoma" w:hAnsi="Tahoma" w:cs="Tahoma"/>
        </w:rPr>
      </w:pPr>
    </w:p>
    <w:p w14:paraId="481577A5" w14:textId="77777777" w:rsidR="00C23AD1" w:rsidRPr="00C8579C" w:rsidRDefault="00C23AD1" w:rsidP="00BB038E">
      <w:pPr>
        <w:keepNext/>
        <w:keepLines/>
        <w:jc w:val="both"/>
        <w:rPr>
          <w:rFonts w:ascii="Tahoma" w:hAnsi="Tahoma" w:cs="Tahoma"/>
        </w:rPr>
      </w:pPr>
    </w:p>
    <w:p w14:paraId="7A9BC0FE" w14:textId="77777777" w:rsidR="00B976DC" w:rsidRPr="00C8579C" w:rsidRDefault="00B976DC" w:rsidP="00BB038E">
      <w:pPr>
        <w:keepNext/>
        <w:keepLines/>
        <w:jc w:val="both"/>
        <w:rPr>
          <w:rFonts w:ascii="Tahoma" w:hAnsi="Tahoma" w:cs="Tahoma"/>
        </w:rPr>
      </w:pPr>
    </w:p>
    <w:p w14:paraId="4447B820" w14:textId="77777777" w:rsidR="00B976DC" w:rsidRPr="00C8579C" w:rsidRDefault="00B976DC" w:rsidP="00BB038E">
      <w:pPr>
        <w:keepNext/>
        <w:keepLines/>
        <w:jc w:val="both"/>
        <w:rPr>
          <w:rFonts w:ascii="Tahoma" w:hAnsi="Tahoma" w:cs="Tahoma"/>
        </w:rPr>
      </w:pPr>
    </w:p>
    <w:p w14:paraId="0E6F742D" w14:textId="77777777" w:rsidR="00B976DC" w:rsidRPr="00C8579C" w:rsidRDefault="00B976DC" w:rsidP="00BB038E">
      <w:pPr>
        <w:keepNext/>
        <w:keepLines/>
        <w:jc w:val="both"/>
        <w:rPr>
          <w:rFonts w:ascii="Tahoma" w:hAnsi="Tahoma" w:cs="Tahoma"/>
        </w:rPr>
      </w:pPr>
    </w:p>
    <w:p w14:paraId="64C89FF0" w14:textId="5DB2A164" w:rsidR="00B976DC" w:rsidRDefault="00B976DC" w:rsidP="00BB038E">
      <w:pPr>
        <w:keepNext/>
        <w:keepLines/>
        <w:jc w:val="both"/>
        <w:rPr>
          <w:rFonts w:ascii="Tahoma" w:hAnsi="Tahoma" w:cs="Tahoma"/>
        </w:rPr>
      </w:pPr>
    </w:p>
    <w:p w14:paraId="28E65F15" w14:textId="74C4D18F" w:rsidR="00AA4428" w:rsidRDefault="00AA4428" w:rsidP="00BB038E">
      <w:pPr>
        <w:keepNext/>
        <w:keepLines/>
        <w:jc w:val="both"/>
        <w:rPr>
          <w:rFonts w:ascii="Tahoma" w:hAnsi="Tahoma" w:cs="Tahoma"/>
        </w:rPr>
      </w:pPr>
    </w:p>
    <w:p w14:paraId="4A778805" w14:textId="0C0FC859" w:rsidR="00AA4428" w:rsidRPr="00C8579C" w:rsidRDefault="00AA4428" w:rsidP="00BB038E">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00C5FD7F" w14:textId="77777777" w:rsidTr="00B976DC">
        <w:tc>
          <w:tcPr>
            <w:tcW w:w="7725" w:type="dxa"/>
          </w:tcPr>
          <w:p w14:paraId="0F7BF736" w14:textId="4C9500E6" w:rsidR="00B976DC" w:rsidRPr="00C8579C" w:rsidRDefault="005F1B04" w:rsidP="00BB038E">
            <w:pPr>
              <w:keepNext/>
              <w:keepLines/>
              <w:jc w:val="both"/>
              <w:rPr>
                <w:rFonts w:ascii="Tahoma" w:hAnsi="Tahoma" w:cs="Tahoma"/>
              </w:rPr>
            </w:pPr>
            <w:r>
              <w:rPr>
                <w:rFonts w:ascii="Tahoma" w:hAnsi="Tahoma" w:cs="Tahoma"/>
              </w:rPr>
              <w:lastRenderedPageBreak/>
              <w:t>SOGLASJE</w:t>
            </w:r>
            <w:r w:rsidR="00B976DC" w:rsidRPr="00C8579C">
              <w:rPr>
                <w:rFonts w:ascii="Tahoma" w:hAnsi="Tahoma" w:cs="Tahoma"/>
              </w:rPr>
              <w:t xml:space="preserve"> PODIZVAJALCA ZA NEPOSREDNA PLAČILA</w:t>
            </w:r>
          </w:p>
        </w:tc>
        <w:tc>
          <w:tcPr>
            <w:tcW w:w="1417" w:type="dxa"/>
          </w:tcPr>
          <w:p w14:paraId="21C795AE" w14:textId="77777777" w:rsidR="00B976DC" w:rsidRPr="00C8579C" w:rsidRDefault="00B976DC" w:rsidP="00BB038E">
            <w:pPr>
              <w:keepNext/>
              <w:keepLines/>
              <w:jc w:val="both"/>
              <w:rPr>
                <w:rFonts w:ascii="Tahoma" w:hAnsi="Tahoma" w:cs="Tahoma"/>
                <w:b/>
                <w:i/>
              </w:rPr>
            </w:pPr>
            <w:r w:rsidRPr="00C8579C">
              <w:rPr>
                <w:rFonts w:ascii="Tahoma" w:hAnsi="Tahoma" w:cs="Tahoma"/>
                <w:b/>
                <w:i/>
              </w:rPr>
              <w:t>Priloga 4/2</w:t>
            </w:r>
          </w:p>
        </w:tc>
      </w:tr>
    </w:tbl>
    <w:p w14:paraId="469A96FA" w14:textId="77777777" w:rsidR="00094688" w:rsidRPr="00C8579C" w:rsidRDefault="00094688" w:rsidP="00BB038E">
      <w:pPr>
        <w:keepNext/>
        <w:keepLines/>
        <w:jc w:val="both"/>
        <w:rPr>
          <w:rFonts w:ascii="Tahoma" w:hAnsi="Tahoma" w:cs="Tahoma"/>
        </w:rPr>
      </w:pPr>
    </w:p>
    <w:p w14:paraId="339EC43F" w14:textId="77777777" w:rsidR="00805B6C" w:rsidRPr="00C8579C" w:rsidRDefault="00805B6C" w:rsidP="00BB038E">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6CDB7881" w14:textId="77777777" w:rsidR="00805B6C" w:rsidRPr="00C8579C" w:rsidRDefault="00805B6C" w:rsidP="00BB038E">
      <w:pPr>
        <w:keepNext/>
        <w:keepLines/>
        <w:jc w:val="both"/>
        <w:rPr>
          <w:rFonts w:ascii="Tahoma" w:hAnsi="Tahoma" w:cs="Tahoma"/>
        </w:rPr>
      </w:pPr>
    </w:p>
    <w:p w14:paraId="3AAAE1FA" w14:textId="77777777" w:rsidR="00805B6C" w:rsidRPr="00C8579C" w:rsidRDefault="00805B6C" w:rsidP="00BB038E">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48AC0A10" w14:textId="77777777" w:rsidR="00805B6C" w:rsidRPr="00C8579C" w:rsidRDefault="00805B6C" w:rsidP="00BB038E">
      <w:pPr>
        <w:keepNext/>
        <w:keepLines/>
        <w:jc w:val="both"/>
        <w:rPr>
          <w:rFonts w:ascii="Tahoma" w:hAnsi="Tahoma" w:cs="Tahoma"/>
        </w:rPr>
      </w:pPr>
      <w:r w:rsidRPr="00C8579C">
        <w:rPr>
          <w:rFonts w:ascii="Tahoma" w:hAnsi="Tahoma" w:cs="Tahoma"/>
          <w:b/>
        </w:rPr>
        <w:t>______________________________________________________________________</w:t>
      </w:r>
    </w:p>
    <w:p w14:paraId="0B0AE447" w14:textId="77777777" w:rsidR="00094688" w:rsidRPr="00C8579C" w:rsidRDefault="00094688" w:rsidP="00BB038E">
      <w:pPr>
        <w:keepNext/>
        <w:keepLines/>
        <w:jc w:val="both"/>
        <w:rPr>
          <w:rFonts w:ascii="Tahoma" w:hAnsi="Tahoma" w:cs="Tahoma"/>
        </w:rPr>
      </w:pPr>
    </w:p>
    <w:p w14:paraId="3BE430D0" w14:textId="25E1A3C0" w:rsidR="00094688" w:rsidRPr="00C8579C" w:rsidRDefault="005F1B04" w:rsidP="00BB038E">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14:paraId="3C317E2B" w14:textId="77777777" w:rsidR="00094688" w:rsidRPr="00C8579C" w:rsidRDefault="00094688" w:rsidP="00BB038E">
      <w:pPr>
        <w:keepNext/>
        <w:keepLines/>
        <w:jc w:val="both"/>
        <w:rPr>
          <w:rFonts w:ascii="Tahoma" w:hAnsi="Tahoma" w:cs="Tahoma"/>
          <w:b/>
        </w:rPr>
      </w:pPr>
    </w:p>
    <w:p w14:paraId="51C212F5" w14:textId="1FE356D9" w:rsidR="00094688" w:rsidRPr="0018536E" w:rsidRDefault="00094688" w:rsidP="0018536E">
      <w:pPr>
        <w:keepNext/>
        <w:keepLines/>
        <w:ind w:left="142"/>
        <w:jc w:val="both"/>
        <w:rPr>
          <w:rFonts w:ascii="Tahoma" w:hAnsi="Tahoma" w:cs="Tahoma"/>
          <w:b/>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18536E">
        <w:rPr>
          <w:rFonts w:ascii="Tahoma" w:hAnsi="Tahoma" w:cs="Tahoma"/>
          <w:b/>
          <w:color w:val="000000" w:themeColor="text1"/>
        </w:rPr>
        <w:t>VKS-119/20</w:t>
      </w:r>
      <w:r w:rsidR="0018536E" w:rsidRPr="00DB2056">
        <w:rPr>
          <w:rFonts w:ascii="Tahoma" w:hAnsi="Tahoma" w:cs="Tahoma"/>
          <w:b/>
          <w:color w:val="000000" w:themeColor="text1"/>
        </w:rPr>
        <w:t xml:space="preserve"> – </w:t>
      </w:r>
      <w:r w:rsidR="0018536E" w:rsidRPr="006A63B2">
        <w:rPr>
          <w:rFonts w:ascii="Tahoma" w:hAnsi="Tahoma" w:cs="Tahoma"/>
          <w:b/>
        </w:rPr>
        <w:t>Asfaltiranje prekopov zaradi vzdrževanja javnega vodovodnega omrežja JP VOKA SNAGA d.o.o</w:t>
      </w:r>
      <w:r w:rsidR="0018536E">
        <w:rPr>
          <w:rFonts w:ascii="Tahoma" w:hAnsi="Tahoma" w:cs="Tahoma"/>
          <w:b/>
        </w:rPr>
        <w:t>.</w:t>
      </w:r>
      <w:r w:rsidRPr="00C8579C">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1D5E2AF4" w14:textId="77777777" w:rsidR="00094688" w:rsidRPr="00C8579C" w:rsidRDefault="00094688" w:rsidP="00BB038E">
      <w:pPr>
        <w:keepNext/>
        <w:keepLines/>
        <w:jc w:val="both"/>
        <w:rPr>
          <w:rFonts w:ascii="Tahoma" w:hAnsi="Tahoma" w:cs="Tahoma"/>
        </w:rPr>
      </w:pPr>
    </w:p>
    <w:p w14:paraId="40A2A656" w14:textId="77777777" w:rsidR="00094688" w:rsidRPr="00C8579C" w:rsidRDefault="00094688" w:rsidP="00BB038E">
      <w:pPr>
        <w:keepNext/>
        <w:keepLines/>
        <w:jc w:val="both"/>
        <w:rPr>
          <w:rFonts w:ascii="Tahoma" w:hAnsi="Tahoma" w:cs="Tahoma"/>
        </w:rPr>
      </w:pPr>
    </w:p>
    <w:p w14:paraId="3AD406F6" w14:textId="77777777" w:rsidR="00094688" w:rsidRPr="00C8579C" w:rsidRDefault="00094688" w:rsidP="00BB038E">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707E4849" w14:textId="77777777" w:rsidTr="00745A83">
        <w:trPr>
          <w:trHeight w:val="235"/>
        </w:trPr>
        <w:tc>
          <w:tcPr>
            <w:tcW w:w="3402" w:type="dxa"/>
            <w:tcBorders>
              <w:bottom w:val="single" w:sz="4" w:space="0" w:color="auto"/>
            </w:tcBorders>
          </w:tcPr>
          <w:p w14:paraId="731BDD69" w14:textId="77777777" w:rsidR="00094688" w:rsidRPr="00C8579C" w:rsidRDefault="00094688" w:rsidP="00BB038E">
            <w:pPr>
              <w:keepNext/>
              <w:keepLines/>
              <w:jc w:val="both"/>
              <w:rPr>
                <w:rFonts w:ascii="Tahoma" w:hAnsi="Tahoma" w:cs="Tahoma"/>
                <w:snapToGrid w:val="0"/>
              </w:rPr>
            </w:pPr>
          </w:p>
        </w:tc>
        <w:tc>
          <w:tcPr>
            <w:tcW w:w="2977" w:type="dxa"/>
          </w:tcPr>
          <w:p w14:paraId="0F0A0161" w14:textId="77777777" w:rsidR="00094688" w:rsidRPr="00C8579C" w:rsidRDefault="00094688" w:rsidP="00BB038E">
            <w:pPr>
              <w:keepNext/>
              <w:keepLines/>
              <w:jc w:val="both"/>
              <w:rPr>
                <w:rFonts w:ascii="Tahoma" w:hAnsi="Tahoma" w:cs="Tahoma"/>
                <w:snapToGrid w:val="0"/>
              </w:rPr>
            </w:pPr>
          </w:p>
        </w:tc>
        <w:tc>
          <w:tcPr>
            <w:tcW w:w="2721" w:type="dxa"/>
            <w:tcBorders>
              <w:bottom w:val="single" w:sz="4" w:space="0" w:color="auto"/>
            </w:tcBorders>
          </w:tcPr>
          <w:p w14:paraId="0DE3A003" w14:textId="77777777" w:rsidR="00094688" w:rsidRPr="00C8579C" w:rsidRDefault="00094688" w:rsidP="00BB038E">
            <w:pPr>
              <w:keepNext/>
              <w:keepLines/>
              <w:jc w:val="both"/>
              <w:rPr>
                <w:rFonts w:ascii="Tahoma" w:hAnsi="Tahoma" w:cs="Tahoma"/>
                <w:snapToGrid w:val="0"/>
              </w:rPr>
            </w:pPr>
          </w:p>
        </w:tc>
      </w:tr>
      <w:tr w:rsidR="00094688" w:rsidRPr="00C8579C" w14:paraId="7F2A0573" w14:textId="77777777" w:rsidTr="00745A83">
        <w:trPr>
          <w:trHeight w:val="235"/>
        </w:trPr>
        <w:tc>
          <w:tcPr>
            <w:tcW w:w="3402" w:type="dxa"/>
            <w:tcBorders>
              <w:top w:val="single" w:sz="4" w:space="0" w:color="auto"/>
            </w:tcBorders>
          </w:tcPr>
          <w:p w14:paraId="37A81760" w14:textId="77777777" w:rsidR="00094688" w:rsidRPr="00C8579C" w:rsidRDefault="00094688" w:rsidP="00BB038E">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46958548" w14:textId="77777777" w:rsidR="00094688" w:rsidRPr="00C8579C" w:rsidRDefault="00094688" w:rsidP="00BB038E">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7126F8F7" w14:textId="06CDC5CD" w:rsidR="00094688" w:rsidRPr="00C8579C" w:rsidRDefault="00094688" w:rsidP="00BB038E">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0A20185F" w14:textId="77777777" w:rsidR="00094688" w:rsidRPr="00C8579C" w:rsidRDefault="00094688" w:rsidP="00BB038E">
      <w:pPr>
        <w:keepNext/>
        <w:keepLines/>
        <w:jc w:val="both"/>
        <w:rPr>
          <w:rFonts w:ascii="Tahoma" w:eastAsia="Calibri" w:hAnsi="Tahoma" w:cs="Tahoma"/>
          <w:sz w:val="22"/>
          <w:szCs w:val="22"/>
          <w:lang w:eastAsia="en-US"/>
        </w:rPr>
      </w:pPr>
    </w:p>
    <w:p w14:paraId="0C53B747" w14:textId="77777777" w:rsidR="00094688" w:rsidRPr="00C8579C" w:rsidRDefault="00094688" w:rsidP="00BB038E">
      <w:pPr>
        <w:keepNext/>
        <w:keepLines/>
        <w:jc w:val="both"/>
        <w:rPr>
          <w:rFonts w:ascii="Tahoma" w:eastAsia="Calibri" w:hAnsi="Tahoma" w:cs="Tahoma"/>
          <w:sz w:val="22"/>
          <w:szCs w:val="22"/>
          <w:lang w:eastAsia="en-US"/>
        </w:rPr>
      </w:pPr>
    </w:p>
    <w:p w14:paraId="02AACC34" w14:textId="77777777" w:rsidR="00094688" w:rsidRPr="00C8579C" w:rsidRDefault="00094688" w:rsidP="00BB038E">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6D689D36" w14:textId="77777777" w:rsidR="00094688" w:rsidRPr="00C8579C" w:rsidRDefault="00094688" w:rsidP="00BB038E">
      <w:pPr>
        <w:keepNext/>
        <w:keepLines/>
        <w:tabs>
          <w:tab w:val="left" w:pos="567"/>
          <w:tab w:val="left" w:pos="851"/>
          <w:tab w:val="left" w:pos="993"/>
        </w:tabs>
        <w:jc w:val="both"/>
        <w:rPr>
          <w:rFonts w:ascii="Tahoma" w:hAnsi="Tahoma" w:cs="Tahoma"/>
          <w:i/>
          <w:sz w:val="16"/>
          <w:szCs w:val="18"/>
          <w:lang w:eastAsia="ar-SA"/>
        </w:rPr>
      </w:pPr>
    </w:p>
    <w:p w14:paraId="616414E8" w14:textId="77777777" w:rsidR="00094688" w:rsidRPr="00C8579C" w:rsidRDefault="00094688" w:rsidP="00BB038E">
      <w:pPr>
        <w:keepNext/>
        <w:keepLines/>
        <w:tabs>
          <w:tab w:val="left" w:pos="567"/>
          <w:tab w:val="left" w:pos="851"/>
          <w:tab w:val="left" w:pos="993"/>
        </w:tabs>
        <w:jc w:val="both"/>
        <w:rPr>
          <w:rFonts w:ascii="Tahoma" w:hAnsi="Tahoma" w:cs="Tahoma"/>
          <w:i/>
          <w:sz w:val="16"/>
          <w:szCs w:val="18"/>
          <w:lang w:eastAsia="ar-SA"/>
        </w:rPr>
      </w:pPr>
    </w:p>
    <w:p w14:paraId="5782F59A" w14:textId="77777777" w:rsidR="00094688" w:rsidRPr="00C8579C" w:rsidRDefault="00094688" w:rsidP="00BB038E">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5614EF4F" w14:textId="77777777" w:rsidR="00094688" w:rsidRPr="00C8579C" w:rsidRDefault="00094688" w:rsidP="00BB038E">
      <w:pPr>
        <w:keepNext/>
        <w:keepLines/>
        <w:jc w:val="both"/>
        <w:rPr>
          <w:rFonts w:ascii="Tahoma" w:hAnsi="Tahoma" w:cs="Tahoma"/>
        </w:rPr>
      </w:pPr>
    </w:p>
    <w:p w14:paraId="7C2D85C8" w14:textId="77777777" w:rsidR="00094688" w:rsidRPr="00C8579C" w:rsidRDefault="00094688" w:rsidP="00BB038E">
      <w:pPr>
        <w:keepNext/>
        <w:keepLines/>
        <w:jc w:val="both"/>
        <w:rPr>
          <w:rFonts w:ascii="Tahoma" w:hAnsi="Tahoma" w:cs="Tahoma"/>
        </w:rPr>
      </w:pPr>
    </w:p>
    <w:p w14:paraId="797252EC" w14:textId="77777777" w:rsidR="00094688" w:rsidRPr="00C8579C" w:rsidRDefault="00094688" w:rsidP="00BB038E">
      <w:pPr>
        <w:keepNext/>
        <w:keepLines/>
        <w:jc w:val="both"/>
        <w:rPr>
          <w:rFonts w:ascii="Tahoma" w:hAnsi="Tahoma" w:cs="Tahoma"/>
        </w:rPr>
      </w:pPr>
    </w:p>
    <w:p w14:paraId="31E41EF2" w14:textId="77777777" w:rsidR="00D92424" w:rsidRPr="00C8579C" w:rsidRDefault="00D92424" w:rsidP="00BB038E">
      <w:pPr>
        <w:keepNext/>
        <w:keepLines/>
        <w:rPr>
          <w:rFonts w:ascii="Tahoma" w:hAnsi="Tahoma" w:cs="Tahoma"/>
        </w:rPr>
      </w:pPr>
    </w:p>
    <w:p w14:paraId="17840375" w14:textId="77777777" w:rsidR="00D92424" w:rsidRPr="00C8579C" w:rsidRDefault="00D92424" w:rsidP="00BB038E">
      <w:pPr>
        <w:keepNext/>
        <w:keepLines/>
        <w:rPr>
          <w:rFonts w:ascii="Tahoma" w:hAnsi="Tahoma" w:cs="Tahoma"/>
        </w:rPr>
      </w:pPr>
    </w:p>
    <w:p w14:paraId="3E85554E" w14:textId="77777777" w:rsidR="00D92424" w:rsidRPr="00C8579C" w:rsidRDefault="00D92424" w:rsidP="00BB038E">
      <w:pPr>
        <w:keepNext/>
        <w:keepLines/>
        <w:rPr>
          <w:rFonts w:ascii="Tahoma" w:hAnsi="Tahoma" w:cs="Tahoma"/>
        </w:rPr>
      </w:pPr>
    </w:p>
    <w:p w14:paraId="1C2654D9" w14:textId="77777777" w:rsidR="00D92424" w:rsidRPr="00C8579C" w:rsidRDefault="00D92424" w:rsidP="00BB038E">
      <w:pPr>
        <w:keepNext/>
        <w:keepLines/>
        <w:rPr>
          <w:rFonts w:ascii="Tahoma" w:hAnsi="Tahoma" w:cs="Tahoma"/>
        </w:rPr>
      </w:pPr>
    </w:p>
    <w:p w14:paraId="0591D590" w14:textId="77777777" w:rsidR="00D92424" w:rsidRPr="00C8579C" w:rsidRDefault="00D92424" w:rsidP="00BB038E">
      <w:pPr>
        <w:keepNext/>
        <w:keepLines/>
        <w:rPr>
          <w:rFonts w:ascii="Tahoma" w:hAnsi="Tahoma" w:cs="Tahoma"/>
        </w:rPr>
      </w:pPr>
    </w:p>
    <w:p w14:paraId="46BAA8CA" w14:textId="77777777" w:rsidR="00D92424" w:rsidRPr="00C8579C" w:rsidRDefault="00D92424" w:rsidP="00BB038E">
      <w:pPr>
        <w:keepNext/>
        <w:keepLines/>
        <w:rPr>
          <w:rFonts w:ascii="Tahoma" w:hAnsi="Tahoma" w:cs="Tahoma"/>
        </w:rPr>
      </w:pPr>
    </w:p>
    <w:p w14:paraId="01EA1F0F" w14:textId="77777777" w:rsidR="00D92424" w:rsidRPr="00C8579C" w:rsidRDefault="00D92424" w:rsidP="00BB038E">
      <w:pPr>
        <w:keepNext/>
        <w:keepLines/>
        <w:rPr>
          <w:rFonts w:ascii="Tahoma" w:hAnsi="Tahoma" w:cs="Tahoma"/>
        </w:rPr>
      </w:pPr>
    </w:p>
    <w:p w14:paraId="0DB6357B" w14:textId="77777777" w:rsidR="00D92424" w:rsidRPr="00C8579C" w:rsidRDefault="00D92424" w:rsidP="00BB038E">
      <w:pPr>
        <w:keepNext/>
        <w:keepLines/>
        <w:rPr>
          <w:rFonts w:ascii="Tahoma" w:hAnsi="Tahoma" w:cs="Tahoma"/>
        </w:rPr>
      </w:pPr>
    </w:p>
    <w:p w14:paraId="222E578D" w14:textId="77777777" w:rsidR="00D92424" w:rsidRPr="00C8579C" w:rsidRDefault="00D92424" w:rsidP="00BB038E">
      <w:pPr>
        <w:keepNext/>
        <w:keepLines/>
        <w:rPr>
          <w:rFonts w:ascii="Tahoma" w:hAnsi="Tahoma" w:cs="Tahoma"/>
        </w:rPr>
      </w:pPr>
    </w:p>
    <w:p w14:paraId="66E1789D" w14:textId="77777777" w:rsidR="00D92424" w:rsidRPr="00C8579C" w:rsidRDefault="00D92424" w:rsidP="00BB038E">
      <w:pPr>
        <w:keepNext/>
        <w:keepLines/>
        <w:rPr>
          <w:rFonts w:ascii="Tahoma" w:hAnsi="Tahoma" w:cs="Tahoma"/>
        </w:rPr>
      </w:pPr>
    </w:p>
    <w:p w14:paraId="72DD084E" w14:textId="77777777" w:rsidR="00D92424" w:rsidRPr="00C8579C" w:rsidRDefault="00D92424" w:rsidP="00BB038E">
      <w:pPr>
        <w:keepNext/>
        <w:keepLines/>
        <w:rPr>
          <w:rFonts w:ascii="Tahoma" w:hAnsi="Tahoma" w:cs="Tahoma"/>
        </w:rPr>
      </w:pPr>
    </w:p>
    <w:p w14:paraId="2494A068" w14:textId="77777777" w:rsidR="00D92424" w:rsidRPr="00C8579C" w:rsidRDefault="00D92424" w:rsidP="00BB038E">
      <w:pPr>
        <w:keepNext/>
        <w:keepLines/>
        <w:rPr>
          <w:rFonts w:ascii="Tahoma" w:hAnsi="Tahoma" w:cs="Tahoma"/>
        </w:rPr>
      </w:pPr>
    </w:p>
    <w:p w14:paraId="74DA8A39" w14:textId="77777777" w:rsidR="00D92424" w:rsidRPr="00C8579C" w:rsidRDefault="00D92424" w:rsidP="00BB038E">
      <w:pPr>
        <w:keepNext/>
        <w:keepLines/>
        <w:rPr>
          <w:rFonts w:ascii="Tahoma" w:hAnsi="Tahoma" w:cs="Tahoma"/>
        </w:rPr>
      </w:pPr>
    </w:p>
    <w:p w14:paraId="7EF5A1BE" w14:textId="77777777" w:rsidR="00D92424" w:rsidRPr="00C8579C" w:rsidRDefault="00D92424" w:rsidP="00BB038E">
      <w:pPr>
        <w:keepNext/>
        <w:keepLines/>
        <w:rPr>
          <w:rFonts w:ascii="Tahoma" w:hAnsi="Tahoma" w:cs="Tahoma"/>
        </w:rPr>
      </w:pPr>
    </w:p>
    <w:p w14:paraId="304AEBBD" w14:textId="77777777" w:rsidR="00D92424" w:rsidRPr="00C8579C" w:rsidRDefault="00D92424" w:rsidP="00BB038E">
      <w:pPr>
        <w:keepNext/>
        <w:keepLines/>
        <w:rPr>
          <w:rFonts w:ascii="Tahoma" w:hAnsi="Tahoma" w:cs="Tahoma"/>
        </w:rPr>
      </w:pPr>
    </w:p>
    <w:p w14:paraId="454272EC" w14:textId="77777777" w:rsidR="00D92424" w:rsidRPr="00C8579C" w:rsidRDefault="00D92424" w:rsidP="00BB038E">
      <w:pPr>
        <w:keepNext/>
        <w:keepLines/>
        <w:rPr>
          <w:rFonts w:ascii="Tahoma" w:hAnsi="Tahoma" w:cs="Tahoma"/>
        </w:rPr>
      </w:pPr>
    </w:p>
    <w:p w14:paraId="213FA998" w14:textId="77777777" w:rsidR="00D92424" w:rsidRPr="00C8579C" w:rsidRDefault="00D92424" w:rsidP="00BB038E">
      <w:pPr>
        <w:keepNext/>
        <w:keepLines/>
        <w:rPr>
          <w:rFonts w:ascii="Tahoma" w:hAnsi="Tahoma" w:cs="Tahoma"/>
        </w:rPr>
      </w:pPr>
    </w:p>
    <w:p w14:paraId="2259E83D" w14:textId="77777777" w:rsidR="00D92424" w:rsidRPr="00C8579C" w:rsidRDefault="00D92424" w:rsidP="00BB038E">
      <w:pPr>
        <w:keepNext/>
        <w:keepLines/>
        <w:rPr>
          <w:rFonts w:ascii="Tahoma" w:hAnsi="Tahoma" w:cs="Tahoma"/>
        </w:rPr>
      </w:pPr>
    </w:p>
    <w:p w14:paraId="6E2F3297" w14:textId="77777777" w:rsidR="00D92424" w:rsidRPr="00C8579C" w:rsidRDefault="00D92424" w:rsidP="00BB038E">
      <w:pPr>
        <w:keepNext/>
        <w:keepLines/>
        <w:rPr>
          <w:rFonts w:ascii="Tahoma" w:hAnsi="Tahoma" w:cs="Tahoma"/>
        </w:rPr>
      </w:pPr>
    </w:p>
    <w:p w14:paraId="23B4C12B" w14:textId="77777777" w:rsidR="00C23AD1" w:rsidRPr="00C8579C" w:rsidRDefault="00C23AD1" w:rsidP="00BB038E">
      <w:pPr>
        <w:keepNext/>
        <w:keepLines/>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14:paraId="6E5E6270" w14:textId="77777777" w:rsidTr="009229D0">
        <w:tc>
          <w:tcPr>
            <w:tcW w:w="7725" w:type="dxa"/>
          </w:tcPr>
          <w:p w14:paraId="68636144" w14:textId="77777777" w:rsidR="00B976DC" w:rsidRPr="00C8579C" w:rsidRDefault="00B976DC" w:rsidP="00BB038E">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14:paraId="479754F4" w14:textId="77777777" w:rsidR="00B976DC" w:rsidRPr="00C8579C" w:rsidRDefault="00B976DC" w:rsidP="00BB038E">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13A2FA06" w14:textId="77777777" w:rsidR="00B976DC" w:rsidRPr="00C8579C" w:rsidRDefault="00B976DC" w:rsidP="00BB038E">
            <w:pPr>
              <w:keepNext/>
              <w:keepLines/>
              <w:jc w:val="both"/>
              <w:rPr>
                <w:rFonts w:ascii="Tahoma" w:hAnsi="Tahoma" w:cs="Tahoma"/>
                <w:b/>
                <w:i/>
              </w:rPr>
            </w:pPr>
            <w:r w:rsidRPr="00C8579C">
              <w:rPr>
                <w:rFonts w:ascii="Tahoma" w:hAnsi="Tahoma" w:cs="Tahoma"/>
                <w:b/>
                <w:i/>
              </w:rPr>
              <w:t>4/3</w:t>
            </w:r>
          </w:p>
        </w:tc>
      </w:tr>
    </w:tbl>
    <w:p w14:paraId="35F34D9C" w14:textId="77777777" w:rsidR="00D92424" w:rsidRPr="00C8579C" w:rsidRDefault="00D92424" w:rsidP="00BB038E">
      <w:pPr>
        <w:keepNext/>
        <w:keepLines/>
      </w:pPr>
    </w:p>
    <w:p w14:paraId="515FEA47" w14:textId="77777777" w:rsidR="0018536E" w:rsidRDefault="0018536E" w:rsidP="0018536E">
      <w:pPr>
        <w:keepNext/>
        <w:keepLines/>
        <w:jc w:val="both"/>
        <w:rPr>
          <w:rFonts w:ascii="Tahoma" w:hAnsi="Tahoma" w:cs="Tahoma"/>
          <w:b/>
        </w:rPr>
      </w:pPr>
      <w:r>
        <w:rPr>
          <w:rFonts w:ascii="Tahoma" w:hAnsi="Tahoma" w:cs="Tahoma"/>
          <w:b/>
          <w:color w:val="000000" w:themeColor="text1"/>
        </w:rPr>
        <w:t>VKS-119/20</w:t>
      </w:r>
      <w:r w:rsidRPr="00DB2056">
        <w:rPr>
          <w:rFonts w:ascii="Tahoma" w:hAnsi="Tahoma" w:cs="Tahoma"/>
          <w:b/>
          <w:color w:val="000000" w:themeColor="text1"/>
        </w:rPr>
        <w:t xml:space="preserve"> – </w:t>
      </w:r>
      <w:r w:rsidRPr="006A63B2">
        <w:rPr>
          <w:rFonts w:ascii="Tahoma" w:hAnsi="Tahoma" w:cs="Tahoma"/>
          <w:b/>
        </w:rPr>
        <w:t>Asfaltiranje prekopov zaradi vzdrževanja javnega vodovodnega omrežja JP VOKA SNAGA d.o.o</w:t>
      </w:r>
      <w:r>
        <w:rPr>
          <w:rFonts w:ascii="Tahoma" w:hAnsi="Tahoma" w:cs="Tahoma"/>
          <w:b/>
        </w:rPr>
        <w:t>.</w:t>
      </w:r>
      <w:r w:rsidRPr="00DB2056">
        <w:rPr>
          <w:rFonts w:ascii="Tahoma" w:hAnsi="Tahoma" w:cs="Tahoma"/>
          <w:b/>
        </w:rPr>
        <w:t xml:space="preserve"> </w:t>
      </w:r>
      <w:r w:rsidRPr="00160629">
        <w:rPr>
          <w:rFonts w:ascii="Tahoma" w:hAnsi="Tahoma" w:cs="Tahoma"/>
          <w:b/>
        </w:rPr>
        <w:t xml:space="preserve"> </w:t>
      </w:r>
    </w:p>
    <w:p w14:paraId="7E5A506F" w14:textId="224FCE0D" w:rsidR="001F1A87" w:rsidRDefault="001F1A87" w:rsidP="00BB038E">
      <w:pPr>
        <w:keepNext/>
        <w:keepLines/>
        <w:tabs>
          <w:tab w:val="left" w:pos="567"/>
          <w:tab w:val="left" w:pos="851"/>
          <w:tab w:val="left" w:pos="993"/>
        </w:tabs>
        <w:jc w:val="both"/>
        <w:rPr>
          <w:rFonts w:ascii="Tahoma" w:hAnsi="Tahoma" w:cs="Tahoma"/>
          <w:b/>
        </w:rPr>
      </w:pPr>
    </w:p>
    <w:p w14:paraId="6AA0A089" w14:textId="77777777" w:rsidR="001F1A87" w:rsidRPr="00C8579C" w:rsidRDefault="001F1A87" w:rsidP="00BB038E">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14:paraId="7EC6132A" w14:textId="77777777" w:rsidTr="003E7257">
        <w:trPr>
          <w:trHeight w:val="385"/>
          <w:jc w:val="center"/>
        </w:trPr>
        <w:tc>
          <w:tcPr>
            <w:tcW w:w="2534" w:type="dxa"/>
            <w:vAlign w:val="center"/>
          </w:tcPr>
          <w:p w14:paraId="00B9BA5D" w14:textId="77777777" w:rsidR="00B976DC" w:rsidRPr="00C8579C" w:rsidRDefault="00B976DC" w:rsidP="00BB038E">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14:paraId="702F2A3E" w14:textId="77777777" w:rsidR="00B976DC" w:rsidRPr="00C8579C" w:rsidRDefault="00B976DC" w:rsidP="00BB038E">
            <w:pPr>
              <w:keepNext/>
              <w:keepLines/>
              <w:rPr>
                <w:rFonts w:ascii="Tahoma" w:hAnsi="Tahoma" w:cs="Tahoma"/>
                <w:sz w:val="18"/>
                <w:szCs w:val="18"/>
              </w:rPr>
            </w:pPr>
          </w:p>
          <w:p w14:paraId="5C749006" w14:textId="77777777" w:rsidR="00B976DC" w:rsidRPr="00C8579C" w:rsidRDefault="00B976DC" w:rsidP="00BB038E">
            <w:pPr>
              <w:keepNext/>
              <w:keepLines/>
              <w:rPr>
                <w:rFonts w:ascii="Tahoma" w:hAnsi="Tahoma" w:cs="Tahoma"/>
                <w:sz w:val="18"/>
                <w:szCs w:val="18"/>
              </w:rPr>
            </w:pPr>
          </w:p>
        </w:tc>
      </w:tr>
      <w:tr w:rsidR="00B976DC" w:rsidRPr="00C8579C" w14:paraId="61FCBB47" w14:textId="77777777" w:rsidTr="003E7257">
        <w:trPr>
          <w:jc w:val="center"/>
        </w:trPr>
        <w:tc>
          <w:tcPr>
            <w:tcW w:w="2534" w:type="dxa"/>
            <w:vAlign w:val="center"/>
          </w:tcPr>
          <w:p w14:paraId="0FDA1C0F" w14:textId="77777777" w:rsidR="00B976DC" w:rsidRPr="00C8579C" w:rsidRDefault="00B976DC" w:rsidP="00BB038E">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14:paraId="3D733135" w14:textId="77777777" w:rsidR="00B976DC" w:rsidRPr="00C8579C" w:rsidRDefault="00B976DC" w:rsidP="00BB038E">
            <w:pPr>
              <w:keepNext/>
              <w:keepLines/>
              <w:rPr>
                <w:rFonts w:ascii="Tahoma" w:hAnsi="Tahoma" w:cs="Tahoma"/>
                <w:sz w:val="18"/>
                <w:szCs w:val="18"/>
              </w:rPr>
            </w:pPr>
          </w:p>
          <w:p w14:paraId="07339C38" w14:textId="77777777" w:rsidR="00B976DC" w:rsidRPr="00C8579C" w:rsidRDefault="00B976DC" w:rsidP="00BB038E">
            <w:pPr>
              <w:keepNext/>
              <w:keepLines/>
              <w:rPr>
                <w:rFonts w:ascii="Tahoma" w:hAnsi="Tahoma" w:cs="Tahoma"/>
                <w:sz w:val="18"/>
                <w:szCs w:val="18"/>
              </w:rPr>
            </w:pPr>
          </w:p>
        </w:tc>
      </w:tr>
      <w:tr w:rsidR="005E1556" w:rsidRPr="00C8579C" w14:paraId="73798C4C" w14:textId="77777777" w:rsidTr="003E7257">
        <w:trPr>
          <w:jc w:val="center"/>
        </w:trPr>
        <w:tc>
          <w:tcPr>
            <w:tcW w:w="2534" w:type="dxa"/>
            <w:vAlign w:val="center"/>
          </w:tcPr>
          <w:p w14:paraId="5C321C7E" w14:textId="1C97049F" w:rsidR="005E1556" w:rsidRPr="00C8579C" w:rsidRDefault="005E1556" w:rsidP="00BB038E">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097BF52E" w14:textId="77777777" w:rsidR="005E1556" w:rsidRPr="00C8579C" w:rsidRDefault="005E1556" w:rsidP="00BB038E">
            <w:pPr>
              <w:keepNext/>
              <w:keepLines/>
              <w:rPr>
                <w:rFonts w:ascii="Tahoma" w:hAnsi="Tahoma" w:cs="Tahoma"/>
                <w:sz w:val="18"/>
                <w:szCs w:val="18"/>
              </w:rPr>
            </w:pPr>
          </w:p>
        </w:tc>
      </w:tr>
      <w:tr w:rsidR="005E1556" w:rsidRPr="00C8579C" w14:paraId="0D763FA3" w14:textId="77777777" w:rsidTr="003E7257">
        <w:trPr>
          <w:jc w:val="center"/>
        </w:trPr>
        <w:tc>
          <w:tcPr>
            <w:tcW w:w="2534" w:type="dxa"/>
            <w:vAlign w:val="center"/>
          </w:tcPr>
          <w:p w14:paraId="6E4FA440" w14:textId="36C86209" w:rsidR="005E1556" w:rsidRPr="00C8579C" w:rsidRDefault="005E1556" w:rsidP="00BB038E">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005D1188" w14:textId="77777777" w:rsidR="005E1556" w:rsidRPr="00C8579C" w:rsidRDefault="005E1556" w:rsidP="00BB038E">
            <w:pPr>
              <w:keepNext/>
              <w:keepLines/>
              <w:rPr>
                <w:rFonts w:ascii="Tahoma" w:hAnsi="Tahoma" w:cs="Tahoma"/>
                <w:sz w:val="18"/>
                <w:szCs w:val="18"/>
              </w:rPr>
            </w:pPr>
          </w:p>
        </w:tc>
      </w:tr>
      <w:tr w:rsidR="00B976DC" w:rsidRPr="00C8579C" w14:paraId="2E35C9CD" w14:textId="77777777" w:rsidTr="003E7257">
        <w:trPr>
          <w:jc w:val="center"/>
        </w:trPr>
        <w:tc>
          <w:tcPr>
            <w:tcW w:w="2534" w:type="dxa"/>
            <w:vAlign w:val="center"/>
          </w:tcPr>
          <w:p w14:paraId="37A96FB4" w14:textId="77777777" w:rsidR="00B976DC" w:rsidRPr="00C8579C" w:rsidRDefault="00B976DC" w:rsidP="00BB038E">
            <w:pPr>
              <w:keepNext/>
              <w:keepLines/>
              <w:jc w:val="center"/>
              <w:rPr>
                <w:rFonts w:ascii="Tahoma" w:hAnsi="Tahoma" w:cs="Tahoma"/>
                <w:sz w:val="18"/>
                <w:szCs w:val="18"/>
              </w:rPr>
            </w:pPr>
          </w:p>
          <w:p w14:paraId="7A2F2F38" w14:textId="77777777" w:rsidR="00B976DC" w:rsidRPr="00C8579C" w:rsidRDefault="00B976DC" w:rsidP="00BB038E">
            <w:pPr>
              <w:keepNext/>
              <w:keepLines/>
              <w:jc w:val="center"/>
              <w:rPr>
                <w:rFonts w:ascii="Tahoma" w:hAnsi="Tahoma" w:cs="Tahoma"/>
                <w:sz w:val="18"/>
                <w:szCs w:val="18"/>
              </w:rPr>
            </w:pPr>
          </w:p>
          <w:p w14:paraId="7F336795" w14:textId="77777777" w:rsidR="00B976DC" w:rsidRPr="00C8579C" w:rsidRDefault="00B976DC" w:rsidP="00BB038E">
            <w:pPr>
              <w:keepNext/>
              <w:keepLines/>
              <w:rPr>
                <w:rFonts w:ascii="Tahoma" w:hAnsi="Tahoma" w:cs="Tahoma"/>
                <w:sz w:val="18"/>
                <w:szCs w:val="18"/>
              </w:rPr>
            </w:pPr>
          </w:p>
          <w:p w14:paraId="7219C33A" w14:textId="77777777" w:rsidR="00B976DC" w:rsidRPr="00C8579C" w:rsidRDefault="00B976DC" w:rsidP="00BB038E">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61636AE6" w14:textId="77777777" w:rsidR="00B976DC" w:rsidRPr="00C8579C" w:rsidRDefault="00B976DC" w:rsidP="00BB038E">
            <w:pPr>
              <w:keepNext/>
              <w:keepLines/>
              <w:jc w:val="center"/>
              <w:rPr>
                <w:rFonts w:ascii="Tahoma" w:hAnsi="Tahoma" w:cs="Tahoma"/>
                <w:sz w:val="18"/>
                <w:szCs w:val="18"/>
              </w:rPr>
            </w:pPr>
          </w:p>
          <w:p w14:paraId="3E08E9DF" w14:textId="77777777" w:rsidR="00B976DC" w:rsidRPr="00C8579C" w:rsidRDefault="00B976DC" w:rsidP="00BB038E">
            <w:pPr>
              <w:keepNext/>
              <w:keepLines/>
              <w:rPr>
                <w:rFonts w:ascii="Tahoma" w:hAnsi="Tahoma" w:cs="Tahoma"/>
                <w:sz w:val="18"/>
                <w:szCs w:val="18"/>
              </w:rPr>
            </w:pPr>
          </w:p>
          <w:p w14:paraId="7700F490" w14:textId="77777777" w:rsidR="00B976DC" w:rsidRPr="00C8579C" w:rsidRDefault="00B976DC" w:rsidP="00BB038E">
            <w:pPr>
              <w:keepNext/>
              <w:keepLines/>
              <w:rPr>
                <w:rFonts w:ascii="Tahoma" w:hAnsi="Tahoma" w:cs="Tahoma"/>
                <w:sz w:val="18"/>
                <w:szCs w:val="18"/>
              </w:rPr>
            </w:pPr>
          </w:p>
        </w:tc>
        <w:tc>
          <w:tcPr>
            <w:tcW w:w="6520" w:type="dxa"/>
            <w:vAlign w:val="center"/>
          </w:tcPr>
          <w:p w14:paraId="7AB32F5F" w14:textId="77777777" w:rsidR="00B976DC" w:rsidRPr="00C8579C" w:rsidRDefault="00B976DC" w:rsidP="00BB038E">
            <w:pPr>
              <w:keepNext/>
              <w:keepLines/>
              <w:rPr>
                <w:sz w:val="18"/>
                <w:szCs w:val="18"/>
              </w:rPr>
            </w:pPr>
          </w:p>
          <w:p w14:paraId="472D417A" w14:textId="77777777" w:rsidR="00B976DC" w:rsidRPr="00C8579C" w:rsidRDefault="00B976DC" w:rsidP="00BB038E">
            <w:pPr>
              <w:keepNext/>
              <w:keepLines/>
              <w:rPr>
                <w:sz w:val="18"/>
                <w:szCs w:val="18"/>
              </w:rPr>
            </w:pPr>
          </w:p>
        </w:tc>
      </w:tr>
      <w:tr w:rsidR="00B976DC" w:rsidRPr="00C8579C" w14:paraId="78F65491" w14:textId="77777777" w:rsidTr="003E7257">
        <w:trPr>
          <w:trHeight w:val="525"/>
          <w:jc w:val="center"/>
        </w:trPr>
        <w:tc>
          <w:tcPr>
            <w:tcW w:w="2534" w:type="dxa"/>
            <w:vAlign w:val="center"/>
          </w:tcPr>
          <w:p w14:paraId="608B8733" w14:textId="77777777" w:rsidR="00B976DC" w:rsidRPr="00C8579C" w:rsidRDefault="00B976DC" w:rsidP="00BB038E">
            <w:pPr>
              <w:keepNext/>
              <w:keepLines/>
              <w:rPr>
                <w:rFonts w:ascii="Tahoma" w:hAnsi="Tahoma" w:cs="Tahoma"/>
                <w:sz w:val="18"/>
                <w:szCs w:val="18"/>
              </w:rPr>
            </w:pPr>
            <w:r w:rsidRPr="00C8579C">
              <w:rPr>
                <w:rFonts w:ascii="Tahoma" w:hAnsi="Tahoma" w:cs="Tahoma"/>
                <w:sz w:val="18"/>
                <w:szCs w:val="18"/>
              </w:rPr>
              <w:t>Količina/Delež (%) javnega naročila</w:t>
            </w:r>
          </w:p>
        </w:tc>
        <w:tc>
          <w:tcPr>
            <w:tcW w:w="6520" w:type="dxa"/>
            <w:vAlign w:val="center"/>
          </w:tcPr>
          <w:p w14:paraId="63CEA58A" w14:textId="77777777" w:rsidR="00B976DC" w:rsidRPr="00C8579C" w:rsidRDefault="00B976DC" w:rsidP="00BB038E">
            <w:pPr>
              <w:keepNext/>
              <w:keepLines/>
              <w:rPr>
                <w:sz w:val="18"/>
                <w:szCs w:val="18"/>
              </w:rPr>
            </w:pPr>
          </w:p>
          <w:p w14:paraId="09B17C33" w14:textId="77777777" w:rsidR="00B976DC" w:rsidRPr="00C8579C" w:rsidRDefault="00B976DC" w:rsidP="00BB038E">
            <w:pPr>
              <w:keepNext/>
              <w:keepLines/>
              <w:rPr>
                <w:sz w:val="18"/>
                <w:szCs w:val="18"/>
              </w:rPr>
            </w:pPr>
          </w:p>
        </w:tc>
      </w:tr>
    </w:tbl>
    <w:p w14:paraId="1D1726AE" w14:textId="77777777" w:rsidR="00B976DC" w:rsidRPr="00C8579C" w:rsidRDefault="00B976DC" w:rsidP="00BB038E">
      <w:pPr>
        <w:keepNext/>
        <w:keepLines/>
        <w:tabs>
          <w:tab w:val="left" w:pos="567"/>
          <w:tab w:val="left" w:pos="851"/>
          <w:tab w:val="left" w:pos="993"/>
        </w:tabs>
        <w:jc w:val="both"/>
        <w:rPr>
          <w:rFonts w:ascii="Tahoma" w:hAnsi="Tahoma" w:cs="Tahoma"/>
          <w:lang w:eastAsia="ar-SA"/>
        </w:rPr>
      </w:pPr>
    </w:p>
    <w:p w14:paraId="1C33992F" w14:textId="77777777" w:rsidR="00D92424" w:rsidRPr="00C8579C" w:rsidRDefault="00D92424" w:rsidP="00BB038E">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02886DDB" w14:textId="77777777" w:rsidR="00D92424" w:rsidRPr="00C8579C" w:rsidRDefault="00D92424" w:rsidP="00BB038E">
      <w:pPr>
        <w:keepNext/>
        <w:keepLines/>
        <w:tabs>
          <w:tab w:val="left" w:pos="5400"/>
        </w:tabs>
        <w:jc w:val="both"/>
        <w:rPr>
          <w:rFonts w:ascii="Tahoma" w:hAnsi="Tahoma" w:cs="Tahoma"/>
        </w:rPr>
      </w:pPr>
    </w:p>
    <w:p w14:paraId="46EB0C80" w14:textId="77777777" w:rsidR="00D92424" w:rsidRPr="00C8579C" w:rsidRDefault="00D92424" w:rsidP="00BB038E">
      <w:pPr>
        <w:keepNext/>
        <w:keepLines/>
        <w:tabs>
          <w:tab w:val="left" w:pos="5400"/>
        </w:tabs>
        <w:jc w:val="both"/>
        <w:rPr>
          <w:rFonts w:ascii="Tahoma" w:hAnsi="Tahoma" w:cs="Tahoma"/>
        </w:rPr>
      </w:pPr>
    </w:p>
    <w:p w14:paraId="7720A1BD" w14:textId="21BACFE8" w:rsidR="00D504E5" w:rsidRDefault="00D504E5" w:rsidP="00BB038E">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 xml:space="preserve">podpis </w:t>
      </w:r>
      <w:r>
        <w:rPr>
          <w:rFonts w:ascii="Tahoma" w:hAnsi="Tahoma" w:cs="Tahoma"/>
          <w:snapToGrid w:val="0"/>
          <w:color w:val="000000"/>
        </w:rPr>
        <w:t xml:space="preserve">zakonitega </w:t>
      </w:r>
      <w:r>
        <w:rPr>
          <w:rFonts w:ascii="Tahoma" w:hAnsi="Tahoma" w:cs="Tahoma"/>
          <w:snapToGrid w:val="0"/>
          <w:color w:val="000000"/>
        </w:rPr>
        <w:tab/>
        <w:t xml:space="preserve">Ime in priimek ter podpis zakonitega </w:t>
      </w:r>
    </w:p>
    <w:p w14:paraId="424B6F35" w14:textId="7FD5E4A3" w:rsidR="00D92424" w:rsidRPr="00C8579C" w:rsidRDefault="00D504E5" w:rsidP="00BB038E">
      <w:pPr>
        <w:keepNext/>
        <w:keepLines/>
        <w:tabs>
          <w:tab w:val="left" w:pos="5400"/>
        </w:tabs>
        <w:ind w:left="5387" w:hanging="5387"/>
        <w:jc w:val="both"/>
        <w:rPr>
          <w:rFonts w:ascii="Tahoma" w:hAnsi="Tahoma" w:cs="Tahoma"/>
        </w:rPr>
      </w:pPr>
      <w:r>
        <w:rPr>
          <w:rFonts w:ascii="Tahoma" w:hAnsi="Tahoma" w:cs="Tahoma"/>
          <w:snapToGrid w:val="0"/>
          <w:color w:val="000000"/>
        </w:rPr>
        <w:t xml:space="preserve">zastopnika </w:t>
      </w:r>
      <w:r w:rsidRPr="00C8579C">
        <w:rPr>
          <w:rFonts w:ascii="Tahoma" w:hAnsi="Tahoma" w:cs="Tahoma"/>
          <w:snapToGrid w:val="0"/>
          <w:color w:val="000000"/>
        </w:rPr>
        <w:t>ponudnika</w:t>
      </w:r>
      <w:r w:rsidR="00D92424" w:rsidRPr="00C8579C">
        <w:rPr>
          <w:rFonts w:ascii="Tahoma" w:hAnsi="Tahoma" w:cs="Tahoma"/>
        </w:rPr>
        <w:tab/>
      </w:r>
      <w:r w:rsidR="00D5152D">
        <w:rPr>
          <w:rFonts w:ascii="Tahoma" w:hAnsi="Tahoma" w:cs="Tahoma"/>
          <w:snapToGrid w:val="0"/>
          <w:color w:val="000000"/>
        </w:rPr>
        <w:t xml:space="preserve">zastopnika </w:t>
      </w:r>
      <w:r w:rsidR="00D92424" w:rsidRPr="00C8579C">
        <w:rPr>
          <w:rFonts w:ascii="Tahoma" w:hAnsi="Tahoma" w:cs="Tahoma"/>
        </w:rPr>
        <w:t>subjekta</w:t>
      </w:r>
    </w:p>
    <w:p w14:paraId="62F61387" w14:textId="77777777" w:rsidR="00D92424" w:rsidRPr="00C8579C" w:rsidRDefault="00D92424" w:rsidP="00BB038E">
      <w:pPr>
        <w:keepNext/>
        <w:keepLines/>
        <w:tabs>
          <w:tab w:val="left" w:pos="5400"/>
        </w:tabs>
        <w:rPr>
          <w:rFonts w:ascii="Tahoma" w:hAnsi="Tahoma" w:cs="Tahoma"/>
        </w:rPr>
      </w:pPr>
    </w:p>
    <w:p w14:paraId="155802A1" w14:textId="77777777" w:rsidR="00D92424" w:rsidRPr="00C8579C" w:rsidRDefault="00D92424" w:rsidP="00BB038E">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6C699322" w14:textId="77777777" w:rsidR="00D92424" w:rsidRPr="00C8579C" w:rsidRDefault="00D92424" w:rsidP="00BB038E">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293E657B" w14:textId="77777777" w:rsidR="00D92424" w:rsidRPr="00C8579C" w:rsidRDefault="00D92424" w:rsidP="00BB038E">
      <w:pPr>
        <w:keepNext/>
        <w:keepLines/>
        <w:tabs>
          <w:tab w:val="left" w:pos="567"/>
          <w:tab w:val="left" w:pos="851"/>
          <w:tab w:val="left" w:pos="993"/>
        </w:tabs>
        <w:jc w:val="both"/>
        <w:rPr>
          <w:rFonts w:ascii="Tahoma" w:hAnsi="Tahoma" w:cs="Tahoma"/>
          <w:b/>
          <w:i/>
          <w:sz w:val="18"/>
          <w:szCs w:val="18"/>
          <w:lang w:eastAsia="ar-SA"/>
        </w:rPr>
      </w:pPr>
    </w:p>
    <w:p w14:paraId="59C7E956" w14:textId="77777777" w:rsidR="00D92424" w:rsidRPr="00C8579C" w:rsidRDefault="00D92424" w:rsidP="00BB038E">
      <w:pPr>
        <w:keepNext/>
        <w:keepLines/>
        <w:tabs>
          <w:tab w:val="left" w:pos="567"/>
          <w:tab w:val="left" w:pos="851"/>
          <w:tab w:val="left" w:pos="993"/>
        </w:tabs>
        <w:jc w:val="both"/>
        <w:rPr>
          <w:rFonts w:ascii="Tahoma" w:hAnsi="Tahoma" w:cs="Tahoma"/>
          <w:b/>
          <w:i/>
          <w:sz w:val="18"/>
          <w:szCs w:val="18"/>
          <w:lang w:eastAsia="ar-SA"/>
        </w:rPr>
      </w:pPr>
    </w:p>
    <w:p w14:paraId="654F7749" w14:textId="77777777" w:rsidR="00D92424" w:rsidRPr="00C8579C" w:rsidRDefault="00D92424" w:rsidP="00BB038E">
      <w:pPr>
        <w:keepNext/>
        <w:keepLines/>
        <w:tabs>
          <w:tab w:val="left" w:pos="567"/>
          <w:tab w:val="left" w:pos="851"/>
          <w:tab w:val="left" w:pos="993"/>
        </w:tabs>
        <w:jc w:val="both"/>
        <w:rPr>
          <w:rFonts w:ascii="Tahoma" w:hAnsi="Tahoma" w:cs="Tahoma"/>
          <w:b/>
          <w:i/>
          <w:sz w:val="18"/>
          <w:szCs w:val="18"/>
          <w:lang w:eastAsia="ar-SA"/>
        </w:rPr>
      </w:pPr>
    </w:p>
    <w:p w14:paraId="34A00CB4" w14:textId="77777777" w:rsidR="00D92424" w:rsidRPr="00C8579C" w:rsidRDefault="00D92424" w:rsidP="00BB038E">
      <w:pPr>
        <w:keepNext/>
        <w:keepLines/>
        <w:tabs>
          <w:tab w:val="left" w:pos="567"/>
          <w:tab w:val="left" w:pos="851"/>
          <w:tab w:val="left" w:pos="993"/>
        </w:tabs>
        <w:jc w:val="both"/>
        <w:rPr>
          <w:rFonts w:ascii="Tahoma" w:hAnsi="Tahoma" w:cs="Tahoma"/>
          <w:b/>
          <w:i/>
          <w:sz w:val="18"/>
          <w:szCs w:val="18"/>
          <w:lang w:eastAsia="ar-SA"/>
        </w:rPr>
      </w:pPr>
    </w:p>
    <w:p w14:paraId="7B141F6B" w14:textId="77777777" w:rsidR="00D92424" w:rsidRPr="00C8579C" w:rsidRDefault="00D92424" w:rsidP="00BB038E">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4E063765" w14:textId="77777777" w:rsidR="00D92424" w:rsidRPr="00C8579C" w:rsidRDefault="00D92424" w:rsidP="00BB038E">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5F87EA57" w14:textId="77777777" w:rsidR="00D92424" w:rsidRPr="00C8579C" w:rsidRDefault="00D92424" w:rsidP="00BB038E">
      <w:pPr>
        <w:keepNext/>
        <w:keepLines/>
        <w:tabs>
          <w:tab w:val="left" w:pos="567"/>
          <w:tab w:val="left" w:pos="851"/>
          <w:tab w:val="left" w:pos="993"/>
        </w:tabs>
        <w:jc w:val="both"/>
        <w:rPr>
          <w:rFonts w:ascii="Tahoma" w:hAnsi="Tahoma" w:cs="Tahoma"/>
          <w:b/>
          <w:i/>
          <w:sz w:val="22"/>
          <w:szCs w:val="18"/>
          <w:lang w:eastAsia="ar-SA"/>
        </w:rPr>
      </w:pPr>
    </w:p>
    <w:p w14:paraId="7C3604D6" w14:textId="77777777" w:rsidR="00D92424" w:rsidRPr="00C8579C" w:rsidRDefault="00D92424" w:rsidP="00BB038E">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3F6481E6" w14:textId="77777777" w:rsidR="00D92424" w:rsidRPr="00C8579C" w:rsidRDefault="00D92424" w:rsidP="00BB038E">
      <w:pPr>
        <w:keepNext/>
        <w:keepLines/>
        <w:jc w:val="both"/>
        <w:rPr>
          <w:rFonts w:ascii="Tahoma" w:hAnsi="Tahoma" w:cs="Tahoma"/>
          <w:i/>
          <w:sz w:val="18"/>
        </w:rPr>
      </w:pPr>
      <w:r w:rsidRPr="00C8579C">
        <w:rPr>
          <w:rFonts w:ascii="Tahoma" w:hAnsi="Tahoma" w:cs="Tahoma"/>
          <w:i/>
          <w:sz w:val="18"/>
        </w:rPr>
        <w:t>Obrazec se po potrebi kopira!</w:t>
      </w:r>
    </w:p>
    <w:p w14:paraId="25403A40" w14:textId="77777777" w:rsidR="00D31772" w:rsidRDefault="00D31772" w:rsidP="00BB038E">
      <w:pPr>
        <w:keepNext/>
        <w:keepLines/>
        <w:rPr>
          <w:rFonts w:ascii="Tahoma" w:hAnsi="Tahoma" w:cs="Tahoma"/>
        </w:rPr>
      </w:pPr>
    </w:p>
    <w:p w14:paraId="092C3414" w14:textId="77777777" w:rsidR="00D31772" w:rsidRDefault="00D31772" w:rsidP="00BB038E">
      <w:pPr>
        <w:keepNext/>
        <w:keepLines/>
        <w:rPr>
          <w:rFonts w:ascii="Tahoma" w:hAnsi="Tahoma" w:cs="Tahoma"/>
        </w:rPr>
      </w:pPr>
    </w:p>
    <w:p w14:paraId="6D708944" w14:textId="77777777" w:rsidR="00D31772" w:rsidRDefault="00D31772" w:rsidP="00BB038E">
      <w:pPr>
        <w:keepNext/>
        <w:keepLines/>
        <w:rPr>
          <w:rFonts w:ascii="Tahoma" w:hAnsi="Tahoma" w:cs="Tahoma"/>
        </w:rPr>
      </w:pPr>
    </w:p>
    <w:p w14:paraId="4DEAFDB9" w14:textId="77777777" w:rsidR="00D31772" w:rsidRDefault="00D31772" w:rsidP="00BB038E">
      <w:pPr>
        <w:keepNext/>
        <w:keepLines/>
        <w:rPr>
          <w:rFonts w:ascii="Tahoma" w:hAnsi="Tahoma" w:cs="Tahoma"/>
        </w:rPr>
      </w:pPr>
    </w:p>
    <w:p w14:paraId="2549B529" w14:textId="77777777" w:rsidR="00D31772" w:rsidRDefault="00D31772" w:rsidP="00BB038E">
      <w:pPr>
        <w:keepNext/>
        <w:keepLines/>
        <w:rPr>
          <w:rFonts w:ascii="Tahoma" w:hAnsi="Tahoma" w:cs="Tahoma"/>
        </w:rPr>
      </w:pPr>
    </w:p>
    <w:p w14:paraId="56A5D80B" w14:textId="77777777" w:rsidR="00D31772" w:rsidRDefault="00D31772" w:rsidP="00BB038E">
      <w:pPr>
        <w:keepNext/>
        <w:keepLines/>
        <w:rPr>
          <w:rFonts w:ascii="Tahoma" w:hAnsi="Tahoma" w:cs="Tahoma"/>
        </w:rPr>
      </w:pPr>
    </w:p>
    <w:p w14:paraId="7E9F211A" w14:textId="77777777" w:rsidR="00D31772" w:rsidRDefault="00D31772" w:rsidP="00BB038E">
      <w:pPr>
        <w:keepNext/>
        <w:keepLines/>
        <w:rPr>
          <w:rFonts w:ascii="Tahoma" w:hAnsi="Tahoma" w:cs="Tahoma"/>
        </w:rPr>
      </w:pPr>
    </w:p>
    <w:p w14:paraId="0D9EFDAC" w14:textId="77777777" w:rsidR="00D31772" w:rsidRDefault="00D31772" w:rsidP="00BB038E">
      <w:pPr>
        <w:keepNext/>
        <w:keepLines/>
        <w:rPr>
          <w:rFonts w:ascii="Tahoma" w:hAnsi="Tahoma" w:cs="Tahoma"/>
        </w:rPr>
      </w:pPr>
    </w:p>
    <w:p w14:paraId="528EE3F8" w14:textId="77777777" w:rsidR="00D31772" w:rsidRDefault="00D31772" w:rsidP="00BB038E">
      <w:pPr>
        <w:keepNext/>
        <w:keepLines/>
        <w:rPr>
          <w:rFonts w:ascii="Tahoma" w:hAnsi="Tahoma" w:cs="Tahoma"/>
        </w:rPr>
      </w:pPr>
    </w:p>
    <w:p w14:paraId="1EE2C24E" w14:textId="77777777" w:rsidR="00D31772" w:rsidRDefault="00D31772" w:rsidP="00BB038E">
      <w:pPr>
        <w:keepNext/>
        <w:keepLines/>
        <w:rPr>
          <w:rFonts w:ascii="Tahoma" w:hAnsi="Tahoma" w:cs="Tahoma"/>
        </w:rPr>
      </w:pPr>
    </w:p>
    <w:p w14:paraId="0E16D8E5" w14:textId="77777777" w:rsidR="00D31772" w:rsidRDefault="00D31772" w:rsidP="00BB038E">
      <w:pPr>
        <w:keepNext/>
        <w:keepLines/>
        <w:rPr>
          <w:rFonts w:ascii="Tahoma" w:hAnsi="Tahoma" w:cs="Tahoma"/>
        </w:rPr>
      </w:pPr>
    </w:p>
    <w:p w14:paraId="4B0B6111" w14:textId="77777777" w:rsidR="00D31772" w:rsidRDefault="00D31772" w:rsidP="00BB038E">
      <w:pPr>
        <w:keepNext/>
        <w:keepLines/>
        <w:rPr>
          <w:rFonts w:ascii="Tahoma" w:hAnsi="Tahoma" w:cs="Tahoma"/>
        </w:rPr>
      </w:pPr>
    </w:p>
    <w:p w14:paraId="5A69547A" w14:textId="77777777" w:rsidR="00AD5AB0" w:rsidRDefault="00AD5AB0" w:rsidP="00BB038E">
      <w:pPr>
        <w:keepNext/>
        <w:keepLines/>
        <w:rPr>
          <w:rFonts w:ascii="Tahoma" w:hAnsi="Tahoma" w:cs="Tahoma"/>
        </w:rPr>
        <w:sectPr w:rsidR="00AD5AB0" w:rsidSect="007F36CA">
          <w:headerReference w:type="default" r:id="rId17"/>
          <w:footerReference w:type="default" r:id="rId18"/>
          <w:headerReference w:type="first" r:id="rId19"/>
          <w:footerReference w:type="first" r:id="rId20"/>
          <w:pgSz w:w="11906" w:h="16838" w:code="9"/>
          <w:pgMar w:top="709" w:right="1700" w:bottom="1276" w:left="1276" w:header="567" w:footer="567" w:gutter="0"/>
          <w:cols w:space="708"/>
          <w:docGrid w:linePitch="272"/>
        </w:sectPr>
      </w:pPr>
    </w:p>
    <w:p w14:paraId="5B8AC8EC" w14:textId="7C8A22E3" w:rsidR="00D31772" w:rsidRDefault="00D31772" w:rsidP="00BB038E">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D31772" w:rsidRPr="00C8579C" w14:paraId="10A746EC" w14:textId="77777777" w:rsidTr="00E00C7D">
        <w:tc>
          <w:tcPr>
            <w:tcW w:w="7725" w:type="dxa"/>
          </w:tcPr>
          <w:p w14:paraId="761DC332" w14:textId="6B29CD0F" w:rsidR="00D31772" w:rsidRPr="00C8579C" w:rsidRDefault="00D31772" w:rsidP="00BB038E">
            <w:pPr>
              <w:keepNext/>
              <w:keepLines/>
              <w:jc w:val="both"/>
              <w:rPr>
                <w:rFonts w:ascii="Tahoma" w:hAnsi="Tahoma" w:cs="Tahoma"/>
              </w:rPr>
            </w:pPr>
            <w:r>
              <w:rPr>
                <w:rFonts w:ascii="Tahoma" w:hAnsi="Tahoma" w:cs="Tahoma"/>
              </w:rPr>
              <w:t xml:space="preserve">TEHNIČNA </w:t>
            </w:r>
            <w:r w:rsidR="006F1791">
              <w:rPr>
                <w:rFonts w:ascii="Tahoma" w:hAnsi="Tahoma" w:cs="Tahoma"/>
              </w:rPr>
              <w:t xml:space="preserve">IN STROKOVNA </w:t>
            </w:r>
            <w:r w:rsidR="00DF4772">
              <w:rPr>
                <w:rFonts w:ascii="Tahoma" w:hAnsi="Tahoma" w:cs="Tahoma"/>
              </w:rPr>
              <w:t>SPOSOBNOST</w:t>
            </w:r>
            <w:r w:rsidR="006F1791">
              <w:rPr>
                <w:rFonts w:ascii="Tahoma" w:hAnsi="Tahoma" w:cs="Tahoma"/>
              </w:rPr>
              <w:t xml:space="preserve"> – delovni stroji in oprema</w:t>
            </w:r>
          </w:p>
        </w:tc>
        <w:tc>
          <w:tcPr>
            <w:tcW w:w="912" w:type="dxa"/>
            <w:tcBorders>
              <w:right w:val="nil"/>
            </w:tcBorders>
          </w:tcPr>
          <w:p w14:paraId="6ED646D4" w14:textId="77777777" w:rsidR="00D31772" w:rsidRPr="00C8579C" w:rsidRDefault="00D31772" w:rsidP="00BB038E">
            <w:pPr>
              <w:keepNext/>
              <w:keepLines/>
              <w:jc w:val="both"/>
              <w:rPr>
                <w:rFonts w:ascii="Tahoma" w:hAnsi="Tahoma" w:cs="Tahoma"/>
                <w:b/>
              </w:rPr>
            </w:pPr>
            <w:r w:rsidRPr="00C8579C">
              <w:rPr>
                <w:rFonts w:ascii="Tahoma" w:hAnsi="Tahoma" w:cs="Tahoma"/>
                <w:b/>
                <w:i/>
              </w:rPr>
              <w:t xml:space="preserve">Priloga </w:t>
            </w:r>
          </w:p>
        </w:tc>
        <w:tc>
          <w:tcPr>
            <w:tcW w:w="505" w:type="dxa"/>
            <w:tcBorders>
              <w:left w:val="nil"/>
            </w:tcBorders>
          </w:tcPr>
          <w:p w14:paraId="2D682D86" w14:textId="77777777" w:rsidR="00D31772" w:rsidRPr="00C8579C" w:rsidRDefault="00D31772" w:rsidP="00BB038E">
            <w:pPr>
              <w:keepNext/>
              <w:keepLines/>
              <w:jc w:val="both"/>
              <w:rPr>
                <w:rFonts w:ascii="Tahoma" w:hAnsi="Tahoma" w:cs="Tahoma"/>
                <w:b/>
                <w:i/>
              </w:rPr>
            </w:pPr>
            <w:r>
              <w:rPr>
                <w:rFonts w:ascii="Tahoma" w:hAnsi="Tahoma" w:cs="Tahoma"/>
                <w:b/>
                <w:i/>
              </w:rPr>
              <w:t>5</w:t>
            </w:r>
          </w:p>
        </w:tc>
      </w:tr>
    </w:tbl>
    <w:p w14:paraId="61A70BDA" w14:textId="567394D9" w:rsidR="00D31772" w:rsidRDefault="00D31772" w:rsidP="00BB038E">
      <w:pPr>
        <w:keepNext/>
        <w:keepLines/>
        <w:rPr>
          <w:rFonts w:ascii="Tahoma" w:hAnsi="Tahoma" w:cs="Tahoma"/>
        </w:rPr>
      </w:pPr>
    </w:p>
    <w:p w14:paraId="0B2CF2CC" w14:textId="77777777" w:rsidR="003A0BAA" w:rsidRPr="003A0BAA" w:rsidRDefault="003A0BAA" w:rsidP="003A0BAA">
      <w:pPr>
        <w:keepNext/>
        <w:keepLines/>
        <w:numPr>
          <w:ilvl w:val="0"/>
          <w:numId w:val="47"/>
        </w:numPr>
        <w:rPr>
          <w:rFonts w:ascii="Tahoma" w:hAnsi="Tahoma" w:cs="Tahoma"/>
          <w:b/>
          <w:color w:val="000000"/>
        </w:rPr>
      </w:pPr>
      <w:r w:rsidRPr="003A0BAA">
        <w:rPr>
          <w:rFonts w:ascii="Tahoma" w:hAnsi="Tahoma" w:cs="Tahoma"/>
          <w:b/>
          <w:color w:val="000000"/>
        </w:rPr>
        <w:t>SEZNAM DELOVNE OPREME</w:t>
      </w:r>
    </w:p>
    <w:p w14:paraId="566B422B" w14:textId="77777777" w:rsidR="003A0BAA" w:rsidRPr="003A0BAA" w:rsidRDefault="003A0BAA" w:rsidP="003A0BAA">
      <w:pPr>
        <w:keepNext/>
        <w:keepLines/>
        <w:rPr>
          <w:rFonts w:ascii="Tahoma" w:hAnsi="Tahoma" w:cs="Tahoma"/>
          <w:b/>
          <w:color w:val="000000"/>
        </w:rPr>
      </w:pPr>
    </w:p>
    <w:p w14:paraId="6BD63F17" w14:textId="77777777" w:rsidR="003A0BAA" w:rsidRPr="003A0BAA" w:rsidRDefault="003A0BAA" w:rsidP="003A0BAA">
      <w:pPr>
        <w:keepNext/>
        <w:keepLines/>
        <w:rPr>
          <w:rFonts w:ascii="Tahoma" w:hAnsi="Tahoma" w:cs="Tahoma"/>
          <w:b/>
          <w:color w:val="000000"/>
        </w:rPr>
      </w:pPr>
    </w:p>
    <w:p w14:paraId="153F3C89" w14:textId="77777777" w:rsidR="003A0BAA" w:rsidRPr="003A0BAA" w:rsidRDefault="003A0BAA" w:rsidP="003A0BAA">
      <w:pPr>
        <w:keepNext/>
        <w:keepLines/>
        <w:rPr>
          <w:rFonts w:ascii="Tahoma" w:hAnsi="Tahoma" w:cs="Tahoma"/>
          <w:b/>
          <w:color w:val="000000"/>
        </w:rPr>
      </w:pPr>
      <w:r w:rsidRPr="003A0BAA">
        <w:rPr>
          <w:rFonts w:ascii="Tahoma" w:hAnsi="Tahoma" w:cs="Tahoma"/>
          <w:b/>
          <w:color w:val="000000"/>
        </w:rPr>
        <w:t xml:space="preserve">Navedena delovna sredstva </w:t>
      </w:r>
    </w:p>
    <w:p w14:paraId="36020BE4" w14:textId="2A76CF8F" w:rsidR="003A0BAA" w:rsidRPr="003A0BAA" w:rsidRDefault="003A0BAA" w:rsidP="003A0BAA">
      <w:pPr>
        <w:keepNext/>
        <w:keepLines/>
        <w:rPr>
          <w:rFonts w:ascii="Tahoma" w:hAnsi="Tahoma" w:cs="Tahoma"/>
          <w:b/>
          <w:color w:val="000000"/>
        </w:rPr>
      </w:pPr>
      <w:r w:rsidRPr="003A0BAA">
        <w:rPr>
          <w:rFonts w:ascii="Tahoma" w:hAnsi="Tahoma" w:cs="Tahoma"/>
          <w:b/>
          <w:color w:val="000000"/>
        </w:rPr>
        <w:t xml:space="preserve">(zahteva se popolna delovna oprema za minimalno </w:t>
      </w:r>
      <w:r w:rsidR="00576D95">
        <w:rPr>
          <w:rFonts w:ascii="Tahoma" w:hAnsi="Tahoma" w:cs="Tahoma"/>
          <w:b/>
          <w:color w:val="000000"/>
        </w:rPr>
        <w:t>dve delovni ekipi – glej 3.2.2.1</w:t>
      </w:r>
      <w:r w:rsidRPr="003A0BAA">
        <w:rPr>
          <w:rFonts w:ascii="Tahoma" w:hAnsi="Tahoma" w:cs="Tahoma"/>
          <w:b/>
          <w:color w:val="000000"/>
        </w:rPr>
        <w:t>.)</w:t>
      </w:r>
    </w:p>
    <w:p w14:paraId="078F058B" w14:textId="77777777" w:rsidR="003A0BAA" w:rsidRPr="003A0BAA" w:rsidRDefault="003A0BAA" w:rsidP="003A0BAA">
      <w:pPr>
        <w:keepNext/>
        <w:keepLines/>
        <w:rPr>
          <w:rFonts w:ascii="Tahoma" w:hAnsi="Tahoma" w:cs="Tahoma"/>
          <w:color w:val="00000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9"/>
        <w:gridCol w:w="5435"/>
        <w:gridCol w:w="2126"/>
        <w:gridCol w:w="1343"/>
        <w:gridCol w:w="75"/>
      </w:tblGrid>
      <w:tr w:rsidR="003A0BAA" w:rsidRPr="003A0BAA" w14:paraId="4CA317CE" w14:textId="77777777" w:rsidTr="00303CF2">
        <w:trPr>
          <w:trHeight w:val="480"/>
          <w:tblHeader/>
        </w:trPr>
        <w:tc>
          <w:tcPr>
            <w:tcW w:w="589" w:type="dxa"/>
            <w:shd w:val="pct10" w:color="auto" w:fill="auto"/>
          </w:tcPr>
          <w:p w14:paraId="14D46590" w14:textId="77777777" w:rsidR="003A0BAA" w:rsidRPr="003A0BAA" w:rsidRDefault="003A0BAA" w:rsidP="003A0BAA">
            <w:pPr>
              <w:keepNext/>
              <w:keepLines/>
              <w:rPr>
                <w:rFonts w:ascii="Tahoma" w:hAnsi="Tahoma" w:cs="Tahoma"/>
                <w:b/>
                <w:color w:val="000000"/>
              </w:rPr>
            </w:pPr>
            <w:r w:rsidRPr="003A0BAA">
              <w:rPr>
                <w:rFonts w:ascii="Tahoma" w:hAnsi="Tahoma" w:cs="Tahoma"/>
                <w:b/>
                <w:color w:val="000000"/>
              </w:rPr>
              <w:t>Zap. št.</w:t>
            </w:r>
          </w:p>
        </w:tc>
        <w:tc>
          <w:tcPr>
            <w:tcW w:w="5435" w:type="dxa"/>
            <w:shd w:val="pct10" w:color="auto" w:fill="auto"/>
          </w:tcPr>
          <w:p w14:paraId="33490467" w14:textId="77777777" w:rsidR="003A0BAA" w:rsidRPr="003A0BAA" w:rsidRDefault="003A0BAA" w:rsidP="003A0BAA">
            <w:pPr>
              <w:keepNext/>
              <w:keepLines/>
              <w:rPr>
                <w:rFonts w:ascii="Tahoma" w:hAnsi="Tahoma" w:cs="Tahoma"/>
                <w:b/>
                <w:color w:val="000000"/>
              </w:rPr>
            </w:pPr>
            <w:r w:rsidRPr="003A0BAA">
              <w:rPr>
                <w:rFonts w:ascii="Tahoma" w:hAnsi="Tahoma" w:cs="Tahoma"/>
                <w:b/>
                <w:color w:val="000000"/>
              </w:rPr>
              <w:t>NAZIV</w:t>
            </w:r>
          </w:p>
        </w:tc>
        <w:tc>
          <w:tcPr>
            <w:tcW w:w="2126" w:type="dxa"/>
            <w:shd w:val="pct10" w:color="auto" w:fill="auto"/>
          </w:tcPr>
          <w:p w14:paraId="133ABB03" w14:textId="77777777" w:rsidR="003A0BAA" w:rsidRPr="003A0BAA" w:rsidRDefault="003A0BAA" w:rsidP="003A0BAA">
            <w:pPr>
              <w:keepNext/>
              <w:keepLines/>
              <w:rPr>
                <w:rFonts w:ascii="Tahoma" w:hAnsi="Tahoma" w:cs="Tahoma"/>
                <w:b/>
                <w:color w:val="000000"/>
              </w:rPr>
            </w:pPr>
            <w:r w:rsidRPr="003A0BAA">
              <w:rPr>
                <w:rFonts w:ascii="Tahoma" w:hAnsi="Tahoma" w:cs="Tahoma"/>
                <w:b/>
                <w:color w:val="000000"/>
              </w:rPr>
              <w:t>PROIZVAJALEC TIP</w:t>
            </w:r>
          </w:p>
          <w:p w14:paraId="4F252287" w14:textId="77777777" w:rsidR="003A0BAA" w:rsidRPr="003A0BAA" w:rsidRDefault="003A0BAA" w:rsidP="003A0BAA">
            <w:pPr>
              <w:keepNext/>
              <w:keepLines/>
              <w:rPr>
                <w:rFonts w:ascii="Tahoma" w:hAnsi="Tahoma" w:cs="Tahoma"/>
                <w:b/>
                <w:color w:val="000000"/>
              </w:rPr>
            </w:pPr>
            <w:r w:rsidRPr="003A0BAA">
              <w:rPr>
                <w:rFonts w:ascii="Tahoma" w:hAnsi="Tahoma" w:cs="Tahoma"/>
                <w:b/>
                <w:color w:val="000000"/>
              </w:rPr>
              <w:t>OZNAKA,                    LETO PROIZVODNJE</w:t>
            </w:r>
          </w:p>
        </w:tc>
        <w:tc>
          <w:tcPr>
            <w:tcW w:w="1418" w:type="dxa"/>
            <w:gridSpan w:val="2"/>
            <w:shd w:val="pct10" w:color="auto" w:fill="auto"/>
          </w:tcPr>
          <w:p w14:paraId="5EAA76F9" w14:textId="77777777" w:rsidR="003A0BAA" w:rsidRPr="003A0BAA" w:rsidRDefault="003A0BAA" w:rsidP="003A0BAA">
            <w:pPr>
              <w:keepNext/>
              <w:keepLines/>
              <w:rPr>
                <w:rFonts w:ascii="Tahoma" w:hAnsi="Tahoma" w:cs="Tahoma"/>
                <w:b/>
                <w:color w:val="000000"/>
              </w:rPr>
            </w:pPr>
            <w:r w:rsidRPr="003A0BAA">
              <w:rPr>
                <w:rFonts w:ascii="Tahoma" w:hAnsi="Tahoma" w:cs="Tahoma"/>
                <w:b/>
                <w:color w:val="000000"/>
              </w:rPr>
              <w:t>ŠTEVILO KOSOV</w:t>
            </w:r>
          </w:p>
        </w:tc>
      </w:tr>
      <w:tr w:rsidR="0021073B" w:rsidRPr="003A0BAA" w14:paraId="67635643" w14:textId="77777777" w:rsidTr="00303CF2">
        <w:trPr>
          <w:gridAfter w:val="1"/>
          <w:wAfter w:w="75" w:type="dxa"/>
          <w:trHeight w:val="35"/>
          <w:tblHeader/>
        </w:trPr>
        <w:tc>
          <w:tcPr>
            <w:tcW w:w="9493" w:type="dxa"/>
            <w:gridSpan w:val="4"/>
            <w:tcBorders>
              <w:top w:val="nil"/>
              <w:left w:val="nil"/>
              <w:bottom w:val="nil"/>
              <w:right w:val="nil"/>
            </w:tcBorders>
          </w:tcPr>
          <w:p w14:paraId="768F0297" w14:textId="77777777" w:rsidR="0021073B" w:rsidRPr="003A0BAA" w:rsidRDefault="0021073B" w:rsidP="0021073B">
            <w:pPr>
              <w:keepNext/>
              <w:keepLines/>
              <w:rPr>
                <w:rFonts w:ascii="Tahoma" w:hAnsi="Tahoma" w:cs="Tahoma"/>
                <w:color w:val="000000"/>
              </w:rPr>
            </w:pPr>
          </w:p>
        </w:tc>
      </w:tr>
      <w:tr w:rsidR="0021073B" w:rsidRPr="003A0BAA" w14:paraId="448455BB" w14:textId="77777777" w:rsidTr="00303CF2">
        <w:trPr>
          <w:trHeight w:val="400"/>
          <w:tblHeader/>
        </w:trPr>
        <w:tc>
          <w:tcPr>
            <w:tcW w:w="589" w:type="dxa"/>
            <w:vMerge w:val="restart"/>
            <w:shd w:val="pct10" w:color="auto" w:fill="auto"/>
            <w:textDirection w:val="btLr"/>
          </w:tcPr>
          <w:p w14:paraId="68F12878" w14:textId="77777777" w:rsidR="0021073B" w:rsidRPr="003A0BAA" w:rsidRDefault="0021073B" w:rsidP="0021073B">
            <w:pPr>
              <w:keepNext/>
              <w:keepLines/>
              <w:jc w:val="center"/>
              <w:rPr>
                <w:rFonts w:ascii="Tahoma" w:hAnsi="Tahoma" w:cs="Tahoma"/>
                <w:b/>
                <w:color w:val="000000"/>
              </w:rPr>
            </w:pPr>
            <w:r w:rsidRPr="003A0BAA">
              <w:rPr>
                <w:rFonts w:ascii="Tahoma" w:hAnsi="Tahoma" w:cs="Tahoma"/>
                <w:b/>
                <w:color w:val="000000"/>
              </w:rPr>
              <w:t>DELOVNA EKIPA ŠT. 1</w:t>
            </w:r>
          </w:p>
        </w:tc>
        <w:tc>
          <w:tcPr>
            <w:tcW w:w="5435" w:type="dxa"/>
          </w:tcPr>
          <w:p w14:paraId="06AA8586" w14:textId="77777777" w:rsidR="0021073B" w:rsidRPr="003A0BAA" w:rsidRDefault="0021073B" w:rsidP="0021073B">
            <w:pPr>
              <w:keepNext/>
              <w:keepLines/>
              <w:rPr>
                <w:rFonts w:ascii="Tahoma" w:hAnsi="Tahoma" w:cs="Tahoma"/>
                <w:color w:val="000000"/>
              </w:rPr>
            </w:pPr>
            <w:r w:rsidRPr="003A0BAA">
              <w:rPr>
                <w:rFonts w:ascii="Tahoma" w:hAnsi="Tahoma" w:cs="Tahoma"/>
                <w:color w:val="000000"/>
              </w:rPr>
              <w:t>Poltovorno vozilo za prevoz delavcev</w:t>
            </w:r>
          </w:p>
          <w:p w14:paraId="56D117CE" w14:textId="77777777" w:rsidR="0021073B" w:rsidRPr="003A0BAA" w:rsidRDefault="0021073B" w:rsidP="0021073B">
            <w:pPr>
              <w:keepNext/>
              <w:keepLines/>
              <w:rPr>
                <w:rFonts w:ascii="Tahoma" w:hAnsi="Tahoma" w:cs="Tahoma"/>
                <w:color w:val="000000"/>
                <w:lang w:val="x-none"/>
              </w:rPr>
            </w:pPr>
          </w:p>
        </w:tc>
        <w:tc>
          <w:tcPr>
            <w:tcW w:w="2126" w:type="dxa"/>
          </w:tcPr>
          <w:p w14:paraId="2E8B2788" w14:textId="77777777" w:rsidR="0021073B" w:rsidRPr="003A0BAA" w:rsidRDefault="0021073B" w:rsidP="0021073B">
            <w:pPr>
              <w:keepNext/>
              <w:keepLines/>
              <w:rPr>
                <w:rFonts w:ascii="Tahoma" w:hAnsi="Tahoma" w:cs="Tahoma"/>
                <w:color w:val="000000"/>
              </w:rPr>
            </w:pPr>
          </w:p>
        </w:tc>
        <w:tc>
          <w:tcPr>
            <w:tcW w:w="1418" w:type="dxa"/>
            <w:gridSpan w:val="2"/>
          </w:tcPr>
          <w:p w14:paraId="2B786340" w14:textId="77777777" w:rsidR="0021073B" w:rsidRPr="003A0BAA" w:rsidRDefault="0021073B" w:rsidP="0021073B">
            <w:pPr>
              <w:keepNext/>
              <w:keepLines/>
              <w:rPr>
                <w:rFonts w:ascii="Tahoma" w:hAnsi="Tahoma" w:cs="Tahoma"/>
                <w:color w:val="000000"/>
              </w:rPr>
            </w:pPr>
          </w:p>
        </w:tc>
      </w:tr>
      <w:tr w:rsidR="0021073B" w:rsidRPr="003A0BAA" w14:paraId="7CB16689" w14:textId="77777777" w:rsidTr="00303CF2">
        <w:trPr>
          <w:trHeight w:val="400"/>
          <w:tblHeader/>
        </w:trPr>
        <w:tc>
          <w:tcPr>
            <w:tcW w:w="589" w:type="dxa"/>
            <w:vMerge/>
            <w:shd w:val="pct10" w:color="auto" w:fill="auto"/>
          </w:tcPr>
          <w:p w14:paraId="23D9CBB7" w14:textId="77777777" w:rsidR="0021073B" w:rsidRPr="003A0BAA" w:rsidRDefault="0021073B" w:rsidP="0021073B">
            <w:pPr>
              <w:keepNext/>
              <w:keepLines/>
              <w:rPr>
                <w:rFonts w:ascii="Tahoma" w:hAnsi="Tahoma" w:cs="Tahoma"/>
                <w:b/>
                <w:color w:val="000000"/>
              </w:rPr>
            </w:pPr>
          </w:p>
        </w:tc>
        <w:tc>
          <w:tcPr>
            <w:tcW w:w="5435" w:type="dxa"/>
          </w:tcPr>
          <w:p w14:paraId="7568EAB8" w14:textId="77777777" w:rsidR="0021073B" w:rsidRPr="003A0BAA" w:rsidRDefault="0021073B" w:rsidP="0021073B">
            <w:pPr>
              <w:keepNext/>
              <w:keepLines/>
              <w:rPr>
                <w:rFonts w:ascii="Tahoma" w:hAnsi="Tahoma" w:cs="Tahoma"/>
                <w:color w:val="000000"/>
              </w:rPr>
            </w:pPr>
            <w:r w:rsidRPr="003A0BAA">
              <w:rPr>
                <w:rFonts w:ascii="Tahoma" w:hAnsi="Tahoma" w:cs="Tahoma"/>
                <w:color w:val="000000"/>
              </w:rPr>
              <w:t>Tovorno vozilo – prekucnik (kiper – skupna teža 7,5 t)</w:t>
            </w:r>
          </w:p>
          <w:p w14:paraId="55017A5F" w14:textId="77777777" w:rsidR="0021073B" w:rsidRPr="003A0BAA" w:rsidRDefault="0021073B" w:rsidP="0021073B">
            <w:pPr>
              <w:keepNext/>
              <w:keepLines/>
              <w:rPr>
                <w:rFonts w:ascii="Tahoma" w:hAnsi="Tahoma" w:cs="Tahoma"/>
                <w:color w:val="000000"/>
                <w:lang w:val="x-none"/>
              </w:rPr>
            </w:pPr>
          </w:p>
        </w:tc>
        <w:tc>
          <w:tcPr>
            <w:tcW w:w="2126" w:type="dxa"/>
          </w:tcPr>
          <w:p w14:paraId="34C06D26" w14:textId="77777777" w:rsidR="0021073B" w:rsidRPr="003A0BAA" w:rsidRDefault="0021073B" w:rsidP="0021073B">
            <w:pPr>
              <w:keepNext/>
              <w:keepLines/>
              <w:rPr>
                <w:rFonts w:ascii="Tahoma" w:hAnsi="Tahoma" w:cs="Tahoma"/>
                <w:color w:val="000000"/>
              </w:rPr>
            </w:pPr>
          </w:p>
        </w:tc>
        <w:tc>
          <w:tcPr>
            <w:tcW w:w="1418" w:type="dxa"/>
            <w:gridSpan w:val="2"/>
          </w:tcPr>
          <w:p w14:paraId="55280E17" w14:textId="77777777" w:rsidR="0021073B" w:rsidRPr="003A0BAA" w:rsidRDefault="0021073B" w:rsidP="0021073B">
            <w:pPr>
              <w:keepNext/>
              <w:keepLines/>
              <w:rPr>
                <w:rFonts w:ascii="Tahoma" w:hAnsi="Tahoma" w:cs="Tahoma"/>
                <w:color w:val="000000"/>
              </w:rPr>
            </w:pPr>
          </w:p>
        </w:tc>
      </w:tr>
      <w:tr w:rsidR="0021073B" w:rsidRPr="003A0BAA" w14:paraId="14289BDF" w14:textId="77777777" w:rsidTr="00303CF2">
        <w:trPr>
          <w:trHeight w:val="400"/>
          <w:tblHeader/>
        </w:trPr>
        <w:tc>
          <w:tcPr>
            <w:tcW w:w="589" w:type="dxa"/>
            <w:vMerge/>
            <w:shd w:val="pct10" w:color="auto" w:fill="auto"/>
          </w:tcPr>
          <w:p w14:paraId="3CB7A256" w14:textId="77777777" w:rsidR="0021073B" w:rsidRPr="003A0BAA" w:rsidRDefault="0021073B" w:rsidP="0021073B">
            <w:pPr>
              <w:keepNext/>
              <w:keepLines/>
              <w:rPr>
                <w:rFonts w:ascii="Tahoma" w:hAnsi="Tahoma" w:cs="Tahoma"/>
                <w:b/>
                <w:color w:val="000000"/>
              </w:rPr>
            </w:pPr>
          </w:p>
        </w:tc>
        <w:tc>
          <w:tcPr>
            <w:tcW w:w="5435" w:type="dxa"/>
          </w:tcPr>
          <w:p w14:paraId="6BDB8DCA" w14:textId="77777777" w:rsidR="0021073B" w:rsidRPr="003A0BAA" w:rsidRDefault="0021073B" w:rsidP="0021073B">
            <w:pPr>
              <w:keepNext/>
              <w:keepLines/>
              <w:rPr>
                <w:rFonts w:ascii="Tahoma" w:hAnsi="Tahoma" w:cs="Tahoma"/>
                <w:color w:val="000000"/>
              </w:rPr>
            </w:pPr>
            <w:r w:rsidRPr="003A0BAA">
              <w:rPr>
                <w:rFonts w:ascii="Tahoma" w:hAnsi="Tahoma" w:cs="Tahoma"/>
                <w:color w:val="000000"/>
              </w:rPr>
              <w:t>Minibager s pripadajočimi žlicami, sekačem, konico</w:t>
            </w:r>
          </w:p>
          <w:p w14:paraId="60DB6256" w14:textId="77777777" w:rsidR="0021073B" w:rsidRPr="003A0BAA" w:rsidRDefault="0021073B" w:rsidP="0021073B">
            <w:pPr>
              <w:keepNext/>
              <w:keepLines/>
              <w:rPr>
                <w:rFonts w:ascii="Tahoma" w:hAnsi="Tahoma" w:cs="Tahoma"/>
                <w:color w:val="000000"/>
                <w:lang w:val="x-none"/>
              </w:rPr>
            </w:pPr>
          </w:p>
        </w:tc>
        <w:tc>
          <w:tcPr>
            <w:tcW w:w="2126" w:type="dxa"/>
          </w:tcPr>
          <w:p w14:paraId="5B586312" w14:textId="77777777" w:rsidR="0021073B" w:rsidRPr="003A0BAA" w:rsidRDefault="0021073B" w:rsidP="0021073B">
            <w:pPr>
              <w:keepNext/>
              <w:keepLines/>
              <w:rPr>
                <w:rFonts w:ascii="Tahoma" w:hAnsi="Tahoma" w:cs="Tahoma"/>
                <w:color w:val="000000"/>
              </w:rPr>
            </w:pPr>
          </w:p>
        </w:tc>
        <w:tc>
          <w:tcPr>
            <w:tcW w:w="1418" w:type="dxa"/>
            <w:gridSpan w:val="2"/>
          </w:tcPr>
          <w:p w14:paraId="68DD7D9B" w14:textId="77777777" w:rsidR="0021073B" w:rsidRPr="003A0BAA" w:rsidRDefault="0021073B" w:rsidP="0021073B">
            <w:pPr>
              <w:keepNext/>
              <w:keepLines/>
              <w:rPr>
                <w:rFonts w:ascii="Tahoma" w:hAnsi="Tahoma" w:cs="Tahoma"/>
                <w:color w:val="000000"/>
              </w:rPr>
            </w:pPr>
          </w:p>
        </w:tc>
      </w:tr>
      <w:tr w:rsidR="0021073B" w:rsidRPr="003A0BAA" w14:paraId="78BC307C" w14:textId="77777777" w:rsidTr="00303CF2">
        <w:trPr>
          <w:trHeight w:val="400"/>
          <w:tblHeader/>
        </w:trPr>
        <w:tc>
          <w:tcPr>
            <w:tcW w:w="589" w:type="dxa"/>
            <w:vMerge/>
            <w:shd w:val="pct10" w:color="auto" w:fill="auto"/>
          </w:tcPr>
          <w:p w14:paraId="74F07773" w14:textId="77777777" w:rsidR="0021073B" w:rsidRPr="003A0BAA" w:rsidRDefault="0021073B" w:rsidP="0021073B">
            <w:pPr>
              <w:keepNext/>
              <w:keepLines/>
              <w:rPr>
                <w:rFonts w:ascii="Tahoma" w:hAnsi="Tahoma" w:cs="Tahoma"/>
                <w:b/>
                <w:color w:val="000000"/>
              </w:rPr>
            </w:pPr>
          </w:p>
        </w:tc>
        <w:tc>
          <w:tcPr>
            <w:tcW w:w="5435" w:type="dxa"/>
          </w:tcPr>
          <w:p w14:paraId="482374E2" w14:textId="77777777" w:rsidR="0021073B" w:rsidRPr="003A0BAA" w:rsidRDefault="0021073B" w:rsidP="0021073B">
            <w:pPr>
              <w:keepNext/>
              <w:keepLines/>
              <w:rPr>
                <w:rFonts w:ascii="Tahoma" w:hAnsi="Tahoma" w:cs="Tahoma"/>
                <w:color w:val="000000"/>
              </w:rPr>
            </w:pPr>
            <w:r w:rsidRPr="003A0BAA">
              <w:rPr>
                <w:rFonts w:ascii="Tahoma" w:hAnsi="Tahoma" w:cs="Tahoma"/>
                <w:color w:val="000000"/>
              </w:rPr>
              <w:t xml:space="preserve">Bencinski sekač </w:t>
            </w:r>
          </w:p>
          <w:p w14:paraId="1347D08E" w14:textId="77777777" w:rsidR="0021073B" w:rsidRPr="003A0BAA" w:rsidRDefault="0021073B" w:rsidP="0021073B">
            <w:pPr>
              <w:keepNext/>
              <w:keepLines/>
              <w:rPr>
                <w:rFonts w:ascii="Tahoma" w:hAnsi="Tahoma" w:cs="Tahoma"/>
                <w:color w:val="000000"/>
                <w:lang w:val="x-none"/>
              </w:rPr>
            </w:pPr>
          </w:p>
        </w:tc>
        <w:tc>
          <w:tcPr>
            <w:tcW w:w="2126" w:type="dxa"/>
          </w:tcPr>
          <w:p w14:paraId="451891E1" w14:textId="77777777" w:rsidR="0021073B" w:rsidRPr="003A0BAA" w:rsidRDefault="0021073B" w:rsidP="0021073B">
            <w:pPr>
              <w:keepNext/>
              <w:keepLines/>
              <w:rPr>
                <w:rFonts w:ascii="Tahoma" w:hAnsi="Tahoma" w:cs="Tahoma"/>
                <w:color w:val="000000"/>
              </w:rPr>
            </w:pPr>
          </w:p>
        </w:tc>
        <w:tc>
          <w:tcPr>
            <w:tcW w:w="1418" w:type="dxa"/>
            <w:gridSpan w:val="2"/>
          </w:tcPr>
          <w:p w14:paraId="5AA14AB7" w14:textId="77777777" w:rsidR="0021073B" w:rsidRPr="003A0BAA" w:rsidRDefault="0021073B" w:rsidP="0021073B">
            <w:pPr>
              <w:keepNext/>
              <w:keepLines/>
              <w:rPr>
                <w:rFonts w:ascii="Tahoma" w:hAnsi="Tahoma" w:cs="Tahoma"/>
                <w:color w:val="000000"/>
              </w:rPr>
            </w:pPr>
          </w:p>
        </w:tc>
      </w:tr>
      <w:tr w:rsidR="0021073B" w:rsidRPr="003A0BAA" w14:paraId="10064076" w14:textId="77777777" w:rsidTr="00303CF2">
        <w:trPr>
          <w:trHeight w:val="400"/>
          <w:tblHeader/>
        </w:trPr>
        <w:tc>
          <w:tcPr>
            <w:tcW w:w="589" w:type="dxa"/>
            <w:vMerge/>
            <w:shd w:val="pct10" w:color="auto" w:fill="auto"/>
          </w:tcPr>
          <w:p w14:paraId="669CF55D" w14:textId="77777777" w:rsidR="0021073B" w:rsidRPr="003A0BAA" w:rsidRDefault="0021073B" w:rsidP="0021073B">
            <w:pPr>
              <w:keepNext/>
              <w:keepLines/>
              <w:rPr>
                <w:rFonts w:ascii="Tahoma" w:hAnsi="Tahoma" w:cs="Tahoma"/>
                <w:b/>
                <w:color w:val="000000"/>
              </w:rPr>
            </w:pPr>
          </w:p>
        </w:tc>
        <w:tc>
          <w:tcPr>
            <w:tcW w:w="5435" w:type="dxa"/>
          </w:tcPr>
          <w:p w14:paraId="2E7DD56A" w14:textId="77777777" w:rsidR="0021073B" w:rsidRPr="003A0BAA" w:rsidRDefault="0021073B" w:rsidP="0021073B">
            <w:pPr>
              <w:keepNext/>
              <w:keepLines/>
              <w:rPr>
                <w:rFonts w:ascii="Tahoma" w:hAnsi="Tahoma" w:cs="Tahoma"/>
                <w:color w:val="000000"/>
              </w:rPr>
            </w:pPr>
            <w:r w:rsidRPr="003A0BAA">
              <w:rPr>
                <w:rFonts w:ascii="Tahoma" w:hAnsi="Tahoma" w:cs="Tahoma"/>
                <w:color w:val="000000"/>
              </w:rPr>
              <w:t>Nabijač za utrjevanje – vibronabijač</w:t>
            </w:r>
          </w:p>
          <w:p w14:paraId="2C711B2D" w14:textId="77777777" w:rsidR="0021073B" w:rsidRPr="003A0BAA" w:rsidRDefault="0021073B" w:rsidP="0021073B">
            <w:pPr>
              <w:keepNext/>
              <w:keepLines/>
              <w:rPr>
                <w:rFonts w:ascii="Tahoma" w:hAnsi="Tahoma" w:cs="Tahoma"/>
                <w:color w:val="000000"/>
                <w:lang w:val="x-none"/>
              </w:rPr>
            </w:pPr>
          </w:p>
        </w:tc>
        <w:tc>
          <w:tcPr>
            <w:tcW w:w="2126" w:type="dxa"/>
          </w:tcPr>
          <w:p w14:paraId="0A2C54C2" w14:textId="77777777" w:rsidR="0021073B" w:rsidRPr="003A0BAA" w:rsidRDefault="0021073B" w:rsidP="0021073B">
            <w:pPr>
              <w:keepNext/>
              <w:keepLines/>
              <w:rPr>
                <w:rFonts w:ascii="Tahoma" w:hAnsi="Tahoma" w:cs="Tahoma"/>
                <w:color w:val="000000"/>
              </w:rPr>
            </w:pPr>
          </w:p>
        </w:tc>
        <w:tc>
          <w:tcPr>
            <w:tcW w:w="1418" w:type="dxa"/>
            <w:gridSpan w:val="2"/>
          </w:tcPr>
          <w:p w14:paraId="61BC4DEC" w14:textId="77777777" w:rsidR="0021073B" w:rsidRPr="003A0BAA" w:rsidRDefault="0021073B" w:rsidP="0021073B">
            <w:pPr>
              <w:keepNext/>
              <w:keepLines/>
              <w:rPr>
                <w:rFonts w:ascii="Tahoma" w:hAnsi="Tahoma" w:cs="Tahoma"/>
                <w:color w:val="000000"/>
              </w:rPr>
            </w:pPr>
          </w:p>
        </w:tc>
      </w:tr>
      <w:tr w:rsidR="0021073B" w:rsidRPr="003A0BAA" w14:paraId="11735759" w14:textId="77777777" w:rsidTr="00303CF2">
        <w:trPr>
          <w:trHeight w:val="400"/>
          <w:tblHeader/>
        </w:trPr>
        <w:tc>
          <w:tcPr>
            <w:tcW w:w="589" w:type="dxa"/>
            <w:vMerge/>
            <w:shd w:val="pct10" w:color="auto" w:fill="auto"/>
          </w:tcPr>
          <w:p w14:paraId="5AE3ADA8" w14:textId="77777777" w:rsidR="0021073B" w:rsidRPr="003A0BAA" w:rsidRDefault="0021073B" w:rsidP="0021073B">
            <w:pPr>
              <w:keepNext/>
              <w:keepLines/>
              <w:rPr>
                <w:rFonts w:ascii="Tahoma" w:hAnsi="Tahoma" w:cs="Tahoma"/>
                <w:b/>
                <w:color w:val="000000"/>
              </w:rPr>
            </w:pPr>
          </w:p>
        </w:tc>
        <w:tc>
          <w:tcPr>
            <w:tcW w:w="5435" w:type="dxa"/>
          </w:tcPr>
          <w:p w14:paraId="6B89E81C" w14:textId="77777777" w:rsidR="0021073B" w:rsidRPr="003A0BAA" w:rsidRDefault="0021073B" w:rsidP="0021073B">
            <w:pPr>
              <w:keepNext/>
              <w:keepLines/>
              <w:rPr>
                <w:rFonts w:ascii="Tahoma" w:hAnsi="Tahoma" w:cs="Tahoma"/>
                <w:color w:val="000000"/>
              </w:rPr>
            </w:pPr>
            <w:r w:rsidRPr="003A0BAA">
              <w:rPr>
                <w:rFonts w:ascii="Tahoma" w:hAnsi="Tahoma" w:cs="Tahoma"/>
                <w:color w:val="000000"/>
              </w:rPr>
              <w:t>Ročni /samohodni ali vlečni) valjar</w:t>
            </w:r>
          </w:p>
          <w:p w14:paraId="249A7176" w14:textId="77777777" w:rsidR="0021073B" w:rsidRPr="003A0BAA" w:rsidRDefault="0021073B" w:rsidP="0021073B">
            <w:pPr>
              <w:keepNext/>
              <w:keepLines/>
              <w:rPr>
                <w:rFonts w:ascii="Tahoma" w:hAnsi="Tahoma" w:cs="Tahoma"/>
                <w:color w:val="000000"/>
                <w:lang w:val="x-none"/>
              </w:rPr>
            </w:pPr>
          </w:p>
        </w:tc>
        <w:tc>
          <w:tcPr>
            <w:tcW w:w="2126" w:type="dxa"/>
          </w:tcPr>
          <w:p w14:paraId="53FF75F0" w14:textId="77777777" w:rsidR="0021073B" w:rsidRPr="003A0BAA" w:rsidRDefault="0021073B" w:rsidP="0021073B">
            <w:pPr>
              <w:keepNext/>
              <w:keepLines/>
              <w:rPr>
                <w:rFonts w:ascii="Tahoma" w:hAnsi="Tahoma" w:cs="Tahoma"/>
                <w:color w:val="000000"/>
              </w:rPr>
            </w:pPr>
          </w:p>
        </w:tc>
        <w:tc>
          <w:tcPr>
            <w:tcW w:w="1418" w:type="dxa"/>
            <w:gridSpan w:val="2"/>
          </w:tcPr>
          <w:p w14:paraId="0A5C4943" w14:textId="77777777" w:rsidR="0021073B" w:rsidRPr="003A0BAA" w:rsidRDefault="0021073B" w:rsidP="0021073B">
            <w:pPr>
              <w:keepNext/>
              <w:keepLines/>
              <w:rPr>
                <w:rFonts w:ascii="Tahoma" w:hAnsi="Tahoma" w:cs="Tahoma"/>
                <w:color w:val="000000"/>
              </w:rPr>
            </w:pPr>
          </w:p>
        </w:tc>
      </w:tr>
      <w:tr w:rsidR="0021073B" w:rsidRPr="003A0BAA" w14:paraId="052908FB" w14:textId="77777777" w:rsidTr="00303CF2">
        <w:trPr>
          <w:trHeight w:val="400"/>
          <w:tblHeader/>
        </w:trPr>
        <w:tc>
          <w:tcPr>
            <w:tcW w:w="589" w:type="dxa"/>
            <w:vMerge/>
            <w:shd w:val="pct10" w:color="auto" w:fill="auto"/>
          </w:tcPr>
          <w:p w14:paraId="10EABA2A" w14:textId="77777777" w:rsidR="0021073B" w:rsidRPr="003A0BAA" w:rsidRDefault="0021073B" w:rsidP="0021073B">
            <w:pPr>
              <w:keepNext/>
              <w:keepLines/>
              <w:rPr>
                <w:rFonts w:ascii="Tahoma" w:hAnsi="Tahoma" w:cs="Tahoma"/>
                <w:b/>
                <w:color w:val="000000"/>
              </w:rPr>
            </w:pPr>
          </w:p>
        </w:tc>
        <w:tc>
          <w:tcPr>
            <w:tcW w:w="5435" w:type="dxa"/>
          </w:tcPr>
          <w:p w14:paraId="17F4A604" w14:textId="77777777" w:rsidR="0021073B" w:rsidRPr="003A0BAA" w:rsidRDefault="0021073B" w:rsidP="0021073B">
            <w:pPr>
              <w:keepNext/>
              <w:keepLines/>
              <w:rPr>
                <w:rFonts w:ascii="Tahoma" w:hAnsi="Tahoma" w:cs="Tahoma"/>
                <w:color w:val="000000"/>
              </w:rPr>
            </w:pPr>
            <w:r w:rsidRPr="003A0BAA">
              <w:rPr>
                <w:rFonts w:ascii="Tahoma" w:hAnsi="Tahoma" w:cs="Tahoma"/>
                <w:color w:val="000000"/>
              </w:rPr>
              <w:t>Vibracijska plošča</w:t>
            </w:r>
          </w:p>
          <w:p w14:paraId="1F91A93E" w14:textId="77777777" w:rsidR="0021073B" w:rsidRPr="003A0BAA" w:rsidRDefault="0021073B" w:rsidP="0021073B">
            <w:pPr>
              <w:keepNext/>
              <w:keepLines/>
              <w:rPr>
                <w:rFonts w:ascii="Tahoma" w:hAnsi="Tahoma" w:cs="Tahoma"/>
                <w:color w:val="000000"/>
                <w:lang w:val="x-none"/>
              </w:rPr>
            </w:pPr>
          </w:p>
        </w:tc>
        <w:tc>
          <w:tcPr>
            <w:tcW w:w="2126" w:type="dxa"/>
          </w:tcPr>
          <w:p w14:paraId="3216756F" w14:textId="77777777" w:rsidR="0021073B" w:rsidRPr="003A0BAA" w:rsidRDefault="0021073B" w:rsidP="0021073B">
            <w:pPr>
              <w:keepNext/>
              <w:keepLines/>
              <w:rPr>
                <w:rFonts w:ascii="Tahoma" w:hAnsi="Tahoma" w:cs="Tahoma"/>
                <w:color w:val="000000"/>
              </w:rPr>
            </w:pPr>
          </w:p>
        </w:tc>
        <w:tc>
          <w:tcPr>
            <w:tcW w:w="1418" w:type="dxa"/>
            <w:gridSpan w:val="2"/>
          </w:tcPr>
          <w:p w14:paraId="22A3E8DC" w14:textId="77777777" w:rsidR="0021073B" w:rsidRPr="003A0BAA" w:rsidRDefault="0021073B" w:rsidP="0021073B">
            <w:pPr>
              <w:keepNext/>
              <w:keepLines/>
              <w:rPr>
                <w:rFonts w:ascii="Tahoma" w:hAnsi="Tahoma" w:cs="Tahoma"/>
                <w:color w:val="000000"/>
              </w:rPr>
            </w:pPr>
          </w:p>
        </w:tc>
      </w:tr>
      <w:tr w:rsidR="0021073B" w:rsidRPr="003A0BAA" w14:paraId="25EBD9D8" w14:textId="77777777" w:rsidTr="00303CF2">
        <w:trPr>
          <w:trHeight w:val="400"/>
          <w:tblHeader/>
        </w:trPr>
        <w:tc>
          <w:tcPr>
            <w:tcW w:w="589" w:type="dxa"/>
            <w:vMerge/>
            <w:shd w:val="pct10" w:color="auto" w:fill="auto"/>
          </w:tcPr>
          <w:p w14:paraId="124A3C7C" w14:textId="77777777" w:rsidR="0021073B" w:rsidRPr="003A0BAA" w:rsidRDefault="0021073B" w:rsidP="0021073B">
            <w:pPr>
              <w:keepNext/>
              <w:keepLines/>
              <w:rPr>
                <w:rFonts w:ascii="Tahoma" w:hAnsi="Tahoma" w:cs="Tahoma"/>
                <w:b/>
                <w:color w:val="000000"/>
              </w:rPr>
            </w:pPr>
          </w:p>
        </w:tc>
        <w:tc>
          <w:tcPr>
            <w:tcW w:w="5435" w:type="dxa"/>
          </w:tcPr>
          <w:p w14:paraId="44FF1679" w14:textId="77777777" w:rsidR="0021073B" w:rsidRPr="003A0BAA" w:rsidRDefault="0021073B" w:rsidP="0021073B">
            <w:pPr>
              <w:keepNext/>
              <w:keepLines/>
              <w:rPr>
                <w:rFonts w:ascii="Tahoma" w:hAnsi="Tahoma" w:cs="Tahoma"/>
                <w:color w:val="000000"/>
              </w:rPr>
            </w:pPr>
            <w:r w:rsidRPr="003A0BAA">
              <w:rPr>
                <w:rFonts w:ascii="Tahoma" w:hAnsi="Tahoma" w:cs="Tahoma"/>
                <w:color w:val="000000"/>
              </w:rPr>
              <w:t>Komplet zapornih znakov za zaporo delovišča</w:t>
            </w:r>
          </w:p>
          <w:p w14:paraId="090DE6FE" w14:textId="77777777" w:rsidR="0021073B" w:rsidRPr="003A0BAA" w:rsidRDefault="0021073B" w:rsidP="0021073B">
            <w:pPr>
              <w:keepNext/>
              <w:keepLines/>
              <w:rPr>
                <w:rFonts w:ascii="Tahoma" w:hAnsi="Tahoma" w:cs="Tahoma"/>
                <w:color w:val="000000"/>
                <w:lang w:val="x-none"/>
              </w:rPr>
            </w:pPr>
          </w:p>
        </w:tc>
        <w:tc>
          <w:tcPr>
            <w:tcW w:w="2126" w:type="dxa"/>
          </w:tcPr>
          <w:p w14:paraId="7563593D" w14:textId="77777777" w:rsidR="0021073B" w:rsidRPr="003A0BAA" w:rsidRDefault="0021073B" w:rsidP="0021073B">
            <w:pPr>
              <w:keepNext/>
              <w:keepLines/>
              <w:rPr>
                <w:rFonts w:ascii="Tahoma" w:hAnsi="Tahoma" w:cs="Tahoma"/>
                <w:color w:val="000000"/>
              </w:rPr>
            </w:pPr>
          </w:p>
        </w:tc>
        <w:tc>
          <w:tcPr>
            <w:tcW w:w="1418" w:type="dxa"/>
            <w:gridSpan w:val="2"/>
          </w:tcPr>
          <w:p w14:paraId="7F63777C" w14:textId="77777777" w:rsidR="0021073B" w:rsidRPr="003A0BAA" w:rsidRDefault="0021073B" w:rsidP="0021073B">
            <w:pPr>
              <w:keepNext/>
              <w:keepLines/>
              <w:rPr>
                <w:rFonts w:ascii="Tahoma" w:hAnsi="Tahoma" w:cs="Tahoma"/>
                <w:color w:val="000000"/>
              </w:rPr>
            </w:pPr>
          </w:p>
        </w:tc>
      </w:tr>
      <w:tr w:rsidR="0021073B" w:rsidRPr="003A0BAA" w14:paraId="6B5B1F10" w14:textId="77777777" w:rsidTr="00303CF2">
        <w:trPr>
          <w:trHeight w:val="400"/>
          <w:tblHeader/>
        </w:trPr>
        <w:tc>
          <w:tcPr>
            <w:tcW w:w="589" w:type="dxa"/>
            <w:vMerge/>
            <w:shd w:val="pct10" w:color="auto" w:fill="auto"/>
          </w:tcPr>
          <w:p w14:paraId="6410E871" w14:textId="77777777" w:rsidR="0021073B" w:rsidRPr="003A0BAA" w:rsidRDefault="0021073B" w:rsidP="0021073B">
            <w:pPr>
              <w:keepNext/>
              <w:keepLines/>
              <w:rPr>
                <w:rFonts w:ascii="Tahoma" w:hAnsi="Tahoma" w:cs="Tahoma"/>
                <w:b/>
                <w:color w:val="000000"/>
              </w:rPr>
            </w:pPr>
          </w:p>
        </w:tc>
        <w:tc>
          <w:tcPr>
            <w:tcW w:w="5435" w:type="dxa"/>
          </w:tcPr>
          <w:p w14:paraId="77B220FF" w14:textId="77777777" w:rsidR="0021073B" w:rsidRPr="003A0BAA" w:rsidRDefault="0021073B" w:rsidP="0021073B">
            <w:pPr>
              <w:keepNext/>
              <w:keepLines/>
              <w:rPr>
                <w:rFonts w:ascii="Tahoma" w:hAnsi="Tahoma" w:cs="Tahoma"/>
                <w:color w:val="000000"/>
              </w:rPr>
            </w:pPr>
            <w:r w:rsidRPr="003A0BAA">
              <w:rPr>
                <w:rFonts w:ascii="Tahoma" w:hAnsi="Tahoma" w:cs="Tahoma"/>
                <w:color w:val="000000"/>
              </w:rPr>
              <w:t>Ostalo ročno orodje (lopata, metla, samokolnica, vedro …)</w:t>
            </w:r>
          </w:p>
          <w:p w14:paraId="07A8D0B3" w14:textId="77777777" w:rsidR="0021073B" w:rsidRPr="003A0BAA" w:rsidRDefault="0021073B" w:rsidP="0021073B">
            <w:pPr>
              <w:keepNext/>
              <w:keepLines/>
              <w:rPr>
                <w:rFonts w:ascii="Tahoma" w:hAnsi="Tahoma" w:cs="Tahoma"/>
                <w:color w:val="000000"/>
                <w:lang w:val="x-none"/>
              </w:rPr>
            </w:pPr>
          </w:p>
        </w:tc>
        <w:tc>
          <w:tcPr>
            <w:tcW w:w="2126" w:type="dxa"/>
          </w:tcPr>
          <w:p w14:paraId="725B1274" w14:textId="77777777" w:rsidR="0021073B" w:rsidRPr="003A0BAA" w:rsidRDefault="0021073B" w:rsidP="0021073B">
            <w:pPr>
              <w:keepNext/>
              <w:keepLines/>
              <w:rPr>
                <w:rFonts w:ascii="Tahoma" w:hAnsi="Tahoma" w:cs="Tahoma"/>
                <w:color w:val="000000"/>
              </w:rPr>
            </w:pPr>
          </w:p>
        </w:tc>
        <w:tc>
          <w:tcPr>
            <w:tcW w:w="1418" w:type="dxa"/>
            <w:gridSpan w:val="2"/>
          </w:tcPr>
          <w:p w14:paraId="2ADFEB85" w14:textId="77777777" w:rsidR="0021073B" w:rsidRPr="003A0BAA" w:rsidRDefault="0021073B" w:rsidP="0021073B">
            <w:pPr>
              <w:keepNext/>
              <w:keepLines/>
              <w:rPr>
                <w:rFonts w:ascii="Tahoma" w:hAnsi="Tahoma" w:cs="Tahoma"/>
                <w:color w:val="000000"/>
              </w:rPr>
            </w:pPr>
          </w:p>
        </w:tc>
      </w:tr>
    </w:tbl>
    <w:p w14:paraId="21C3892C" w14:textId="77777777" w:rsidR="003A0BAA" w:rsidRPr="003A0BAA" w:rsidRDefault="003A0BAA" w:rsidP="003A0BAA">
      <w:pPr>
        <w:keepNext/>
        <w:keepLines/>
        <w:rPr>
          <w:rFonts w:ascii="Tahoma" w:hAnsi="Tahoma" w:cs="Tahoma"/>
          <w:b/>
          <w:color w:val="00000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2"/>
        <w:gridCol w:w="5392"/>
        <w:gridCol w:w="2126"/>
        <w:gridCol w:w="1418"/>
      </w:tblGrid>
      <w:tr w:rsidR="003A0BAA" w:rsidRPr="003A0BAA" w14:paraId="2BAF4DE2" w14:textId="77777777" w:rsidTr="00303CF2">
        <w:trPr>
          <w:trHeight w:val="400"/>
          <w:tblHeader/>
        </w:trPr>
        <w:tc>
          <w:tcPr>
            <w:tcW w:w="632" w:type="dxa"/>
            <w:vMerge w:val="restart"/>
            <w:shd w:val="pct10" w:color="auto" w:fill="auto"/>
            <w:textDirection w:val="btLr"/>
          </w:tcPr>
          <w:p w14:paraId="6572273D" w14:textId="77777777" w:rsidR="003A0BAA" w:rsidRPr="003A0BAA" w:rsidRDefault="003A0BAA" w:rsidP="003A0BAA">
            <w:pPr>
              <w:keepNext/>
              <w:keepLines/>
              <w:jc w:val="center"/>
              <w:rPr>
                <w:rFonts w:ascii="Tahoma" w:hAnsi="Tahoma" w:cs="Tahoma"/>
                <w:b/>
                <w:color w:val="000000"/>
              </w:rPr>
            </w:pPr>
            <w:r w:rsidRPr="003A0BAA">
              <w:rPr>
                <w:rFonts w:ascii="Tahoma" w:hAnsi="Tahoma" w:cs="Tahoma"/>
                <w:b/>
                <w:color w:val="000000"/>
              </w:rPr>
              <w:t>DELOVNA EKIPA ŠT. 2</w:t>
            </w:r>
          </w:p>
        </w:tc>
        <w:tc>
          <w:tcPr>
            <w:tcW w:w="5392" w:type="dxa"/>
          </w:tcPr>
          <w:p w14:paraId="67582939" w14:textId="77777777" w:rsidR="003A0BAA" w:rsidRPr="003A0BAA" w:rsidRDefault="003A0BAA" w:rsidP="003A0BAA">
            <w:pPr>
              <w:keepNext/>
              <w:keepLines/>
              <w:rPr>
                <w:rFonts w:ascii="Tahoma" w:hAnsi="Tahoma" w:cs="Tahoma"/>
                <w:color w:val="000000"/>
              </w:rPr>
            </w:pPr>
            <w:r w:rsidRPr="003A0BAA">
              <w:rPr>
                <w:rFonts w:ascii="Tahoma" w:hAnsi="Tahoma" w:cs="Tahoma"/>
                <w:color w:val="000000"/>
              </w:rPr>
              <w:t>Poltovorno vozilo za prevoz delavcev</w:t>
            </w:r>
          </w:p>
          <w:p w14:paraId="3C325649" w14:textId="77777777" w:rsidR="003A0BAA" w:rsidRPr="003A0BAA" w:rsidRDefault="003A0BAA" w:rsidP="003A0BAA">
            <w:pPr>
              <w:keepNext/>
              <w:keepLines/>
              <w:rPr>
                <w:rFonts w:ascii="Tahoma" w:hAnsi="Tahoma" w:cs="Tahoma"/>
                <w:color w:val="000000"/>
                <w:lang w:val="x-none"/>
              </w:rPr>
            </w:pPr>
          </w:p>
        </w:tc>
        <w:tc>
          <w:tcPr>
            <w:tcW w:w="2126" w:type="dxa"/>
          </w:tcPr>
          <w:p w14:paraId="7224FB8B" w14:textId="77777777" w:rsidR="003A0BAA" w:rsidRPr="003A0BAA" w:rsidRDefault="003A0BAA" w:rsidP="003A0BAA">
            <w:pPr>
              <w:keepNext/>
              <w:keepLines/>
              <w:rPr>
                <w:rFonts w:ascii="Tahoma" w:hAnsi="Tahoma" w:cs="Tahoma"/>
                <w:color w:val="000000"/>
              </w:rPr>
            </w:pPr>
          </w:p>
        </w:tc>
        <w:tc>
          <w:tcPr>
            <w:tcW w:w="1418" w:type="dxa"/>
          </w:tcPr>
          <w:p w14:paraId="0FD2F936" w14:textId="77777777" w:rsidR="003A0BAA" w:rsidRPr="003A0BAA" w:rsidRDefault="003A0BAA" w:rsidP="003A0BAA">
            <w:pPr>
              <w:keepNext/>
              <w:keepLines/>
              <w:rPr>
                <w:rFonts w:ascii="Tahoma" w:hAnsi="Tahoma" w:cs="Tahoma"/>
                <w:color w:val="000000"/>
              </w:rPr>
            </w:pPr>
          </w:p>
        </w:tc>
      </w:tr>
      <w:tr w:rsidR="003A0BAA" w:rsidRPr="003A0BAA" w14:paraId="3AB23736" w14:textId="77777777" w:rsidTr="00303CF2">
        <w:trPr>
          <w:trHeight w:val="400"/>
          <w:tblHeader/>
        </w:trPr>
        <w:tc>
          <w:tcPr>
            <w:tcW w:w="632" w:type="dxa"/>
            <w:vMerge/>
            <w:shd w:val="pct10" w:color="auto" w:fill="auto"/>
          </w:tcPr>
          <w:p w14:paraId="7F4B9297" w14:textId="77777777" w:rsidR="003A0BAA" w:rsidRPr="003A0BAA" w:rsidRDefault="003A0BAA" w:rsidP="003A0BAA">
            <w:pPr>
              <w:keepNext/>
              <w:keepLines/>
              <w:rPr>
                <w:rFonts w:ascii="Tahoma" w:hAnsi="Tahoma" w:cs="Tahoma"/>
                <w:b/>
                <w:color w:val="000000"/>
              </w:rPr>
            </w:pPr>
          </w:p>
        </w:tc>
        <w:tc>
          <w:tcPr>
            <w:tcW w:w="5392" w:type="dxa"/>
          </w:tcPr>
          <w:p w14:paraId="1143B39A" w14:textId="77777777" w:rsidR="003A0BAA" w:rsidRPr="003A0BAA" w:rsidRDefault="003A0BAA" w:rsidP="003A0BAA">
            <w:pPr>
              <w:keepNext/>
              <w:keepLines/>
              <w:rPr>
                <w:rFonts w:ascii="Tahoma" w:hAnsi="Tahoma" w:cs="Tahoma"/>
                <w:color w:val="000000"/>
              </w:rPr>
            </w:pPr>
            <w:r w:rsidRPr="003A0BAA">
              <w:rPr>
                <w:rFonts w:ascii="Tahoma" w:hAnsi="Tahoma" w:cs="Tahoma"/>
                <w:color w:val="000000"/>
              </w:rPr>
              <w:t>Tovorno vozilo – prekucnik (kiper – skupna teža 7,5 t)</w:t>
            </w:r>
          </w:p>
          <w:p w14:paraId="6D4DE173" w14:textId="77777777" w:rsidR="003A0BAA" w:rsidRPr="003A0BAA" w:rsidRDefault="003A0BAA" w:rsidP="003A0BAA">
            <w:pPr>
              <w:keepNext/>
              <w:keepLines/>
              <w:rPr>
                <w:rFonts w:ascii="Tahoma" w:hAnsi="Tahoma" w:cs="Tahoma"/>
                <w:color w:val="000000"/>
                <w:lang w:val="x-none"/>
              </w:rPr>
            </w:pPr>
          </w:p>
        </w:tc>
        <w:tc>
          <w:tcPr>
            <w:tcW w:w="2126" w:type="dxa"/>
          </w:tcPr>
          <w:p w14:paraId="5FCEF60E" w14:textId="77777777" w:rsidR="003A0BAA" w:rsidRPr="003A0BAA" w:rsidRDefault="003A0BAA" w:rsidP="003A0BAA">
            <w:pPr>
              <w:keepNext/>
              <w:keepLines/>
              <w:rPr>
                <w:rFonts w:ascii="Tahoma" w:hAnsi="Tahoma" w:cs="Tahoma"/>
                <w:color w:val="000000"/>
              </w:rPr>
            </w:pPr>
          </w:p>
        </w:tc>
        <w:tc>
          <w:tcPr>
            <w:tcW w:w="1418" w:type="dxa"/>
          </w:tcPr>
          <w:p w14:paraId="21C26BE7" w14:textId="77777777" w:rsidR="003A0BAA" w:rsidRPr="003A0BAA" w:rsidRDefault="003A0BAA" w:rsidP="003A0BAA">
            <w:pPr>
              <w:keepNext/>
              <w:keepLines/>
              <w:rPr>
                <w:rFonts w:ascii="Tahoma" w:hAnsi="Tahoma" w:cs="Tahoma"/>
                <w:color w:val="000000"/>
              </w:rPr>
            </w:pPr>
          </w:p>
        </w:tc>
      </w:tr>
      <w:tr w:rsidR="003A0BAA" w:rsidRPr="003A0BAA" w14:paraId="0F6ADFE9" w14:textId="77777777" w:rsidTr="00303CF2">
        <w:trPr>
          <w:trHeight w:val="400"/>
          <w:tblHeader/>
        </w:trPr>
        <w:tc>
          <w:tcPr>
            <w:tcW w:w="632" w:type="dxa"/>
            <w:vMerge/>
            <w:shd w:val="pct10" w:color="auto" w:fill="auto"/>
          </w:tcPr>
          <w:p w14:paraId="61FCF898" w14:textId="77777777" w:rsidR="003A0BAA" w:rsidRPr="003A0BAA" w:rsidRDefault="003A0BAA" w:rsidP="003A0BAA">
            <w:pPr>
              <w:keepNext/>
              <w:keepLines/>
              <w:rPr>
                <w:rFonts w:ascii="Tahoma" w:hAnsi="Tahoma" w:cs="Tahoma"/>
                <w:b/>
                <w:color w:val="000000"/>
              </w:rPr>
            </w:pPr>
          </w:p>
        </w:tc>
        <w:tc>
          <w:tcPr>
            <w:tcW w:w="5392" w:type="dxa"/>
          </w:tcPr>
          <w:p w14:paraId="40D9C13A" w14:textId="77777777" w:rsidR="003A0BAA" w:rsidRPr="003A0BAA" w:rsidRDefault="003A0BAA" w:rsidP="003A0BAA">
            <w:pPr>
              <w:keepNext/>
              <w:keepLines/>
              <w:rPr>
                <w:rFonts w:ascii="Tahoma" w:hAnsi="Tahoma" w:cs="Tahoma"/>
                <w:color w:val="000000"/>
              </w:rPr>
            </w:pPr>
            <w:r w:rsidRPr="003A0BAA">
              <w:rPr>
                <w:rFonts w:ascii="Tahoma" w:hAnsi="Tahoma" w:cs="Tahoma"/>
                <w:color w:val="000000"/>
              </w:rPr>
              <w:t>Minibager s pripadajočimi žlicami, sekačem, konico</w:t>
            </w:r>
          </w:p>
          <w:p w14:paraId="7CD69805" w14:textId="77777777" w:rsidR="003A0BAA" w:rsidRPr="003A0BAA" w:rsidRDefault="003A0BAA" w:rsidP="003A0BAA">
            <w:pPr>
              <w:keepNext/>
              <w:keepLines/>
              <w:rPr>
                <w:rFonts w:ascii="Tahoma" w:hAnsi="Tahoma" w:cs="Tahoma"/>
                <w:color w:val="000000"/>
                <w:lang w:val="x-none"/>
              </w:rPr>
            </w:pPr>
          </w:p>
        </w:tc>
        <w:tc>
          <w:tcPr>
            <w:tcW w:w="2126" w:type="dxa"/>
          </w:tcPr>
          <w:p w14:paraId="4F9302BC" w14:textId="77777777" w:rsidR="003A0BAA" w:rsidRPr="003A0BAA" w:rsidRDefault="003A0BAA" w:rsidP="003A0BAA">
            <w:pPr>
              <w:keepNext/>
              <w:keepLines/>
              <w:rPr>
                <w:rFonts w:ascii="Tahoma" w:hAnsi="Tahoma" w:cs="Tahoma"/>
                <w:color w:val="000000"/>
              </w:rPr>
            </w:pPr>
          </w:p>
        </w:tc>
        <w:tc>
          <w:tcPr>
            <w:tcW w:w="1418" w:type="dxa"/>
          </w:tcPr>
          <w:p w14:paraId="55DCB725" w14:textId="77777777" w:rsidR="003A0BAA" w:rsidRPr="003A0BAA" w:rsidRDefault="003A0BAA" w:rsidP="003A0BAA">
            <w:pPr>
              <w:keepNext/>
              <w:keepLines/>
              <w:rPr>
                <w:rFonts w:ascii="Tahoma" w:hAnsi="Tahoma" w:cs="Tahoma"/>
                <w:color w:val="000000"/>
              </w:rPr>
            </w:pPr>
          </w:p>
        </w:tc>
      </w:tr>
      <w:tr w:rsidR="003A0BAA" w:rsidRPr="003A0BAA" w14:paraId="6FC41865" w14:textId="77777777" w:rsidTr="00303CF2">
        <w:trPr>
          <w:trHeight w:val="400"/>
          <w:tblHeader/>
        </w:trPr>
        <w:tc>
          <w:tcPr>
            <w:tcW w:w="632" w:type="dxa"/>
            <w:vMerge/>
            <w:shd w:val="pct10" w:color="auto" w:fill="auto"/>
          </w:tcPr>
          <w:p w14:paraId="121C9C7A" w14:textId="77777777" w:rsidR="003A0BAA" w:rsidRPr="003A0BAA" w:rsidRDefault="003A0BAA" w:rsidP="003A0BAA">
            <w:pPr>
              <w:keepNext/>
              <w:keepLines/>
              <w:rPr>
                <w:rFonts w:ascii="Tahoma" w:hAnsi="Tahoma" w:cs="Tahoma"/>
                <w:b/>
                <w:color w:val="000000"/>
              </w:rPr>
            </w:pPr>
          </w:p>
        </w:tc>
        <w:tc>
          <w:tcPr>
            <w:tcW w:w="5392" w:type="dxa"/>
          </w:tcPr>
          <w:p w14:paraId="6EABBBF3" w14:textId="77777777" w:rsidR="003A0BAA" w:rsidRPr="003A0BAA" w:rsidRDefault="003A0BAA" w:rsidP="003A0BAA">
            <w:pPr>
              <w:keepNext/>
              <w:keepLines/>
              <w:rPr>
                <w:rFonts w:ascii="Tahoma" w:hAnsi="Tahoma" w:cs="Tahoma"/>
                <w:color w:val="000000"/>
              </w:rPr>
            </w:pPr>
            <w:r w:rsidRPr="003A0BAA">
              <w:rPr>
                <w:rFonts w:ascii="Tahoma" w:hAnsi="Tahoma" w:cs="Tahoma"/>
                <w:color w:val="000000"/>
              </w:rPr>
              <w:t xml:space="preserve">Bencinski sekač </w:t>
            </w:r>
          </w:p>
          <w:p w14:paraId="4D564BFE" w14:textId="77777777" w:rsidR="003A0BAA" w:rsidRPr="003A0BAA" w:rsidRDefault="003A0BAA" w:rsidP="003A0BAA">
            <w:pPr>
              <w:keepNext/>
              <w:keepLines/>
              <w:rPr>
                <w:rFonts w:ascii="Tahoma" w:hAnsi="Tahoma" w:cs="Tahoma"/>
                <w:color w:val="000000"/>
                <w:lang w:val="x-none"/>
              </w:rPr>
            </w:pPr>
          </w:p>
        </w:tc>
        <w:tc>
          <w:tcPr>
            <w:tcW w:w="2126" w:type="dxa"/>
          </w:tcPr>
          <w:p w14:paraId="02AE2CB7" w14:textId="77777777" w:rsidR="003A0BAA" w:rsidRPr="003A0BAA" w:rsidRDefault="003A0BAA" w:rsidP="003A0BAA">
            <w:pPr>
              <w:keepNext/>
              <w:keepLines/>
              <w:rPr>
                <w:rFonts w:ascii="Tahoma" w:hAnsi="Tahoma" w:cs="Tahoma"/>
                <w:color w:val="000000"/>
              </w:rPr>
            </w:pPr>
          </w:p>
        </w:tc>
        <w:tc>
          <w:tcPr>
            <w:tcW w:w="1418" w:type="dxa"/>
          </w:tcPr>
          <w:p w14:paraId="6EF608FF" w14:textId="77777777" w:rsidR="003A0BAA" w:rsidRPr="003A0BAA" w:rsidRDefault="003A0BAA" w:rsidP="003A0BAA">
            <w:pPr>
              <w:keepNext/>
              <w:keepLines/>
              <w:rPr>
                <w:rFonts w:ascii="Tahoma" w:hAnsi="Tahoma" w:cs="Tahoma"/>
                <w:color w:val="000000"/>
              </w:rPr>
            </w:pPr>
          </w:p>
        </w:tc>
      </w:tr>
      <w:tr w:rsidR="003A0BAA" w:rsidRPr="003A0BAA" w14:paraId="4906419B" w14:textId="77777777" w:rsidTr="00303CF2">
        <w:trPr>
          <w:trHeight w:val="400"/>
          <w:tblHeader/>
        </w:trPr>
        <w:tc>
          <w:tcPr>
            <w:tcW w:w="632" w:type="dxa"/>
            <w:vMerge/>
            <w:shd w:val="pct10" w:color="auto" w:fill="auto"/>
          </w:tcPr>
          <w:p w14:paraId="50E8D1E7" w14:textId="77777777" w:rsidR="003A0BAA" w:rsidRPr="003A0BAA" w:rsidRDefault="003A0BAA" w:rsidP="003A0BAA">
            <w:pPr>
              <w:keepNext/>
              <w:keepLines/>
              <w:rPr>
                <w:rFonts w:ascii="Tahoma" w:hAnsi="Tahoma" w:cs="Tahoma"/>
                <w:b/>
                <w:color w:val="000000"/>
              </w:rPr>
            </w:pPr>
          </w:p>
        </w:tc>
        <w:tc>
          <w:tcPr>
            <w:tcW w:w="5392" w:type="dxa"/>
          </w:tcPr>
          <w:p w14:paraId="0EC96476" w14:textId="77777777" w:rsidR="003A0BAA" w:rsidRPr="003A0BAA" w:rsidRDefault="003A0BAA" w:rsidP="003A0BAA">
            <w:pPr>
              <w:keepNext/>
              <w:keepLines/>
              <w:rPr>
                <w:rFonts w:ascii="Tahoma" w:hAnsi="Tahoma" w:cs="Tahoma"/>
                <w:color w:val="000000"/>
              </w:rPr>
            </w:pPr>
            <w:r w:rsidRPr="003A0BAA">
              <w:rPr>
                <w:rFonts w:ascii="Tahoma" w:hAnsi="Tahoma" w:cs="Tahoma"/>
                <w:color w:val="000000"/>
              </w:rPr>
              <w:t>Nabijač za utrjevanje – vibronabijač</w:t>
            </w:r>
          </w:p>
          <w:p w14:paraId="5F1FB8AA" w14:textId="77777777" w:rsidR="003A0BAA" w:rsidRPr="003A0BAA" w:rsidRDefault="003A0BAA" w:rsidP="003A0BAA">
            <w:pPr>
              <w:keepNext/>
              <w:keepLines/>
              <w:rPr>
                <w:rFonts w:ascii="Tahoma" w:hAnsi="Tahoma" w:cs="Tahoma"/>
                <w:color w:val="000000"/>
                <w:lang w:val="x-none"/>
              </w:rPr>
            </w:pPr>
          </w:p>
        </w:tc>
        <w:tc>
          <w:tcPr>
            <w:tcW w:w="2126" w:type="dxa"/>
          </w:tcPr>
          <w:p w14:paraId="5EFC3BA1" w14:textId="77777777" w:rsidR="003A0BAA" w:rsidRPr="003A0BAA" w:rsidRDefault="003A0BAA" w:rsidP="003A0BAA">
            <w:pPr>
              <w:keepNext/>
              <w:keepLines/>
              <w:rPr>
                <w:rFonts w:ascii="Tahoma" w:hAnsi="Tahoma" w:cs="Tahoma"/>
                <w:color w:val="000000"/>
              </w:rPr>
            </w:pPr>
          </w:p>
        </w:tc>
        <w:tc>
          <w:tcPr>
            <w:tcW w:w="1418" w:type="dxa"/>
          </w:tcPr>
          <w:p w14:paraId="0D888295" w14:textId="77777777" w:rsidR="003A0BAA" w:rsidRPr="003A0BAA" w:rsidRDefault="003A0BAA" w:rsidP="003A0BAA">
            <w:pPr>
              <w:keepNext/>
              <w:keepLines/>
              <w:rPr>
                <w:rFonts w:ascii="Tahoma" w:hAnsi="Tahoma" w:cs="Tahoma"/>
                <w:color w:val="000000"/>
              </w:rPr>
            </w:pPr>
          </w:p>
        </w:tc>
      </w:tr>
      <w:tr w:rsidR="003A0BAA" w:rsidRPr="003A0BAA" w14:paraId="7C474040" w14:textId="77777777" w:rsidTr="00303CF2">
        <w:trPr>
          <w:trHeight w:val="400"/>
          <w:tblHeader/>
        </w:trPr>
        <w:tc>
          <w:tcPr>
            <w:tcW w:w="632" w:type="dxa"/>
            <w:vMerge/>
            <w:shd w:val="pct10" w:color="auto" w:fill="auto"/>
          </w:tcPr>
          <w:p w14:paraId="100FA8FC" w14:textId="77777777" w:rsidR="003A0BAA" w:rsidRPr="003A0BAA" w:rsidRDefault="003A0BAA" w:rsidP="003A0BAA">
            <w:pPr>
              <w:keepNext/>
              <w:keepLines/>
              <w:rPr>
                <w:rFonts w:ascii="Tahoma" w:hAnsi="Tahoma" w:cs="Tahoma"/>
                <w:b/>
                <w:color w:val="000000"/>
              </w:rPr>
            </w:pPr>
          </w:p>
        </w:tc>
        <w:tc>
          <w:tcPr>
            <w:tcW w:w="5392" w:type="dxa"/>
          </w:tcPr>
          <w:p w14:paraId="43D27E93" w14:textId="77777777" w:rsidR="003A0BAA" w:rsidRPr="003A0BAA" w:rsidRDefault="003A0BAA" w:rsidP="003A0BAA">
            <w:pPr>
              <w:keepNext/>
              <w:keepLines/>
              <w:rPr>
                <w:rFonts w:ascii="Tahoma" w:hAnsi="Tahoma" w:cs="Tahoma"/>
                <w:color w:val="000000"/>
              </w:rPr>
            </w:pPr>
            <w:r w:rsidRPr="003A0BAA">
              <w:rPr>
                <w:rFonts w:ascii="Tahoma" w:hAnsi="Tahoma" w:cs="Tahoma"/>
                <w:color w:val="000000"/>
              </w:rPr>
              <w:t>Ročni /samohodni ali vlečni) valjar</w:t>
            </w:r>
          </w:p>
          <w:p w14:paraId="7D4E9BA0" w14:textId="77777777" w:rsidR="003A0BAA" w:rsidRPr="003A0BAA" w:rsidRDefault="003A0BAA" w:rsidP="003A0BAA">
            <w:pPr>
              <w:keepNext/>
              <w:keepLines/>
              <w:rPr>
                <w:rFonts w:ascii="Tahoma" w:hAnsi="Tahoma" w:cs="Tahoma"/>
                <w:color w:val="000000"/>
                <w:lang w:val="x-none"/>
              </w:rPr>
            </w:pPr>
          </w:p>
        </w:tc>
        <w:tc>
          <w:tcPr>
            <w:tcW w:w="2126" w:type="dxa"/>
          </w:tcPr>
          <w:p w14:paraId="4BB53B3E" w14:textId="77777777" w:rsidR="003A0BAA" w:rsidRPr="003A0BAA" w:rsidRDefault="003A0BAA" w:rsidP="003A0BAA">
            <w:pPr>
              <w:keepNext/>
              <w:keepLines/>
              <w:rPr>
                <w:rFonts w:ascii="Tahoma" w:hAnsi="Tahoma" w:cs="Tahoma"/>
                <w:color w:val="000000"/>
              </w:rPr>
            </w:pPr>
          </w:p>
        </w:tc>
        <w:tc>
          <w:tcPr>
            <w:tcW w:w="1418" w:type="dxa"/>
          </w:tcPr>
          <w:p w14:paraId="02AE8594" w14:textId="77777777" w:rsidR="003A0BAA" w:rsidRPr="003A0BAA" w:rsidRDefault="003A0BAA" w:rsidP="003A0BAA">
            <w:pPr>
              <w:keepNext/>
              <w:keepLines/>
              <w:rPr>
                <w:rFonts w:ascii="Tahoma" w:hAnsi="Tahoma" w:cs="Tahoma"/>
                <w:color w:val="000000"/>
              </w:rPr>
            </w:pPr>
          </w:p>
        </w:tc>
      </w:tr>
      <w:tr w:rsidR="003A0BAA" w:rsidRPr="003A0BAA" w14:paraId="04D9F378" w14:textId="77777777" w:rsidTr="00303CF2">
        <w:trPr>
          <w:trHeight w:val="400"/>
          <w:tblHeader/>
        </w:trPr>
        <w:tc>
          <w:tcPr>
            <w:tcW w:w="632" w:type="dxa"/>
            <w:vMerge/>
            <w:shd w:val="pct10" w:color="auto" w:fill="auto"/>
          </w:tcPr>
          <w:p w14:paraId="5478CE03" w14:textId="77777777" w:rsidR="003A0BAA" w:rsidRPr="003A0BAA" w:rsidRDefault="003A0BAA" w:rsidP="003A0BAA">
            <w:pPr>
              <w:keepNext/>
              <w:keepLines/>
              <w:rPr>
                <w:rFonts w:ascii="Tahoma" w:hAnsi="Tahoma" w:cs="Tahoma"/>
                <w:b/>
                <w:color w:val="000000"/>
              </w:rPr>
            </w:pPr>
          </w:p>
        </w:tc>
        <w:tc>
          <w:tcPr>
            <w:tcW w:w="5392" w:type="dxa"/>
          </w:tcPr>
          <w:p w14:paraId="3984361C" w14:textId="77777777" w:rsidR="003A0BAA" w:rsidRPr="003A0BAA" w:rsidRDefault="003A0BAA" w:rsidP="003A0BAA">
            <w:pPr>
              <w:keepNext/>
              <w:keepLines/>
              <w:rPr>
                <w:rFonts w:ascii="Tahoma" w:hAnsi="Tahoma" w:cs="Tahoma"/>
                <w:color w:val="000000"/>
              </w:rPr>
            </w:pPr>
            <w:r w:rsidRPr="003A0BAA">
              <w:rPr>
                <w:rFonts w:ascii="Tahoma" w:hAnsi="Tahoma" w:cs="Tahoma"/>
                <w:color w:val="000000"/>
              </w:rPr>
              <w:t>Vibracijska plošča</w:t>
            </w:r>
          </w:p>
          <w:p w14:paraId="201CB507" w14:textId="77777777" w:rsidR="003A0BAA" w:rsidRPr="003A0BAA" w:rsidRDefault="003A0BAA" w:rsidP="003A0BAA">
            <w:pPr>
              <w:keepNext/>
              <w:keepLines/>
              <w:rPr>
                <w:rFonts w:ascii="Tahoma" w:hAnsi="Tahoma" w:cs="Tahoma"/>
                <w:color w:val="000000"/>
                <w:lang w:val="x-none"/>
              </w:rPr>
            </w:pPr>
          </w:p>
        </w:tc>
        <w:tc>
          <w:tcPr>
            <w:tcW w:w="2126" w:type="dxa"/>
          </w:tcPr>
          <w:p w14:paraId="085993C1" w14:textId="77777777" w:rsidR="003A0BAA" w:rsidRPr="003A0BAA" w:rsidRDefault="003A0BAA" w:rsidP="003A0BAA">
            <w:pPr>
              <w:keepNext/>
              <w:keepLines/>
              <w:rPr>
                <w:rFonts w:ascii="Tahoma" w:hAnsi="Tahoma" w:cs="Tahoma"/>
                <w:color w:val="000000"/>
              </w:rPr>
            </w:pPr>
          </w:p>
        </w:tc>
        <w:tc>
          <w:tcPr>
            <w:tcW w:w="1418" w:type="dxa"/>
          </w:tcPr>
          <w:p w14:paraId="6F860E27" w14:textId="77777777" w:rsidR="003A0BAA" w:rsidRPr="003A0BAA" w:rsidRDefault="003A0BAA" w:rsidP="003A0BAA">
            <w:pPr>
              <w:keepNext/>
              <w:keepLines/>
              <w:rPr>
                <w:rFonts w:ascii="Tahoma" w:hAnsi="Tahoma" w:cs="Tahoma"/>
                <w:color w:val="000000"/>
              </w:rPr>
            </w:pPr>
          </w:p>
        </w:tc>
      </w:tr>
      <w:tr w:rsidR="003A0BAA" w:rsidRPr="003A0BAA" w14:paraId="3C0CCD02" w14:textId="77777777" w:rsidTr="00303CF2">
        <w:trPr>
          <w:trHeight w:val="400"/>
          <w:tblHeader/>
        </w:trPr>
        <w:tc>
          <w:tcPr>
            <w:tcW w:w="632" w:type="dxa"/>
            <w:vMerge/>
            <w:shd w:val="pct10" w:color="auto" w:fill="auto"/>
          </w:tcPr>
          <w:p w14:paraId="385DFB77" w14:textId="77777777" w:rsidR="003A0BAA" w:rsidRPr="003A0BAA" w:rsidRDefault="003A0BAA" w:rsidP="003A0BAA">
            <w:pPr>
              <w:keepNext/>
              <w:keepLines/>
              <w:rPr>
                <w:rFonts w:ascii="Tahoma" w:hAnsi="Tahoma" w:cs="Tahoma"/>
                <w:b/>
                <w:color w:val="000000"/>
              </w:rPr>
            </w:pPr>
          </w:p>
        </w:tc>
        <w:tc>
          <w:tcPr>
            <w:tcW w:w="5392" w:type="dxa"/>
          </w:tcPr>
          <w:p w14:paraId="0884D8E7" w14:textId="77777777" w:rsidR="003A0BAA" w:rsidRPr="003A0BAA" w:rsidRDefault="003A0BAA" w:rsidP="003A0BAA">
            <w:pPr>
              <w:keepNext/>
              <w:keepLines/>
              <w:rPr>
                <w:rFonts w:ascii="Tahoma" w:hAnsi="Tahoma" w:cs="Tahoma"/>
                <w:color w:val="000000"/>
              </w:rPr>
            </w:pPr>
            <w:r w:rsidRPr="003A0BAA">
              <w:rPr>
                <w:rFonts w:ascii="Tahoma" w:hAnsi="Tahoma" w:cs="Tahoma"/>
                <w:color w:val="000000"/>
              </w:rPr>
              <w:t>Komplet zapornih znakov za zaporo delovišča</w:t>
            </w:r>
          </w:p>
          <w:p w14:paraId="6B81D322" w14:textId="77777777" w:rsidR="003A0BAA" w:rsidRPr="003A0BAA" w:rsidRDefault="003A0BAA" w:rsidP="003A0BAA">
            <w:pPr>
              <w:keepNext/>
              <w:keepLines/>
              <w:rPr>
                <w:rFonts w:ascii="Tahoma" w:hAnsi="Tahoma" w:cs="Tahoma"/>
                <w:color w:val="000000"/>
                <w:lang w:val="x-none"/>
              </w:rPr>
            </w:pPr>
          </w:p>
        </w:tc>
        <w:tc>
          <w:tcPr>
            <w:tcW w:w="2126" w:type="dxa"/>
          </w:tcPr>
          <w:p w14:paraId="6E8DA88C" w14:textId="77777777" w:rsidR="003A0BAA" w:rsidRPr="003A0BAA" w:rsidRDefault="003A0BAA" w:rsidP="003A0BAA">
            <w:pPr>
              <w:keepNext/>
              <w:keepLines/>
              <w:rPr>
                <w:rFonts w:ascii="Tahoma" w:hAnsi="Tahoma" w:cs="Tahoma"/>
                <w:color w:val="000000"/>
              </w:rPr>
            </w:pPr>
          </w:p>
        </w:tc>
        <w:tc>
          <w:tcPr>
            <w:tcW w:w="1418" w:type="dxa"/>
          </w:tcPr>
          <w:p w14:paraId="4B8803F6" w14:textId="77777777" w:rsidR="003A0BAA" w:rsidRPr="003A0BAA" w:rsidRDefault="003A0BAA" w:rsidP="003A0BAA">
            <w:pPr>
              <w:keepNext/>
              <w:keepLines/>
              <w:rPr>
                <w:rFonts w:ascii="Tahoma" w:hAnsi="Tahoma" w:cs="Tahoma"/>
                <w:color w:val="000000"/>
              </w:rPr>
            </w:pPr>
          </w:p>
        </w:tc>
      </w:tr>
      <w:tr w:rsidR="003A0BAA" w:rsidRPr="003A0BAA" w14:paraId="1CDB38F4" w14:textId="77777777" w:rsidTr="00303CF2">
        <w:trPr>
          <w:trHeight w:val="400"/>
          <w:tblHeader/>
        </w:trPr>
        <w:tc>
          <w:tcPr>
            <w:tcW w:w="632" w:type="dxa"/>
            <w:vMerge/>
            <w:shd w:val="pct10" w:color="auto" w:fill="auto"/>
          </w:tcPr>
          <w:p w14:paraId="52219AFF" w14:textId="77777777" w:rsidR="003A0BAA" w:rsidRPr="003A0BAA" w:rsidRDefault="003A0BAA" w:rsidP="003A0BAA">
            <w:pPr>
              <w:keepNext/>
              <w:keepLines/>
              <w:rPr>
                <w:rFonts w:ascii="Tahoma" w:hAnsi="Tahoma" w:cs="Tahoma"/>
                <w:b/>
                <w:color w:val="000000"/>
              </w:rPr>
            </w:pPr>
          </w:p>
        </w:tc>
        <w:tc>
          <w:tcPr>
            <w:tcW w:w="5392" w:type="dxa"/>
          </w:tcPr>
          <w:p w14:paraId="6E43F73C" w14:textId="77777777" w:rsidR="003A0BAA" w:rsidRPr="003A0BAA" w:rsidRDefault="003A0BAA" w:rsidP="003A0BAA">
            <w:pPr>
              <w:keepNext/>
              <w:keepLines/>
              <w:rPr>
                <w:rFonts w:ascii="Tahoma" w:hAnsi="Tahoma" w:cs="Tahoma"/>
                <w:color w:val="000000"/>
              </w:rPr>
            </w:pPr>
            <w:r w:rsidRPr="003A0BAA">
              <w:rPr>
                <w:rFonts w:ascii="Tahoma" w:hAnsi="Tahoma" w:cs="Tahoma"/>
                <w:color w:val="000000"/>
              </w:rPr>
              <w:t>Ostalo ročno orodje (lopata, metla, samokolnica, vedro …)</w:t>
            </w:r>
          </w:p>
          <w:p w14:paraId="4070A764" w14:textId="77777777" w:rsidR="003A0BAA" w:rsidRPr="003A0BAA" w:rsidRDefault="003A0BAA" w:rsidP="003A0BAA">
            <w:pPr>
              <w:keepNext/>
              <w:keepLines/>
              <w:rPr>
                <w:rFonts w:ascii="Tahoma" w:hAnsi="Tahoma" w:cs="Tahoma"/>
                <w:color w:val="000000"/>
                <w:lang w:val="x-none"/>
              </w:rPr>
            </w:pPr>
          </w:p>
        </w:tc>
        <w:tc>
          <w:tcPr>
            <w:tcW w:w="2126" w:type="dxa"/>
          </w:tcPr>
          <w:p w14:paraId="3CD28510" w14:textId="77777777" w:rsidR="003A0BAA" w:rsidRPr="003A0BAA" w:rsidRDefault="003A0BAA" w:rsidP="003A0BAA">
            <w:pPr>
              <w:keepNext/>
              <w:keepLines/>
              <w:rPr>
                <w:rFonts w:ascii="Tahoma" w:hAnsi="Tahoma" w:cs="Tahoma"/>
                <w:color w:val="000000"/>
              </w:rPr>
            </w:pPr>
          </w:p>
        </w:tc>
        <w:tc>
          <w:tcPr>
            <w:tcW w:w="1418" w:type="dxa"/>
          </w:tcPr>
          <w:p w14:paraId="73479991" w14:textId="77777777" w:rsidR="003A0BAA" w:rsidRPr="003A0BAA" w:rsidRDefault="003A0BAA" w:rsidP="003A0BAA">
            <w:pPr>
              <w:keepNext/>
              <w:keepLines/>
              <w:rPr>
                <w:rFonts w:ascii="Tahoma" w:hAnsi="Tahoma" w:cs="Tahoma"/>
                <w:color w:val="000000"/>
              </w:rPr>
            </w:pPr>
          </w:p>
        </w:tc>
      </w:tr>
    </w:tbl>
    <w:p w14:paraId="216C378D" w14:textId="25521400" w:rsidR="003A0BAA" w:rsidRDefault="003A0BAA" w:rsidP="003A0BAA">
      <w:pPr>
        <w:keepNext/>
        <w:keepLines/>
        <w:rPr>
          <w:rFonts w:ascii="Tahoma" w:hAnsi="Tahoma" w:cs="Tahoma"/>
          <w:b/>
          <w:color w:val="000000"/>
        </w:rPr>
      </w:pPr>
    </w:p>
    <w:p w14:paraId="58DF9E00" w14:textId="4F1E6780" w:rsidR="0021073B" w:rsidRDefault="0021073B" w:rsidP="003A0BAA">
      <w:pPr>
        <w:keepNext/>
        <w:keepLines/>
        <w:rPr>
          <w:rFonts w:ascii="Tahoma" w:hAnsi="Tahoma" w:cs="Tahoma"/>
          <w:b/>
          <w:color w:val="000000"/>
        </w:rPr>
      </w:pPr>
    </w:p>
    <w:p w14:paraId="5C888A80" w14:textId="77777777" w:rsidR="0021073B" w:rsidRPr="003A0BAA" w:rsidRDefault="0021073B" w:rsidP="003A0BAA">
      <w:pPr>
        <w:keepNext/>
        <w:keepLines/>
        <w:rPr>
          <w:rFonts w:ascii="Tahoma" w:hAnsi="Tahoma" w:cs="Tahoma"/>
          <w:b/>
          <w:color w:val="000000"/>
        </w:rPr>
      </w:pPr>
    </w:p>
    <w:p w14:paraId="4F9BD7B7" w14:textId="66470B00" w:rsidR="003A0BAA" w:rsidRPr="003A0BAA" w:rsidRDefault="0021073B" w:rsidP="00303CF2">
      <w:pPr>
        <w:keepNext/>
        <w:keepLines/>
        <w:rPr>
          <w:rFonts w:ascii="Tahoma" w:hAnsi="Tahoma" w:cs="Tahoma"/>
          <w:b/>
          <w:color w:val="000000"/>
        </w:rPr>
      </w:pPr>
      <w:r>
        <w:rPr>
          <w:rFonts w:ascii="Tahoma" w:hAnsi="Tahoma" w:cs="Tahoma"/>
          <w:b/>
          <w:color w:val="000000"/>
        </w:rPr>
        <w:lastRenderedPageBreak/>
        <w:t xml:space="preserve">b. </w:t>
      </w:r>
      <w:r w:rsidR="003A0BAA" w:rsidRPr="003A0BAA">
        <w:rPr>
          <w:rFonts w:ascii="Tahoma" w:hAnsi="Tahoma" w:cs="Tahoma"/>
          <w:b/>
          <w:color w:val="000000"/>
        </w:rPr>
        <w:t>SEZNAM DODATNE  OPREME</w:t>
      </w:r>
    </w:p>
    <w:p w14:paraId="28AF69DD" w14:textId="77777777" w:rsidR="003A0BAA" w:rsidRPr="003A0BAA" w:rsidRDefault="003A0BAA" w:rsidP="003A0BAA">
      <w:pPr>
        <w:keepNext/>
        <w:keepLines/>
        <w:rPr>
          <w:rFonts w:ascii="Tahoma" w:hAnsi="Tahoma" w:cs="Tahoma"/>
          <w:color w:val="000000"/>
        </w:rPr>
      </w:pPr>
    </w:p>
    <w:p w14:paraId="6C7D09B7" w14:textId="77777777" w:rsidR="003A0BAA" w:rsidRPr="003A0BAA" w:rsidRDefault="003A0BAA" w:rsidP="003A0BAA">
      <w:pPr>
        <w:keepNext/>
        <w:keepLines/>
        <w:rPr>
          <w:rFonts w:ascii="Tahoma" w:hAnsi="Tahoma" w:cs="Tahoma"/>
          <w:b/>
          <w:color w:val="000000"/>
        </w:rPr>
      </w:pPr>
      <w:r w:rsidRPr="003A0BAA">
        <w:rPr>
          <w:rFonts w:ascii="Tahoma" w:hAnsi="Tahoma" w:cs="Tahoma"/>
          <w:b/>
          <w:color w:val="000000"/>
        </w:rPr>
        <w:t>Navedena delovna sredstva in naprave v lasti ali najemu ponudnika so:</w:t>
      </w:r>
    </w:p>
    <w:p w14:paraId="13EAA7CC" w14:textId="77777777" w:rsidR="003A0BAA" w:rsidRPr="003A0BAA" w:rsidRDefault="003A0BAA" w:rsidP="003A0BAA">
      <w:pPr>
        <w:keepNext/>
        <w:keepLines/>
        <w:rPr>
          <w:rFonts w:ascii="Tahoma" w:hAnsi="Tahoma" w:cs="Tahoma"/>
          <w:color w:val="000000"/>
        </w:rPr>
      </w:pPr>
      <w:r w:rsidRPr="003A0BAA">
        <w:rPr>
          <w:rFonts w:ascii="Tahoma" w:hAnsi="Tahoma" w:cs="Tahoma"/>
          <w:b/>
          <w:color w:val="000000"/>
        </w:rPr>
        <w:tab/>
      </w:r>
      <w:r w:rsidRPr="003A0BAA">
        <w:rPr>
          <w:rFonts w:ascii="Tahoma" w:hAnsi="Tahoma" w:cs="Tahoma"/>
          <w:color w:val="000000"/>
        </w:rPr>
        <w:tab/>
      </w:r>
      <w:r w:rsidRPr="003A0BAA">
        <w:rPr>
          <w:rFonts w:ascii="Tahoma" w:hAnsi="Tahoma" w:cs="Tahoma"/>
          <w:color w:val="000000"/>
        </w:rPr>
        <w:tab/>
      </w:r>
      <w:r w:rsidRPr="003A0BAA">
        <w:rPr>
          <w:rFonts w:ascii="Tahoma" w:hAnsi="Tahoma" w:cs="Tahoma"/>
          <w:color w:val="000000"/>
        </w:rPr>
        <w:tab/>
      </w:r>
      <w:r w:rsidRPr="003A0BAA">
        <w:rPr>
          <w:rFonts w:ascii="Tahoma" w:hAnsi="Tahoma" w:cs="Tahoma"/>
          <w:color w:val="000000"/>
        </w:rPr>
        <w:tab/>
      </w:r>
      <w:r w:rsidRPr="003A0BAA">
        <w:rPr>
          <w:rFonts w:ascii="Tahoma" w:hAnsi="Tahoma" w:cs="Tahoma"/>
          <w:color w:val="000000"/>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327"/>
        <w:gridCol w:w="4044"/>
        <w:gridCol w:w="1418"/>
      </w:tblGrid>
      <w:tr w:rsidR="003A0BAA" w:rsidRPr="003A0BAA" w14:paraId="63BAC0DA" w14:textId="77777777" w:rsidTr="00303CF2">
        <w:trPr>
          <w:trHeight w:val="480"/>
          <w:tblHeader/>
        </w:trPr>
        <w:tc>
          <w:tcPr>
            <w:tcW w:w="779" w:type="dxa"/>
            <w:tcBorders>
              <w:bottom w:val="single" w:sz="4" w:space="0" w:color="auto"/>
            </w:tcBorders>
            <w:shd w:val="pct10" w:color="auto" w:fill="auto"/>
          </w:tcPr>
          <w:p w14:paraId="2C33E965" w14:textId="77777777" w:rsidR="003A0BAA" w:rsidRPr="003A0BAA" w:rsidRDefault="003A0BAA" w:rsidP="003A0BAA">
            <w:pPr>
              <w:keepNext/>
              <w:keepLines/>
              <w:rPr>
                <w:rFonts w:ascii="Tahoma" w:hAnsi="Tahoma" w:cs="Tahoma"/>
                <w:b/>
                <w:color w:val="000000"/>
              </w:rPr>
            </w:pPr>
            <w:r w:rsidRPr="003A0BAA">
              <w:rPr>
                <w:rFonts w:ascii="Tahoma" w:hAnsi="Tahoma" w:cs="Tahoma"/>
                <w:b/>
                <w:color w:val="000000"/>
              </w:rPr>
              <w:t>Zap. št.</w:t>
            </w:r>
          </w:p>
        </w:tc>
        <w:tc>
          <w:tcPr>
            <w:tcW w:w="3327" w:type="dxa"/>
            <w:tcBorders>
              <w:bottom w:val="single" w:sz="4" w:space="0" w:color="auto"/>
            </w:tcBorders>
            <w:shd w:val="pct10" w:color="auto" w:fill="auto"/>
          </w:tcPr>
          <w:p w14:paraId="5E8D8894" w14:textId="77777777" w:rsidR="003A0BAA" w:rsidRPr="00303CF2" w:rsidRDefault="003A0BAA" w:rsidP="003A0BAA">
            <w:pPr>
              <w:keepNext/>
              <w:keepLines/>
              <w:rPr>
                <w:rFonts w:ascii="Tahoma" w:hAnsi="Tahoma" w:cs="Tahoma"/>
                <w:b/>
                <w:color w:val="000000"/>
                <w:sz w:val="18"/>
              </w:rPr>
            </w:pPr>
            <w:r w:rsidRPr="00303CF2">
              <w:rPr>
                <w:rFonts w:ascii="Tahoma" w:hAnsi="Tahoma" w:cs="Tahoma"/>
                <w:b/>
                <w:color w:val="000000"/>
                <w:sz w:val="18"/>
              </w:rPr>
              <w:t>NAZIV</w:t>
            </w:r>
          </w:p>
        </w:tc>
        <w:tc>
          <w:tcPr>
            <w:tcW w:w="4044" w:type="dxa"/>
            <w:tcBorders>
              <w:bottom w:val="single" w:sz="4" w:space="0" w:color="auto"/>
            </w:tcBorders>
            <w:shd w:val="pct10" w:color="auto" w:fill="auto"/>
          </w:tcPr>
          <w:p w14:paraId="76BD7B24" w14:textId="77777777" w:rsidR="003A0BAA" w:rsidRPr="00303CF2" w:rsidRDefault="003A0BAA" w:rsidP="003A0BAA">
            <w:pPr>
              <w:keepNext/>
              <w:keepLines/>
              <w:rPr>
                <w:rFonts w:ascii="Tahoma" w:hAnsi="Tahoma" w:cs="Tahoma"/>
                <w:b/>
                <w:color w:val="000000"/>
                <w:sz w:val="18"/>
              </w:rPr>
            </w:pPr>
            <w:r w:rsidRPr="00303CF2">
              <w:rPr>
                <w:rFonts w:ascii="Tahoma" w:hAnsi="Tahoma" w:cs="Tahoma"/>
                <w:b/>
                <w:color w:val="000000"/>
                <w:sz w:val="18"/>
              </w:rPr>
              <w:t>PROIZVAJALEC TIP</w:t>
            </w:r>
          </w:p>
          <w:p w14:paraId="5E2A0B10" w14:textId="77777777" w:rsidR="003A0BAA" w:rsidRPr="00303CF2" w:rsidRDefault="003A0BAA" w:rsidP="003A0BAA">
            <w:pPr>
              <w:keepNext/>
              <w:keepLines/>
              <w:rPr>
                <w:rFonts w:ascii="Tahoma" w:hAnsi="Tahoma" w:cs="Tahoma"/>
                <w:b/>
                <w:color w:val="000000"/>
                <w:sz w:val="18"/>
              </w:rPr>
            </w:pPr>
            <w:r w:rsidRPr="00303CF2">
              <w:rPr>
                <w:rFonts w:ascii="Tahoma" w:hAnsi="Tahoma" w:cs="Tahoma"/>
                <w:b/>
                <w:color w:val="000000"/>
                <w:sz w:val="18"/>
              </w:rPr>
              <w:t>OZNAKA,  LETO PROIZVODNJE</w:t>
            </w:r>
          </w:p>
        </w:tc>
        <w:tc>
          <w:tcPr>
            <w:tcW w:w="1418" w:type="dxa"/>
            <w:tcBorders>
              <w:bottom w:val="single" w:sz="4" w:space="0" w:color="auto"/>
            </w:tcBorders>
            <w:shd w:val="pct10" w:color="auto" w:fill="auto"/>
          </w:tcPr>
          <w:p w14:paraId="0DF74FBD" w14:textId="77777777" w:rsidR="003A0BAA" w:rsidRPr="00303CF2" w:rsidRDefault="003A0BAA" w:rsidP="003A0BAA">
            <w:pPr>
              <w:keepNext/>
              <w:keepLines/>
              <w:rPr>
                <w:rFonts w:ascii="Tahoma" w:hAnsi="Tahoma" w:cs="Tahoma"/>
                <w:b/>
                <w:color w:val="000000"/>
                <w:sz w:val="18"/>
              </w:rPr>
            </w:pPr>
            <w:r w:rsidRPr="00303CF2">
              <w:rPr>
                <w:rFonts w:ascii="Tahoma" w:hAnsi="Tahoma" w:cs="Tahoma"/>
                <w:b/>
                <w:color w:val="000000"/>
                <w:sz w:val="18"/>
              </w:rPr>
              <w:t>ŠTEVILO KOSOV</w:t>
            </w:r>
          </w:p>
        </w:tc>
      </w:tr>
      <w:tr w:rsidR="0021073B" w:rsidRPr="003A0BAA" w14:paraId="1A3A309D" w14:textId="77777777" w:rsidTr="00303CF2">
        <w:trPr>
          <w:trHeight w:val="35"/>
          <w:tblHeader/>
        </w:trPr>
        <w:tc>
          <w:tcPr>
            <w:tcW w:w="9568" w:type="dxa"/>
            <w:gridSpan w:val="4"/>
            <w:tcBorders>
              <w:top w:val="single" w:sz="4" w:space="0" w:color="auto"/>
              <w:left w:val="nil"/>
              <w:bottom w:val="single" w:sz="4" w:space="0" w:color="auto"/>
              <w:right w:val="nil"/>
            </w:tcBorders>
          </w:tcPr>
          <w:p w14:paraId="0731BD5C" w14:textId="77777777" w:rsidR="0021073B" w:rsidRPr="003A0BAA" w:rsidRDefault="0021073B" w:rsidP="003A0BAA">
            <w:pPr>
              <w:keepNext/>
              <w:keepLines/>
              <w:rPr>
                <w:rFonts w:ascii="Tahoma" w:hAnsi="Tahoma" w:cs="Tahoma"/>
                <w:color w:val="000000"/>
              </w:rPr>
            </w:pPr>
          </w:p>
        </w:tc>
      </w:tr>
      <w:tr w:rsidR="003A0BAA" w:rsidRPr="003A0BAA" w14:paraId="7279528D" w14:textId="77777777" w:rsidTr="00303CF2">
        <w:trPr>
          <w:trHeight w:val="400"/>
          <w:tblHeader/>
        </w:trPr>
        <w:tc>
          <w:tcPr>
            <w:tcW w:w="779" w:type="dxa"/>
            <w:tcBorders>
              <w:top w:val="single" w:sz="4" w:space="0" w:color="auto"/>
            </w:tcBorders>
            <w:shd w:val="pct10" w:color="auto" w:fill="auto"/>
          </w:tcPr>
          <w:p w14:paraId="4567C7BC" w14:textId="77777777" w:rsidR="003A0BAA" w:rsidRPr="003A0BAA" w:rsidRDefault="003A0BAA" w:rsidP="003A0BAA">
            <w:pPr>
              <w:keepNext/>
              <w:keepLines/>
              <w:rPr>
                <w:rFonts w:ascii="Tahoma" w:hAnsi="Tahoma" w:cs="Tahoma"/>
                <w:b/>
                <w:color w:val="000000"/>
              </w:rPr>
            </w:pPr>
          </w:p>
        </w:tc>
        <w:tc>
          <w:tcPr>
            <w:tcW w:w="3327" w:type="dxa"/>
            <w:tcBorders>
              <w:top w:val="single" w:sz="4" w:space="0" w:color="auto"/>
            </w:tcBorders>
          </w:tcPr>
          <w:p w14:paraId="396642D3" w14:textId="77777777" w:rsidR="003A0BAA" w:rsidRPr="003A0BAA" w:rsidRDefault="003A0BAA" w:rsidP="003A0BAA">
            <w:pPr>
              <w:keepNext/>
              <w:keepLines/>
              <w:rPr>
                <w:rFonts w:ascii="Tahoma" w:hAnsi="Tahoma" w:cs="Tahoma"/>
                <w:color w:val="000000"/>
                <w:lang w:val="x-none"/>
              </w:rPr>
            </w:pPr>
          </w:p>
        </w:tc>
        <w:tc>
          <w:tcPr>
            <w:tcW w:w="4044" w:type="dxa"/>
            <w:tcBorders>
              <w:top w:val="single" w:sz="4" w:space="0" w:color="auto"/>
            </w:tcBorders>
          </w:tcPr>
          <w:p w14:paraId="231E7617" w14:textId="77777777" w:rsidR="003A0BAA" w:rsidRPr="003A0BAA" w:rsidRDefault="003A0BAA" w:rsidP="003A0BAA">
            <w:pPr>
              <w:keepNext/>
              <w:keepLines/>
              <w:rPr>
                <w:rFonts w:ascii="Tahoma" w:hAnsi="Tahoma" w:cs="Tahoma"/>
                <w:color w:val="000000"/>
              </w:rPr>
            </w:pPr>
          </w:p>
        </w:tc>
        <w:tc>
          <w:tcPr>
            <w:tcW w:w="1418" w:type="dxa"/>
            <w:tcBorders>
              <w:top w:val="single" w:sz="4" w:space="0" w:color="auto"/>
            </w:tcBorders>
          </w:tcPr>
          <w:p w14:paraId="62A5173C" w14:textId="77777777" w:rsidR="003A0BAA" w:rsidRPr="003A0BAA" w:rsidRDefault="003A0BAA" w:rsidP="003A0BAA">
            <w:pPr>
              <w:keepNext/>
              <w:keepLines/>
              <w:rPr>
                <w:rFonts w:ascii="Tahoma" w:hAnsi="Tahoma" w:cs="Tahoma"/>
                <w:color w:val="000000"/>
              </w:rPr>
            </w:pPr>
          </w:p>
        </w:tc>
      </w:tr>
      <w:tr w:rsidR="003A0BAA" w:rsidRPr="003A0BAA" w14:paraId="20B4E00E" w14:textId="77777777" w:rsidTr="00303CF2">
        <w:trPr>
          <w:trHeight w:val="400"/>
          <w:tblHeader/>
        </w:trPr>
        <w:tc>
          <w:tcPr>
            <w:tcW w:w="779" w:type="dxa"/>
            <w:shd w:val="pct10" w:color="auto" w:fill="auto"/>
          </w:tcPr>
          <w:p w14:paraId="3360F1CC" w14:textId="77777777" w:rsidR="003A0BAA" w:rsidRPr="003A0BAA" w:rsidRDefault="003A0BAA" w:rsidP="003A0BAA">
            <w:pPr>
              <w:keepNext/>
              <w:keepLines/>
              <w:rPr>
                <w:rFonts w:ascii="Tahoma" w:hAnsi="Tahoma" w:cs="Tahoma"/>
                <w:b/>
                <w:color w:val="000000"/>
              </w:rPr>
            </w:pPr>
          </w:p>
        </w:tc>
        <w:tc>
          <w:tcPr>
            <w:tcW w:w="3327" w:type="dxa"/>
          </w:tcPr>
          <w:p w14:paraId="2928DB47" w14:textId="77777777" w:rsidR="003A0BAA" w:rsidRPr="003A0BAA" w:rsidRDefault="003A0BAA" w:rsidP="003A0BAA">
            <w:pPr>
              <w:keepNext/>
              <w:keepLines/>
              <w:rPr>
                <w:rFonts w:ascii="Tahoma" w:hAnsi="Tahoma" w:cs="Tahoma"/>
                <w:color w:val="000000"/>
                <w:lang w:val="x-none"/>
              </w:rPr>
            </w:pPr>
          </w:p>
        </w:tc>
        <w:tc>
          <w:tcPr>
            <w:tcW w:w="4044" w:type="dxa"/>
          </w:tcPr>
          <w:p w14:paraId="1F71072A" w14:textId="77777777" w:rsidR="003A0BAA" w:rsidRPr="003A0BAA" w:rsidRDefault="003A0BAA" w:rsidP="003A0BAA">
            <w:pPr>
              <w:keepNext/>
              <w:keepLines/>
              <w:rPr>
                <w:rFonts w:ascii="Tahoma" w:hAnsi="Tahoma" w:cs="Tahoma"/>
                <w:color w:val="000000"/>
              </w:rPr>
            </w:pPr>
          </w:p>
        </w:tc>
        <w:tc>
          <w:tcPr>
            <w:tcW w:w="1418" w:type="dxa"/>
          </w:tcPr>
          <w:p w14:paraId="4E2C9DF7" w14:textId="77777777" w:rsidR="003A0BAA" w:rsidRPr="003A0BAA" w:rsidRDefault="003A0BAA" w:rsidP="003A0BAA">
            <w:pPr>
              <w:keepNext/>
              <w:keepLines/>
              <w:rPr>
                <w:rFonts w:ascii="Tahoma" w:hAnsi="Tahoma" w:cs="Tahoma"/>
                <w:color w:val="000000"/>
              </w:rPr>
            </w:pPr>
          </w:p>
        </w:tc>
      </w:tr>
      <w:tr w:rsidR="003A0BAA" w:rsidRPr="003A0BAA" w14:paraId="2CA6C52E" w14:textId="77777777" w:rsidTr="00303CF2">
        <w:trPr>
          <w:trHeight w:val="400"/>
          <w:tblHeader/>
        </w:trPr>
        <w:tc>
          <w:tcPr>
            <w:tcW w:w="779" w:type="dxa"/>
            <w:shd w:val="pct10" w:color="auto" w:fill="auto"/>
          </w:tcPr>
          <w:p w14:paraId="56042BF6" w14:textId="77777777" w:rsidR="003A0BAA" w:rsidRPr="003A0BAA" w:rsidRDefault="003A0BAA" w:rsidP="003A0BAA">
            <w:pPr>
              <w:keepNext/>
              <w:keepLines/>
              <w:rPr>
                <w:rFonts w:ascii="Tahoma" w:hAnsi="Tahoma" w:cs="Tahoma"/>
                <w:b/>
                <w:color w:val="000000"/>
              </w:rPr>
            </w:pPr>
          </w:p>
        </w:tc>
        <w:tc>
          <w:tcPr>
            <w:tcW w:w="3327" w:type="dxa"/>
          </w:tcPr>
          <w:p w14:paraId="79176304" w14:textId="77777777" w:rsidR="003A0BAA" w:rsidRPr="003A0BAA" w:rsidRDefault="003A0BAA" w:rsidP="003A0BAA">
            <w:pPr>
              <w:keepNext/>
              <w:keepLines/>
              <w:rPr>
                <w:rFonts w:ascii="Tahoma" w:hAnsi="Tahoma" w:cs="Tahoma"/>
                <w:color w:val="000000"/>
                <w:lang w:val="x-none"/>
              </w:rPr>
            </w:pPr>
          </w:p>
        </w:tc>
        <w:tc>
          <w:tcPr>
            <w:tcW w:w="4044" w:type="dxa"/>
          </w:tcPr>
          <w:p w14:paraId="113E8AD0" w14:textId="77777777" w:rsidR="003A0BAA" w:rsidRPr="003A0BAA" w:rsidRDefault="003A0BAA" w:rsidP="003A0BAA">
            <w:pPr>
              <w:keepNext/>
              <w:keepLines/>
              <w:rPr>
                <w:rFonts w:ascii="Tahoma" w:hAnsi="Tahoma" w:cs="Tahoma"/>
                <w:color w:val="000000"/>
              </w:rPr>
            </w:pPr>
          </w:p>
        </w:tc>
        <w:tc>
          <w:tcPr>
            <w:tcW w:w="1418" w:type="dxa"/>
          </w:tcPr>
          <w:p w14:paraId="276018DE" w14:textId="77777777" w:rsidR="003A0BAA" w:rsidRPr="003A0BAA" w:rsidRDefault="003A0BAA" w:rsidP="003A0BAA">
            <w:pPr>
              <w:keepNext/>
              <w:keepLines/>
              <w:rPr>
                <w:rFonts w:ascii="Tahoma" w:hAnsi="Tahoma" w:cs="Tahoma"/>
                <w:color w:val="000000"/>
              </w:rPr>
            </w:pPr>
          </w:p>
        </w:tc>
      </w:tr>
      <w:tr w:rsidR="003A0BAA" w:rsidRPr="003A0BAA" w14:paraId="6B03F356" w14:textId="77777777" w:rsidTr="00303CF2">
        <w:trPr>
          <w:trHeight w:val="400"/>
          <w:tblHeader/>
        </w:trPr>
        <w:tc>
          <w:tcPr>
            <w:tcW w:w="779" w:type="dxa"/>
            <w:shd w:val="pct10" w:color="auto" w:fill="auto"/>
          </w:tcPr>
          <w:p w14:paraId="14E748F6" w14:textId="77777777" w:rsidR="003A0BAA" w:rsidRPr="003A0BAA" w:rsidRDefault="003A0BAA" w:rsidP="003A0BAA">
            <w:pPr>
              <w:keepNext/>
              <w:keepLines/>
              <w:rPr>
                <w:rFonts w:ascii="Tahoma" w:hAnsi="Tahoma" w:cs="Tahoma"/>
                <w:b/>
                <w:color w:val="000000"/>
              </w:rPr>
            </w:pPr>
          </w:p>
        </w:tc>
        <w:tc>
          <w:tcPr>
            <w:tcW w:w="3327" w:type="dxa"/>
          </w:tcPr>
          <w:p w14:paraId="07E6B147" w14:textId="77777777" w:rsidR="003A0BAA" w:rsidRPr="003A0BAA" w:rsidRDefault="003A0BAA" w:rsidP="003A0BAA">
            <w:pPr>
              <w:keepNext/>
              <w:keepLines/>
              <w:rPr>
                <w:rFonts w:ascii="Tahoma" w:hAnsi="Tahoma" w:cs="Tahoma"/>
                <w:color w:val="000000"/>
                <w:lang w:val="x-none"/>
              </w:rPr>
            </w:pPr>
          </w:p>
        </w:tc>
        <w:tc>
          <w:tcPr>
            <w:tcW w:w="4044" w:type="dxa"/>
          </w:tcPr>
          <w:p w14:paraId="382BB534" w14:textId="77777777" w:rsidR="003A0BAA" w:rsidRPr="003A0BAA" w:rsidRDefault="003A0BAA" w:rsidP="003A0BAA">
            <w:pPr>
              <w:keepNext/>
              <w:keepLines/>
              <w:rPr>
                <w:rFonts w:ascii="Tahoma" w:hAnsi="Tahoma" w:cs="Tahoma"/>
                <w:color w:val="000000"/>
              </w:rPr>
            </w:pPr>
          </w:p>
        </w:tc>
        <w:tc>
          <w:tcPr>
            <w:tcW w:w="1418" w:type="dxa"/>
          </w:tcPr>
          <w:p w14:paraId="7FD35F82" w14:textId="77777777" w:rsidR="003A0BAA" w:rsidRPr="003A0BAA" w:rsidRDefault="003A0BAA" w:rsidP="003A0BAA">
            <w:pPr>
              <w:keepNext/>
              <w:keepLines/>
              <w:rPr>
                <w:rFonts w:ascii="Tahoma" w:hAnsi="Tahoma" w:cs="Tahoma"/>
                <w:color w:val="000000"/>
              </w:rPr>
            </w:pPr>
          </w:p>
        </w:tc>
      </w:tr>
      <w:tr w:rsidR="003A0BAA" w:rsidRPr="003A0BAA" w14:paraId="6A79C255" w14:textId="77777777" w:rsidTr="00303CF2">
        <w:trPr>
          <w:trHeight w:val="400"/>
          <w:tblHeader/>
        </w:trPr>
        <w:tc>
          <w:tcPr>
            <w:tcW w:w="779" w:type="dxa"/>
            <w:shd w:val="pct10" w:color="auto" w:fill="auto"/>
          </w:tcPr>
          <w:p w14:paraId="119B26DA" w14:textId="77777777" w:rsidR="003A0BAA" w:rsidRPr="003A0BAA" w:rsidRDefault="003A0BAA" w:rsidP="003A0BAA">
            <w:pPr>
              <w:keepNext/>
              <w:keepLines/>
              <w:rPr>
                <w:rFonts w:ascii="Tahoma" w:hAnsi="Tahoma" w:cs="Tahoma"/>
                <w:b/>
                <w:color w:val="000000"/>
              </w:rPr>
            </w:pPr>
          </w:p>
        </w:tc>
        <w:tc>
          <w:tcPr>
            <w:tcW w:w="3327" w:type="dxa"/>
          </w:tcPr>
          <w:p w14:paraId="082E2F5F" w14:textId="77777777" w:rsidR="003A0BAA" w:rsidRPr="003A0BAA" w:rsidRDefault="003A0BAA" w:rsidP="003A0BAA">
            <w:pPr>
              <w:keepNext/>
              <w:keepLines/>
              <w:rPr>
                <w:rFonts w:ascii="Tahoma" w:hAnsi="Tahoma" w:cs="Tahoma"/>
                <w:color w:val="000000"/>
                <w:lang w:val="x-none"/>
              </w:rPr>
            </w:pPr>
          </w:p>
        </w:tc>
        <w:tc>
          <w:tcPr>
            <w:tcW w:w="4044" w:type="dxa"/>
          </w:tcPr>
          <w:p w14:paraId="6EDC0F7F" w14:textId="77777777" w:rsidR="003A0BAA" w:rsidRPr="003A0BAA" w:rsidRDefault="003A0BAA" w:rsidP="003A0BAA">
            <w:pPr>
              <w:keepNext/>
              <w:keepLines/>
              <w:rPr>
                <w:rFonts w:ascii="Tahoma" w:hAnsi="Tahoma" w:cs="Tahoma"/>
                <w:color w:val="000000"/>
              </w:rPr>
            </w:pPr>
          </w:p>
        </w:tc>
        <w:tc>
          <w:tcPr>
            <w:tcW w:w="1418" w:type="dxa"/>
          </w:tcPr>
          <w:p w14:paraId="0B4B7FFD" w14:textId="77777777" w:rsidR="003A0BAA" w:rsidRPr="003A0BAA" w:rsidRDefault="003A0BAA" w:rsidP="003A0BAA">
            <w:pPr>
              <w:keepNext/>
              <w:keepLines/>
              <w:rPr>
                <w:rFonts w:ascii="Tahoma" w:hAnsi="Tahoma" w:cs="Tahoma"/>
                <w:color w:val="000000"/>
              </w:rPr>
            </w:pPr>
          </w:p>
        </w:tc>
      </w:tr>
      <w:tr w:rsidR="003A0BAA" w:rsidRPr="003A0BAA" w14:paraId="1A0E4FF8" w14:textId="77777777" w:rsidTr="00303CF2">
        <w:trPr>
          <w:trHeight w:val="400"/>
          <w:tblHeader/>
        </w:trPr>
        <w:tc>
          <w:tcPr>
            <w:tcW w:w="779" w:type="dxa"/>
            <w:shd w:val="pct10" w:color="auto" w:fill="auto"/>
          </w:tcPr>
          <w:p w14:paraId="5C212446" w14:textId="77777777" w:rsidR="003A0BAA" w:rsidRPr="003A0BAA" w:rsidRDefault="003A0BAA" w:rsidP="003A0BAA">
            <w:pPr>
              <w:keepNext/>
              <w:keepLines/>
              <w:rPr>
                <w:rFonts w:ascii="Tahoma" w:hAnsi="Tahoma" w:cs="Tahoma"/>
                <w:b/>
                <w:color w:val="000000"/>
              </w:rPr>
            </w:pPr>
          </w:p>
        </w:tc>
        <w:tc>
          <w:tcPr>
            <w:tcW w:w="3327" w:type="dxa"/>
          </w:tcPr>
          <w:p w14:paraId="7E7972C2" w14:textId="77777777" w:rsidR="003A0BAA" w:rsidRPr="003A0BAA" w:rsidRDefault="003A0BAA" w:rsidP="003A0BAA">
            <w:pPr>
              <w:keepNext/>
              <w:keepLines/>
              <w:rPr>
                <w:rFonts w:ascii="Tahoma" w:hAnsi="Tahoma" w:cs="Tahoma"/>
                <w:color w:val="000000"/>
                <w:lang w:val="x-none"/>
              </w:rPr>
            </w:pPr>
          </w:p>
        </w:tc>
        <w:tc>
          <w:tcPr>
            <w:tcW w:w="4044" w:type="dxa"/>
          </w:tcPr>
          <w:p w14:paraId="14347ACF" w14:textId="77777777" w:rsidR="003A0BAA" w:rsidRPr="003A0BAA" w:rsidRDefault="003A0BAA" w:rsidP="003A0BAA">
            <w:pPr>
              <w:keepNext/>
              <w:keepLines/>
              <w:rPr>
                <w:rFonts w:ascii="Tahoma" w:hAnsi="Tahoma" w:cs="Tahoma"/>
                <w:color w:val="000000"/>
              </w:rPr>
            </w:pPr>
          </w:p>
        </w:tc>
        <w:tc>
          <w:tcPr>
            <w:tcW w:w="1418" w:type="dxa"/>
          </w:tcPr>
          <w:p w14:paraId="3C581444" w14:textId="77777777" w:rsidR="003A0BAA" w:rsidRPr="003A0BAA" w:rsidRDefault="003A0BAA" w:rsidP="003A0BAA">
            <w:pPr>
              <w:keepNext/>
              <w:keepLines/>
              <w:rPr>
                <w:rFonts w:ascii="Tahoma" w:hAnsi="Tahoma" w:cs="Tahoma"/>
                <w:color w:val="000000"/>
              </w:rPr>
            </w:pPr>
          </w:p>
        </w:tc>
      </w:tr>
      <w:tr w:rsidR="003A0BAA" w:rsidRPr="003A0BAA" w14:paraId="0B59B6EA" w14:textId="77777777" w:rsidTr="00303CF2">
        <w:trPr>
          <w:trHeight w:val="400"/>
          <w:tblHeader/>
        </w:trPr>
        <w:tc>
          <w:tcPr>
            <w:tcW w:w="779" w:type="dxa"/>
            <w:shd w:val="pct10" w:color="auto" w:fill="auto"/>
          </w:tcPr>
          <w:p w14:paraId="321E99B6" w14:textId="77777777" w:rsidR="003A0BAA" w:rsidRPr="003A0BAA" w:rsidRDefault="003A0BAA" w:rsidP="003A0BAA">
            <w:pPr>
              <w:keepNext/>
              <w:keepLines/>
              <w:rPr>
                <w:rFonts w:ascii="Tahoma" w:hAnsi="Tahoma" w:cs="Tahoma"/>
                <w:b/>
                <w:color w:val="000000"/>
              </w:rPr>
            </w:pPr>
          </w:p>
        </w:tc>
        <w:tc>
          <w:tcPr>
            <w:tcW w:w="3327" w:type="dxa"/>
          </w:tcPr>
          <w:p w14:paraId="5AFBB2EF" w14:textId="77777777" w:rsidR="003A0BAA" w:rsidRPr="003A0BAA" w:rsidRDefault="003A0BAA" w:rsidP="003A0BAA">
            <w:pPr>
              <w:keepNext/>
              <w:keepLines/>
              <w:rPr>
                <w:rFonts w:ascii="Tahoma" w:hAnsi="Tahoma" w:cs="Tahoma"/>
                <w:color w:val="000000"/>
                <w:lang w:val="x-none"/>
              </w:rPr>
            </w:pPr>
          </w:p>
        </w:tc>
        <w:tc>
          <w:tcPr>
            <w:tcW w:w="4044" w:type="dxa"/>
          </w:tcPr>
          <w:p w14:paraId="050C502C" w14:textId="77777777" w:rsidR="003A0BAA" w:rsidRPr="003A0BAA" w:rsidRDefault="003A0BAA" w:rsidP="003A0BAA">
            <w:pPr>
              <w:keepNext/>
              <w:keepLines/>
              <w:rPr>
                <w:rFonts w:ascii="Tahoma" w:hAnsi="Tahoma" w:cs="Tahoma"/>
                <w:color w:val="000000"/>
              </w:rPr>
            </w:pPr>
          </w:p>
        </w:tc>
        <w:tc>
          <w:tcPr>
            <w:tcW w:w="1418" w:type="dxa"/>
          </w:tcPr>
          <w:p w14:paraId="446C5730" w14:textId="77777777" w:rsidR="003A0BAA" w:rsidRPr="003A0BAA" w:rsidRDefault="003A0BAA" w:rsidP="003A0BAA">
            <w:pPr>
              <w:keepNext/>
              <w:keepLines/>
              <w:rPr>
                <w:rFonts w:ascii="Tahoma" w:hAnsi="Tahoma" w:cs="Tahoma"/>
                <w:color w:val="000000"/>
              </w:rPr>
            </w:pPr>
          </w:p>
        </w:tc>
      </w:tr>
      <w:tr w:rsidR="003A0BAA" w:rsidRPr="003A0BAA" w14:paraId="096724F9" w14:textId="77777777" w:rsidTr="00303CF2">
        <w:trPr>
          <w:trHeight w:val="400"/>
          <w:tblHeader/>
        </w:trPr>
        <w:tc>
          <w:tcPr>
            <w:tcW w:w="779" w:type="dxa"/>
            <w:shd w:val="pct10" w:color="auto" w:fill="auto"/>
          </w:tcPr>
          <w:p w14:paraId="0BCAE6C2" w14:textId="77777777" w:rsidR="003A0BAA" w:rsidRPr="003A0BAA" w:rsidRDefault="003A0BAA" w:rsidP="003A0BAA">
            <w:pPr>
              <w:keepNext/>
              <w:keepLines/>
              <w:rPr>
                <w:rFonts w:ascii="Tahoma" w:hAnsi="Tahoma" w:cs="Tahoma"/>
                <w:b/>
                <w:color w:val="000000"/>
              </w:rPr>
            </w:pPr>
          </w:p>
        </w:tc>
        <w:tc>
          <w:tcPr>
            <w:tcW w:w="3327" w:type="dxa"/>
          </w:tcPr>
          <w:p w14:paraId="0203595A" w14:textId="77777777" w:rsidR="003A0BAA" w:rsidRPr="003A0BAA" w:rsidRDefault="003A0BAA" w:rsidP="003A0BAA">
            <w:pPr>
              <w:keepNext/>
              <w:keepLines/>
              <w:rPr>
                <w:rFonts w:ascii="Tahoma" w:hAnsi="Tahoma" w:cs="Tahoma"/>
                <w:color w:val="000000"/>
                <w:lang w:val="x-none"/>
              </w:rPr>
            </w:pPr>
          </w:p>
        </w:tc>
        <w:tc>
          <w:tcPr>
            <w:tcW w:w="4044" w:type="dxa"/>
          </w:tcPr>
          <w:p w14:paraId="55878000" w14:textId="77777777" w:rsidR="003A0BAA" w:rsidRPr="003A0BAA" w:rsidRDefault="003A0BAA" w:rsidP="003A0BAA">
            <w:pPr>
              <w:keepNext/>
              <w:keepLines/>
              <w:rPr>
                <w:rFonts w:ascii="Tahoma" w:hAnsi="Tahoma" w:cs="Tahoma"/>
                <w:color w:val="000000"/>
              </w:rPr>
            </w:pPr>
          </w:p>
        </w:tc>
        <w:tc>
          <w:tcPr>
            <w:tcW w:w="1418" w:type="dxa"/>
          </w:tcPr>
          <w:p w14:paraId="4A466395" w14:textId="77777777" w:rsidR="003A0BAA" w:rsidRPr="003A0BAA" w:rsidRDefault="003A0BAA" w:rsidP="003A0BAA">
            <w:pPr>
              <w:keepNext/>
              <w:keepLines/>
              <w:rPr>
                <w:rFonts w:ascii="Tahoma" w:hAnsi="Tahoma" w:cs="Tahoma"/>
                <w:color w:val="000000"/>
              </w:rPr>
            </w:pPr>
          </w:p>
        </w:tc>
      </w:tr>
      <w:tr w:rsidR="003A0BAA" w:rsidRPr="003A0BAA" w14:paraId="698F4E99" w14:textId="77777777" w:rsidTr="00303CF2">
        <w:trPr>
          <w:trHeight w:val="400"/>
          <w:tblHeader/>
        </w:trPr>
        <w:tc>
          <w:tcPr>
            <w:tcW w:w="779" w:type="dxa"/>
            <w:shd w:val="pct10" w:color="auto" w:fill="auto"/>
          </w:tcPr>
          <w:p w14:paraId="55020FC4" w14:textId="77777777" w:rsidR="003A0BAA" w:rsidRPr="003A0BAA" w:rsidRDefault="003A0BAA" w:rsidP="003A0BAA">
            <w:pPr>
              <w:keepNext/>
              <w:keepLines/>
              <w:rPr>
                <w:rFonts w:ascii="Tahoma" w:hAnsi="Tahoma" w:cs="Tahoma"/>
                <w:b/>
                <w:color w:val="000000"/>
              </w:rPr>
            </w:pPr>
          </w:p>
        </w:tc>
        <w:tc>
          <w:tcPr>
            <w:tcW w:w="3327" w:type="dxa"/>
          </w:tcPr>
          <w:p w14:paraId="4B23AB98" w14:textId="77777777" w:rsidR="003A0BAA" w:rsidRPr="003A0BAA" w:rsidRDefault="003A0BAA" w:rsidP="003A0BAA">
            <w:pPr>
              <w:keepNext/>
              <w:keepLines/>
              <w:rPr>
                <w:rFonts w:ascii="Tahoma" w:hAnsi="Tahoma" w:cs="Tahoma"/>
                <w:color w:val="000000"/>
                <w:lang w:val="x-none"/>
              </w:rPr>
            </w:pPr>
          </w:p>
        </w:tc>
        <w:tc>
          <w:tcPr>
            <w:tcW w:w="4044" w:type="dxa"/>
          </w:tcPr>
          <w:p w14:paraId="327AB472" w14:textId="77777777" w:rsidR="003A0BAA" w:rsidRPr="003A0BAA" w:rsidRDefault="003A0BAA" w:rsidP="003A0BAA">
            <w:pPr>
              <w:keepNext/>
              <w:keepLines/>
              <w:rPr>
                <w:rFonts w:ascii="Tahoma" w:hAnsi="Tahoma" w:cs="Tahoma"/>
                <w:color w:val="000000"/>
              </w:rPr>
            </w:pPr>
          </w:p>
        </w:tc>
        <w:tc>
          <w:tcPr>
            <w:tcW w:w="1418" w:type="dxa"/>
          </w:tcPr>
          <w:p w14:paraId="2869452B" w14:textId="77777777" w:rsidR="003A0BAA" w:rsidRPr="003A0BAA" w:rsidRDefault="003A0BAA" w:rsidP="003A0BAA">
            <w:pPr>
              <w:keepNext/>
              <w:keepLines/>
              <w:rPr>
                <w:rFonts w:ascii="Tahoma" w:hAnsi="Tahoma" w:cs="Tahoma"/>
                <w:color w:val="000000"/>
              </w:rPr>
            </w:pPr>
          </w:p>
        </w:tc>
      </w:tr>
      <w:tr w:rsidR="003A0BAA" w:rsidRPr="003A0BAA" w14:paraId="5B48DC8E" w14:textId="77777777" w:rsidTr="00303CF2">
        <w:trPr>
          <w:trHeight w:val="400"/>
          <w:tblHeader/>
        </w:trPr>
        <w:tc>
          <w:tcPr>
            <w:tcW w:w="779" w:type="dxa"/>
            <w:shd w:val="pct10" w:color="auto" w:fill="auto"/>
          </w:tcPr>
          <w:p w14:paraId="39C72477" w14:textId="77777777" w:rsidR="003A0BAA" w:rsidRPr="003A0BAA" w:rsidRDefault="003A0BAA" w:rsidP="003A0BAA">
            <w:pPr>
              <w:keepNext/>
              <w:keepLines/>
              <w:rPr>
                <w:rFonts w:ascii="Tahoma" w:hAnsi="Tahoma" w:cs="Tahoma"/>
                <w:b/>
                <w:color w:val="000000"/>
              </w:rPr>
            </w:pPr>
          </w:p>
        </w:tc>
        <w:tc>
          <w:tcPr>
            <w:tcW w:w="3327" w:type="dxa"/>
          </w:tcPr>
          <w:p w14:paraId="27CEBDC0" w14:textId="77777777" w:rsidR="003A0BAA" w:rsidRPr="003A0BAA" w:rsidRDefault="003A0BAA" w:rsidP="003A0BAA">
            <w:pPr>
              <w:keepNext/>
              <w:keepLines/>
              <w:rPr>
                <w:rFonts w:ascii="Tahoma" w:hAnsi="Tahoma" w:cs="Tahoma"/>
                <w:color w:val="000000"/>
                <w:lang w:val="x-none"/>
              </w:rPr>
            </w:pPr>
          </w:p>
        </w:tc>
        <w:tc>
          <w:tcPr>
            <w:tcW w:w="4044" w:type="dxa"/>
          </w:tcPr>
          <w:p w14:paraId="41524465" w14:textId="77777777" w:rsidR="003A0BAA" w:rsidRPr="003A0BAA" w:rsidRDefault="003A0BAA" w:rsidP="003A0BAA">
            <w:pPr>
              <w:keepNext/>
              <w:keepLines/>
              <w:rPr>
                <w:rFonts w:ascii="Tahoma" w:hAnsi="Tahoma" w:cs="Tahoma"/>
                <w:color w:val="000000"/>
              </w:rPr>
            </w:pPr>
          </w:p>
        </w:tc>
        <w:tc>
          <w:tcPr>
            <w:tcW w:w="1418" w:type="dxa"/>
          </w:tcPr>
          <w:p w14:paraId="0C16A1C6" w14:textId="77777777" w:rsidR="003A0BAA" w:rsidRPr="003A0BAA" w:rsidRDefault="003A0BAA" w:rsidP="003A0BAA">
            <w:pPr>
              <w:keepNext/>
              <w:keepLines/>
              <w:rPr>
                <w:rFonts w:ascii="Tahoma" w:hAnsi="Tahoma" w:cs="Tahoma"/>
                <w:color w:val="000000"/>
              </w:rPr>
            </w:pPr>
          </w:p>
        </w:tc>
      </w:tr>
      <w:tr w:rsidR="003A0BAA" w:rsidRPr="003A0BAA" w14:paraId="2928E71A" w14:textId="77777777" w:rsidTr="00303CF2">
        <w:trPr>
          <w:trHeight w:val="400"/>
          <w:tblHeader/>
        </w:trPr>
        <w:tc>
          <w:tcPr>
            <w:tcW w:w="779" w:type="dxa"/>
            <w:shd w:val="pct10" w:color="auto" w:fill="auto"/>
          </w:tcPr>
          <w:p w14:paraId="15421333" w14:textId="77777777" w:rsidR="003A0BAA" w:rsidRPr="003A0BAA" w:rsidRDefault="003A0BAA" w:rsidP="003A0BAA">
            <w:pPr>
              <w:keepNext/>
              <w:keepLines/>
              <w:rPr>
                <w:rFonts w:ascii="Tahoma" w:hAnsi="Tahoma" w:cs="Tahoma"/>
                <w:b/>
                <w:color w:val="000000"/>
              </w:rPr>
            </w:pPr>
          </w:p>
        </w:tc>
        <w:tc>
          <w:tcPr>
            <w:tcW w:w="3327" w:type="dxa"/>
          </w:tcPr>
          <w:p w14:paraId="22E73650" w14:textId="77777777" w:rsidR="003A0BAA" w:rsidRPr="003A0BAA" w:rsidRDefault="003A0BAA" w:rsidP="003A0BAA">
            <w:pPr>
              <w:keepNext/>
              <w:keepLines/>
              <w:rPr>
                <w:rFonts w:ascii="Tahoma" w:hAnsi="Tahoma" w:cs="Tahoma"/>
                <w:color w:val="000000"/>
                <w:lang w:val="x-none"/>
              </w:rPr>
            </w:pPr>
          </w:p>
        </w:tc>
        <w:tc>
          <w:tcPr>
            <w:tcW w:w="4044" w:type="dxa"/>
          </w:tcPr>
          <w:p w14:paraId="1B1B6A0A" w14:textId="77777777" w:rsidR="003A0BAA" w:rsidRPr="003A0BAA" w:rsidRDefault="003A0BAA" w:rsidP="003A0BAA">
            <w:pPr>
              <w:keepNext/>
              <w:keepLines/>
              <w:rPr>
                <w:rFonts w:ascii="Tahoma" w:hAnsi="Tahoma" w:cs="Tahoma"/>
                <w:color w:val="000000"/>
              </w:rPr>
            </w:pPr>
          </w:p>
        </w:tc>
        <w:tc>
          <w:tcPr>
            <w:tcW w:w="1418" w:type="dxa"/>
          </w:tcPr>
          <w:p w14:paraId="05BFC659" w14:textId="77777777" w:rsidR="003A0BAA" w:rsidRPr="003A0BAA" w:rsidRDefault="003A0BAA" w:rsidP="003A0BAA">
            <w:pPr>
              <w:keepNext/>
              <w:keepLines/>
              <w:rPr>
                <w:rFonts w:ascii="Tahoma" w:hAnsi="Tahoma" w:cs="Tahoma"/>
                <w:color w:val="000000"/>
              </w:rPr>
            </w:pPr>
          </w:p>
        </w:tc>
      </w:tr>
      <w:tr w:rsidR="003A0BAA" w:rsidRPr="003A0BAA" w14:paraId="7AE31B80" w14:textId="77777777" w:rsidTr="00303CF2">
        <w:trPr>
          <w:trHeight w:val="400"/>
          <w:tblHeader/>
        </w:trPr>
        <w:tc>
          <w:tcPr>
            <w:tcW w:w="779" w:type="dxa"/>
            <w:shd w:val="pct10" w:color="auto" w:fill="auto"/>
          </w:tcPr>
          <w:p w14:paraId="21368EB7" w14:textId="77777777" w:rsidR="003A0BAA" w:rsidRPr="003A0BAA" w:rsidRDefault="003A0BAA" w:rsidP="003A0BAA">
            <w:pPr>
              <w:keepNext/>
              <w:keepLines/>
              <w:rPr>
                <w:rFonts w:ascii="Tahoma" w:hAnsi="Tahoma" w:cs="Tahoma"/>
                <w:b/>
                <w:color w:val="000000"/>
              </w:rPr>
            </w:pPr>
          </w:p>
        </w:tc>
        <w:tc>
          <w:tcPr>
            <w:tcW w:w="3327" w:type="dxa"/>
          </w:tcPr>
          <w:p w14:paraId="450DB3C9" w14:textId="77777777" w:rsidR="003A0BAA" w:rsidRPr="003A0BAA" w:rsidRDefault="003A0BAA" w:rsidP="003A0BAA">
            <w:pPr>
              <w:keepNext/>
              <w:keepLines/>
              <w:rPr>
                <w:rFonts w:ascii="Tahoma" w:hAnsi="Tahoma" w:cs="Tahoma"/>
                <w:color w:val="000000"/>
                <w:lang w:val="x-none"/>
              </w:rPr>
            </w:pPr>
          </w:p>
        </w:tc>
        <w:tc>
          <w:tcPr>
            <w:tcW w:w="4044" w:type="dxa"/>
          </w:tcPr>
          <w:p w14:paraId="39B6ED6D" w14:textId="77777777" w:rsidR="003A0BAA" w:rsidRPr="003A0BAA" w:rsidRDefault="003A0BAA" w:rsidP="003A0BAA">
            <w:pPr>
              <w:keepNext/>
              <w:keepLines/>
              <w:rPr>
                <w:rFonts w:ascii="Tahoma" w:hAnsi="Tahoma" w:cs="Tahoma"/>
                <w:color w:val="000000"/>
              </w:rPr>
            </w:pPr>
          </w:p>
        </w:tc>
        <w:tc>
          <w:tcPr>
            <w:tcW w:w="1418" w:type="dxa"/>
          </w:tcPr>
          <w:p w14:paraId="39BF4C69" w14:textId="77777777" w:rsidR="003A0BAA" w:rsidRPr="003A0BAA" w:rsidRDefault="003A0BAA" w:rsidP="003A0BAA">
            <w:pPr>
              <w:keepNext/>
              <w:keepLines/>
              <w:rPr>
                <w:rFonts w:ascii="Tahoma" w:hAnsi="Tahoma" w:cs="Tahoma"/>
                <w:color w:val="000000"/>
              </w:rPr>
            </w:pPr>
          </w:p>
        </w:tc>
      </w:tr>
      <w:tr w:rsidR="003A0BAA" w:rsidRPr="003A0BAA" w14:paraId="0CB6EDAB" w14:textId="77777777" w:rsidTr="00303CF2">
        <w:trPr>
          <w:trHeight w:val="400"/>
          <w:tblHeader/>
        </w:trPr>
        <w:tc>
          <w:tcPr>
            <w:tcW w:w="779" w:type="dxa"/>
            <w:shd w:val="pct10" w:color="auto" w:fill="auto"/>
          </w:tcPr>
          <w:p w14:paraId="75A30903" w14:textId="77777777" w:rsidR="003A0BAA" w:rsidRPr="003A0BAA" w:rsidRDefault="003A0BAA" w:rsidP="003A0BAA">
            <w:pPr>
              <w:keepNext/>
              <w:keepLines/>
              <w:rPr>
                <w:rFonts w:ascii="Tahoma" w:hAnsi="Tahoma" w:cs="Tahoma"/>
                <w:b/>
                <w:color w:val="000000"/>
              </w:rPr>
            </w:pPr>
          </w:p>
        </w:tc>
        <w:tc>
          <w:tcPr>
            <w:tcW w:w="3327" w:type="dxa"/>
          </w:tcPr>
          <w:p w14:paraId="0A9DC0B0" w14:textId="77777777" w:rsidR="003A0BAA" w:rsidRPr="003A0BAA" w:rsidRDefault="003A0BAA" w:rsidP="003A0BAA">
            <w:pPr>
              <w:keepNext/>
              <w:keepLines/>
              <w:rPr>
                <w:rFonts w:ascii="Tahoma" w:hAnsi="Tahoma" w:cs="Tahoma"/>
                <w:color w:val="000000"/>
                <w:lang w:val="x-none"/>
              </w:rPr>
            </w:pPr>
          </w:p>
        </w:tc>
        <w:tc>
          <w:tcPr>
            <w:tcW w:w="4044" w:type="dxa"/>
          </w:tcPr>
          <w:p w14:paraId="60F5D882" w14:textId="77777777" w:rsidR="003A0BAA" w:rsidRPr="003A0BAA" w:rsidRDefault="003A0BAA" w:rsidP="003A0BAA">
            <w:pPr>
              <w:keepNext/>
              <w:keepLines/>
              <w:rPr>
                <w:rFonts w:ascii="Tahoma" w:hAnsi="Tahoma" w:cs="Tahoma"/>
                <w:color w:val="000000"/>
              </w:rPr>
            </w:pPr>
          </w:p>
        </w:tc>
        <w:tc>
          <w:tcPr>
            <w:tcW w:w="1418" w:type="dxa"/>
          </w:tcPr>
          <w:p w14:paraId="527FD262" w14:textId="77777777" w:rsidR="003A0BAA" w:rsidRPr="003A0BAA" w:rsidRDefault="003A0BAA" w:rsidP="003A0BAA">
            <w:pPr>
              <w:keepNext/>
              <w:keepLines/>
              <w:rPr>
                <w:rFonts w:ascii="Tahoma" w:hAnsi="Tahoma" w:cs="Tahoma"/>
                <w:color w:val="000000"/>
              </w:rPr>
            </w:pPr>
          </w:p>
        </w:tc>
      </w:tr>
      <w:tr w:rsidR="003A0BAA" w:rsidRPr="003A0BAA" w14:paraId="498229F2" w14:textId="77777777" w:rsidTr="00303CF2">
        <w:trPr>
          <w:trHeight w:val="400"/>
          <w:tblHeader/>
        </w:trPr>
        <w:tc>
          <w:tcPr>
            <w:tcW w:w="779" w:type="dxa"/>
            <w:shd w:val="pct10" w:color="auto" w:fill="auto"/>
          </w:tcPr>
          <w:p w14:paraId="60C87A75" w14:textId="77777777" w:rsidR="003A0BAA" w:rsidRPr="003A0BAA" w:rsidRDefault="003A0BAA" w:rsidP="003A0BAA">
            <w:pPr>
              <w:keepNext/>
              <w:keepLines/>
              <w:rPr>
                <w:rFonts w:ascii="Tahoma" w:hAnsi="Tahoma" w:cs="Tahoma"/>
                <w:b/>
                <w:color w:val="000000"/>
              </w:rPr>
            </w:pPr>
          </w:p>
        </w:tc>
        <w:tc>
          <w:tcPr>
            <w:tcW w:w="3327" w:type="dxa"/>
          </w:tcPr>
          <w:p w14:paraId="060EC355" w14:textId="77777777" w:rsidR="003A0BAA" w:rsidRPr="003A0BAA" w:rsidRDefault="003A0BAA" w:rsidP="003A0BAA">
            <w:pPr>
              <w:keepNext/>
              <w:keepLines/>
              <w:rPr>
                <w:rFonts w:ascii="Tahoma" w:hAnsi="Tahoma" w:cs="Tahoma"/>
                <w:color w:val="000000"/>
                <w:lang w:val="x-none"/>
              </w:rPr>
            </w:pPr>
          </w:p>
        </w:tc>
        <w:tc>
          <w:tcPr>
            <w:tcW w:w="4044" w:type="dxa"/>
          </w:tcPr>
          <w:p w14:paraId="7F684BC6" w14:textId="77777777" w:rsidR="003A0BAA" w:rsidRPr="003A0BAA" w:rsidRDefault="003A0BAA" w:rsidP="003A0BAA">
            <w:pPr>
              <w:keepNext/>
              <w:keepLines/>
              <w:rPr>
                <w:rFonts w:ascii="Tahoma" w:hAnsi="Tahoma" w:cs="Tahoma"/>
                <w:color w:val="000000"/>
              </w:rPr>
            </w:pPr>
          </w:p>
        </w:tc>
        <w:tc>
          <w:tcPr>
            <w:tcW w:w="1418" w:type="dxa"/>
          </w:tcPr>
          <w:p w14:paraId="5F2FD819" w14:textId="77777777" w:rsidR="003A0BAA" w:rsidRPr="003A0BAA" w:rsidRDefault="003A0BAA" w:rsidP="003A0BAA">
            <w:pPr>
              <w:keepNext/>
              <w:keepLines/>
              <w:rPr>
                <w:rFonts w:ascii="Tahoma" w:hAnsi="Tahoma" w:cs="Tahoma"/>
                <w:color w:val="000000"/>
              </w:rPr>
            </w:pPr>
          </w:p>
        </w:tc>
      </w:tr>
      <w:tr w:rsidR="003A0BAA" w:rsidRPr="003A0BAA" w14:paraId="51063A3D" w14:textId="77777777" w:rsidTr="00303CF2">
        <w:trPr>
          <w:trHeight w:val="400"/>
          <w:tblHeader/>
        </w:trPr>
        <w:tc>
          <w:tcPr>
            <w:tcW w:w="779" w:type="dxa"/>
            <w:shd w:val="pct10" w:color="auto" w:fill="auto"/>
          </w:tcPr>
          <w:p w14:paraId="21901437" w14:textId="77777777" w:rsidR="003A0BAA" w:rsidRPr="003A0BAA" w:rsidRDefault="003A0BAA" w:rsidP="003A0BAA">
            <w:pPr>
              <w:keepNext/>
              <w:keepLines/>
              <w:rPr>
                <w:rFonts w:ascii="Tahoma" w:hAnsi="Tahoma" w:cs="Tahoma"/>
                <w:b/>
                <w:color w:val="000000"/>
              </w:rPr>
            </w:pPr>
          </w:p>
        </w:tc>
        <w:tc>
          <w:tcPr>
            <w:tcW w:w="3327" w:type="dxa"/>
          </w:tcPr>
          <w:p w14:paraId="2F6439A7" w14:textId="77777777" w:rsidR="003A0BAA" w:rsidRPr="003A0BAA" w:rsidRDefault="003A0BAA" w:rsidP="003A0BAA">
            <w:pPr>
              <w:keepNext/>
              <w:keepLines/>
              <w:rPr>
                <w:rFonts w:ascii="Tahoma" w:hAnsi="Tahoma" w:cs="Tahoma"/>
                <w:color w:val="000000"/>
                <w:lang w:val="x-none"/>
              </w:rPr>
            </w:pPr>
          </w:p>
        </w:tc>
        <w:tc>
          <w:tcPr>
            <w:tcW w:w="4044" w:type="dxa"/>
          </w:tcPr>
          <w:p w14:paraId="330493EF" w14:textId="77777777" w:rsidR="003A0BAA" w:rsidRPr="003A0BAA" w:rsidRDefault="003A0BAA" w:rsidP="003A0BAA">
            <w:pPr>
              <w:keepNext/>
              <w:keepLines/>
              <w:rPr>
                <w:rFonts w:ascii="Tahoma" w:hAnsi="Tahoma" w:cs="Tahoma"/>
                <w:color w:val="000000"/>
              </w:rPr>
            </w:pPr>
          </w:p>
        </w:tc>
        <w:tc>
          <w:tcPr>
            <w:tcW w:w="1418" w:type="dxa"/>
          </w:tcPr>
          <w:p w14:paraId="51AC109D" w14:textId="77777777" w:rsidR="003A0BAA" w:rsidRPr="003A0BAA" w:rsidRDefault="003A0BAA" w:rsidP="003A0BAA">
            <w:pPr>
              <w:keepNext/>
              <w:keepLines/>
              <w:rPr>
                <w:rFonts w:ascii="Tahoma" w:hAnsi="Tahoma" w:cs="Tahoma"/>
                <w:color w:val="000000"/>
              </w:rPr>
            </w:pPr>
          </w:p>
        </w:tc>
      </w:tr>
      <w:tr w:rsidR="003A0BAA" w:rsidRPr="003A0BAA" w14:paraId="3AB73377" w14:textId="77777777" w:rsidTr="00303CF2">
        <w:trPr>
          <w:trHeight w:val="400"/>
          <w:tblHeader/>
        </w:trPr>
        <w:tc>
          <w:tcPr>
            <w:tcW w:w="779" w:type="dxa"/>
            <w:shd w:val="pct10" w:color="auto" w:fill="auto"/>
          </w:tcPr>
          <w:p w14:paraId="76F522E1" w14:textId="77777777" w:rsidR="003A0BAA" w:rsidRPr="003A0BAA" w:rsidRDefault="003A0BAA" w:rsidP="003A0BAA">
            <w:pPr>
              <w:keepNext/>
              <w:keepLines/>
              <w:rPr>
                <w:rFonts w:ascii="Tahoma" w:hAnsi="Tahoma" w:cs="Tahoma"/>
                <w:b/>
                <w:color w:val="000000"/>
              </w:rPr>
            </w:pPr>
          </w:p>
        </w:tc>
        <w:tc>
          <w:tcPr>
            <w:tcW w:w="3327" w:type="dxa"/>
          </w:tcPr>
          <w:p w14:paraId="35480115" w14:textId="77777777" w:rsidR="003A0BAA" w:rsidRPr="003A0BAA" w:rsidRDefault="003A0BAA" w:rsidP="003A0BAA">
            <w:pPr>
              <w:keepNext/>
              <w:keepLines/>
              <w:rPr>
                <w:rFonts w:ascii="Tahoma" w:hAnsi="Tahoma" w:cs="Tahoma"/>
                <w:color w:val="000000"/>
                <w:lang w:val="x-none"/>
              </w:rPr>
            </w:pPr>
          </w:p>
        </w:tc>
        <w:tc>
          <w:tcPr>
            <w:tcW w:w="4044" w:type="dxa"/>
          </w:tcPr>
          <w:p w14:paraId="265E5979" w14:textId="77777777" w:rsidR="003A0BAA" w:rsidRPr="003A0BAA" w:rsidRDefault="003A0BAA" w:rsidP="003A0BAA">
            <w:pPr>
              <w:keepNext/>
              <w:keepLines/>
              <w:rPr>
                <w:rFonts w:ascii="Tahoma" w:hAnsi="Tahoma" w:cs="Tahoma"/>
                <w:color w:val="000000"/>
              </w:rPr>
            </w:pPr>
          </w:p>
        </w:tc>
        <w:tc>
          <w:tcPr>
            <w:tcW w:w="1418" w:type="dxa"/>
          </w:tcPr>
          <w:p w14:paraId="0C9B3E71" w14:textId="77777777" w:rsidR="003A0BAA" w:rsidRPr="003A0BAA" w:rsidRDefault="003A0BAA" w:rsidP="003A0BAA">
            <w:pPr>
              <w:keepNext/>
              <w:keepLines/>
              <w:rPr>
                <w:rFonts w:ascii="Tahoma" w:hAnsi="Tahoma" w:cs="Tahoma"/>
                <w:color w:val="000000"/>
              </w:rPr>
            </w:pPr>
          </w:p>
        </w:tc>
      </w:tr>
      <w:tr w:rsidR="003A0BAA" w:rsidRPr="003A0BAA" w14:paraId="57C98611" w14:textId="77777777" w:rsidTr="00303CF2">
        <w:trPr>
          <w:trHeight w:val="400"/>
          <w:tblHeader/>
        </w:trPr>
        <w:tc>
          <w:tcPr>
            <w:tcW w:w="779" w:type="dxa"/>
            <w:shd w:val="pct10" w:color="auto" w:fill="auto"/>
          </w:tcPr>
          <w:p w14:paraId="213E41D6" w14:textId="77777777" w:rsidR="003A0BAA" w:rsidRPr="003A0BAA" w:rsidRDefault="003A0BAA" w:rsidP="003A0BAA">
            <w:pPr>
              <w:keepNext/>
              <w:keepLines/>
              <w:rPr>
                <w:rFonts w:ascii="Tahoma" w:hAnsi="Tahoma" w:cs="Tahoma"/>
                <w:b/>
                <w:color w:val="000000"/>
              </w:rPr>
            </w:pPr>
          </w:p>
        </w:tc>
        <w:tc>
          <w:tcPr>
            <w:tcW w:w="3327" w:type="dxa"/>
          </w:tcPr>
          <w:p w14:paraId="6C706DE8" w14:textId="77777777" w:rsidR="003A0BAA" w:rsidRPr="003A0BAA" w:rsidRDefault="003A0BAA" w:rsidP="003A0BAA">
            <w:pPr>
              <w:keepNext/>
              <w:keepLines/>
              <w:rPr>
                <w:rFonts w:ascii="Tahoma" w:hAnsi="Tahoma" w:cs="Tahoma"/>
                <w:color w:val="000000"/>
                <w:lang w:val="x-none"/>
              </w:rPr>
            </w:pPr>
          </w:p>
        </w:tc>
        <w:tc>
          <w:tcPr>
            <w:tcW w:w="4044" w:type="dxa"/>
          </w:tcPr>
          <w:p w14:paraId="30353BD8" w14:textId="77777777" w:rsidR="003A0BAA" w:rsidRPr="003A0BAA" w:rsidRDefault="003A0BAA" w:rsidP="003A0BAA">
            <w:pPr>
              <w:keepNext/>
              <w:keepLines/>
              <w:rPr>
                <w:rFonts w:ascii="Tahoma" w:hAnsi="Tahoma" w:cs="Tahoma"/>
                <w:color w:val="000000"/>
              </w:rPr>
            </w:pPr>
          </w:p>
        </w:tc>
        <w:tc>
          <w:tcPr>
            <w:tcW w:w="1418" w:type="dxa"/>
          </w:tcPr>
          <w:p w14:paraId="054589F1" w14:textId="77777777" w:rsidR="003A0BAA" w:rsidRPr="003A0BAA" w:rsidRDefault="003A0BAA" w:rsidP="003A0BAA">
            <w:pPr>
              <w:keepNext/>
              <w:keepLines/>
              <w:rPr>
                <w:rFonts w:ascii="Tahoma" w:hAnsi="Tahoma" w:cs="Tahoma"/>
                <w:color w:val="000000"/>
              </w:rPr>
            </w:pPr>
          </w:p>
        </w:tc>
      </w:tr>
      <w:tr w:rsidR="003A0BAA" w:rsidRPr="003A0BAA" w14:paraId="2FD5526A" w14:textId="77777777" w:rsidTr="00303CF2">
        <w:trPr>
          <w:trHeight w:val="400"/>
          <w:tblHeader/>
        </w:trPr>
        <w:tc>
          <w:tcPr>
            <w:tcW w:w="779" w:type="dxa"/>
            <w:shd w:val="pct10" w:color="auto" w:fill="auto"/>
          </w:tcPr>
          <w:p w14:paraId="692917C2" w14:textId="77777777" w:rsidR="003A0BAA" w:rsidRPr="003A0BAA" w:rsidRDefault="003A0BAA" w:rsidP="003A0BAA">
            <w:pPr>
              <w:keepNext/>
              <w:keepLines/>
              <w:rPr>
                <w:rFonts w:ascii="Tahoma" w:hAnsi="Tahoma" w:cs="Tahoma"/>
                <w:b/>
                <w:color w:val="000000"/>
              </w:rPr>
            </w:pPr>
          </w:p>
        </w:tc>
        <w:tc>
          <w:tcPr>
            <w:tcW w:w="3327" w:type="dxa"/>
          </w:tcPr>
          <w:p w14:paraId="688168A8" w14:textId="77777777" w:rsidR="003A0BAA" w:rsidRPr="003A0BAA" w:rsidRDefault="003A0BAA" w:rsidP="003A0BAA">
            <w:pPr>
              <w:keepNext/>
              <w:keepLines/>
              <w:rPr>
                <w:rFonts w:ascii="Tahoma" w:hAnsi="Tahoma" w:cs="Tahoma"/>
                <w:color w:val="000000"/>
                <w:lang w:val="x-none"/>
              </w:rPr>
            </w:pPr>
          </w:p>
        </w:tc>
        <w:tc>
          <w:tcPr>
            <w:tcW w:w="4044" w:type="dxa"/>
          </w:tcPr>
          <w:p w14:paraId="4798E68C" w14:textId="77777777" w:rsidR="003A0BAA" w:rsidRPr="003A0BAA" w:rsidRDefault="003A0BAA" w:rsidP="003A0BAA">
            <w:pPr>
              <w:keepNext/>
              <w:keepLines/>
              <w:rPr>
                <w:rFonts w:ascii="Tahoma" w:hAnsi="Tahoma" w:cs="Tahoma"/>
                <w:color w:val="000000"/>
              </w:rPr>
            </w:pPr>
          </w:p>
        </w:tc>
        <w:tc>
          <w:tcPr>
            <w:tcW w:w="1418" w:type="dxa"/>
          </w:tcPr>
          <w:p w14:paraId="4FD169D1" w14:textId="77777777" w:rsidR="003A0BAA" w:rsidRPr="003A0BAA" w:rsidRDefault="003A0BAA" w:rsidP="003A0BAA">
            <w:pPr>
              <w:keepNext/>
              <w:keepLines/>
              <w:rPr>
                <w:rFonts w:ascii="Tahoma" w:hAnsi="Tahoma" w:cs="Tahoma"/>
                <w:color w:val="000000"/>
              </w:rPr>
            </w:pPr>
          </w:p>
        </w:tc>
      </w:tr>
    </w:tbl>
    <w:p w14:paraId="25C77E08" w14:textId="77777777" w:rsidR="003A0BAA" w:rsidRPr="003A0BAA" w:rsidRDefault="003A0BAA" w:rsidP="003A0BAA">
      <w:pPr>
        <w:keepNext/>
        <w:keepLines/>
        <w:rPr>
          <w:rFonts w:ascii="Tahoma" w:hAnsi="Tahoma" w:cs="Tahoma"/>
          <w:color w:val="000000"/>
        </w:rPr>
      </w:pPr>
      <w:r w:rsidRPr="003A0BAA">
        <w:rPr>
          <w:rFonts w:ascii="Tahoma" w:hAnsi="Tahoma" w:cs="Tahoma"/>
          <w:color w:val="000000"/>
        </w:rPr>
        <w:tab/>
      </w:r>
      <w:r w:rsidRPr="003A0BAA">
        <w:rPr>
          <w:rFonts w:ascii="Tahoma" w:hAnsi="Tahoma" w:cs="Tahoma"/>
          <w:color w:val="000000"/>
        </w:rPr>
        <w:tab/>
      </w:r>
      <w:r w:rsidRPr="003A0BAA">
        <w:rPr>
          <w:rFonts w:ascii="Tahoma" w:hAnsi="Tahoma" w:cs="Tahoma"/>
          <w:color w:val="000000"/>
        </w:rPr>
        <w:tab/>
      </w:r>
      <w:r w:rsidRPr="003A0BAA">
        <w:rPr>
          <w:rFonts w:ascii="Tahoma" w:hAnsi="Tahoma" w:cs="Tahoma"/>
          <w:color w:val="000000"/>
        </w:rPr>
        <w:tab/>
      </w:r>
      <w:r w:rsidRPr="003A0BAA">
        <w:rPr>
          <w:rFonts w:ascii="Tahoma" w:hAnsi="Tahoma" w:cs="Tahoma"/>
          <w:color w:val="000000"/>
        </w:rPr>
        <w:tab/>
      </w:r>
    </w:p>
    <w:p w14:paraId="713AC45B" w14:textId="77777777" w:rsidR="003A0BAA" w:rsidRPr="003A0BAA" w:rsidRDefault="003A0BAA" w:rsidP="003A0BAA">
      <w:pPr>
        <w:keepNext/>
        <w:keepLines/>
        <w:rPr>
          <w:rFonts w:ascii="Tahoma" w:hAnsi="Tahoma" w:cs="Tahoma"/>
          <w:color w:val="000000"/>
        </w:rPr>
      </w:pPr>
      <w:r w:rsidRPr="003A0BAA">
        <w:rPr>
          <w:rFonts w:ascii="Tahoma" w:hAnsi="Tahoma" w:cs="Tahoma"/>
          <w:b/>
          <w:color w:val="000000"/>
        </w:rPr>
        <w:tab/>
      </w:r>
      <w:r w:rsidRPr="003A0BAA">
        <w:rPr>
          <w:rFonts w:ascii="Tahoma" w:hAnsi="Tahoma" w:cs="Tahoma"/>
          <w:color w:val="000000"/>
        </w:rPr>
        <w:tab/>
      </w:r>
      <w:r w:rsidRPr="003A0BAA">
        <w:rPr>
          <w:rFonts w:ascii="Tahoma" w:hAnsi="Tahoma" w:cs="Tahoma"/>
          <w:color w:val="000000"/>
        </w:rPr>
        <w:tab/>
      </w:r>
      <w:r w:rsidRPr="003A0BAA">
        <w:rPr>
          <w:rFonts w:ascii="Tahoma" w:hAnsi="Tahoma" w:cs="Tahoma"/>
          <w:color w:val="000000"/>
        </w:rPr>
        <w:tab/>
      </w:r>
      <w:r w:rsidRPr="003A0BAA">
        <w:rPr>
          <w:rFonts w:ascii="Tahoma" w:hAnsi="Tahoma" w:cs="Tahoma"/>
          <w:color w:val="000000"/>
        </w:rPr>
        <w:tab/>
      </w:r>
      <w:r w:rsidRPr="003A0BAA">
        <w:rPr>
          <w:rFonts w:ascii="Tahoma" w:hAnsi="Tahoma" w:cs="Tahoma"/>
          <w:color w:val="000000"/>
        </w:rPr>
        <w:tab/>
      </w:r>
    </w:p>
    <w:p w14:paraId="768BD3E3" w14:textId="77777777" w:rsidR="003A0BAA" w:rsidRPr="003A0BAA" w:rsidRDefault="003A0BAA" w:rsidP="003A0BAA">
      <w:pPr>
        <w:keepNext/>
        <w:keepLines/>
        <w:rPr>
          <w:rFonts w:ascii="Tahoma" w:hAnsi="Tahoma" w:cs="Tahoma"/>
          <w:b/>
          <w:color w:val="000000"/>
        </w:rPr>
      </w:pPr>
      <w:r w:rsidRPr="003A0BAA">
        <w:rPr>
          <w:rFonts w:ascii="Tahoma" w:hAnsi="Tahoma" w:cs="Tahoma"/>
          <w:b/>
          <w:color w:val="000000"/>
        </w:rPr>
        <w:tab/>
      </w:r>
    </w:p>
    <w:p w14:paraId="6D4C9CFB" w14:textId="77777777" w:rsidR="003A0BAA" w:rsidRPr="003A0BAA" w:rsidRDefault="003A0BAA" w:rsidP="003A0BAA">
      <w:pPr>
        <w:keepNext/>
        <w:keepLines/>
        <w:rPr>
          <w:rFonts w:ascii="Tahoma" w:hAnsi="Tahoma" w:cs="Tahoma"/>
          <w:color w:val="000000"/>
          <w:lang w:val="x-none"/>
        </w:rPr>
      </w:pPr>
    </w:p>
    <w:p w14:paraId="2F2F2A38" w14:textId="77777777" w:rsidR="003A0BAA" w:rsidRPr="003A0BAA" w:rsidRDefault="003A0BAA" w:rsidP="003A0BAA">
      <w:pPr>
        <w:keepNext/>
        <w:keepLines/>
        <w:rPr>
          <w:rFonts w:ascii="Tahoma" w:hAnsi="Tahoma" w:cs="Tahoma"/>
          <w:color w:val="000000"/>
          <w:lang w:val="x-none"/>
        </w:rPr>
      </w:pPr>
    </w:p>
    <w:tbl>
      <w:tblPr>
        <w:tblW w:w="9715" w:type="dxa"/>
        <w:tblInd w:w="-40" w:type="dxa"/>
        <w:tblLayout w:type="fixed"/>
        <w:tblCellMar>
          <w:left w:w="30" w:type="dxa"/>
          <w:right w:w="30" w:type="dxa"/>
        </w:tblCellMar>
        <w:tblLook w:val="0000" w:firstRow="0" w:lastRow="0" w:firstColumn="0" w:lastColumn="0" w:noHBand="0" w:noVBand="0"/>
      </w:tblPr>
      <w:tblGrid>
        <w:gridCol w:w="2465"/>
        <w:gridCol w:w="2755"/>
        <w:gridCol w:w="4495"/>
      </w:tblGrid>
      <w:tr w:rsidR="003A0BAA" w:rsidRPr="003A0BAA" w14:paraId="1044643A" w14:textId="77777777" w:rsidTr="00BC7E19">
        <w:trPr>
          <w:trHeight w:val="235"/>
        </w:trPr>
        <w:tc>
          <w:tcPr>
            <w:tcW w:w="2465" w:type="dxa"/>
            <w:tcBorders>
              <w:bottom w:val="single" w:sz="4" w:space="0" w:color="auto"/>
            </w:tcBorders>
          </w:tcPr>
          <w:p w14:paraId="3F736283" w14:textId="77777777" w:rsidR="003A0BAA" w:rsidRPr="003A0BAA" w:rsidRDefault="003A0BAA" w:rsidP="003A0BAA">
            <w:pPr>
              <w:keepNext/>
              <w:keepLines/>
              <w:rPr>
                <w:rFonts w:ascii="Tahoma" w:hAnsi="Tahoma" w:cs="Tahoma"/>
                <w:color w:val="000000"/>
              </w:rPr>
            </w:pPr>
          </w:p>
        </w:tc>
        <w:tc>
          <w:tcPr>
            <w:tcW w:w="2755" w:type="dxa"/>
          </w:tcPr>
          <w:p w14:paraId="48970FF5" w14:textId="77777777" w:rsidR="003A0BAA" w:rsidRPr="003A0BAA" w:rsidRDefault="003A0BAA" w:rsidP="003A0BAA">
            <w:pPr>
              <w:keepNext/>
              <w:keepLines/>
              <w:rPr>
                <w:rFonts w:ascii="Tahoma" w:hAnsi="Tahoma" w:cs="Tahoma"/>
                <w:color w:val="000000"/>
              </w:rPr>
            </w:pPr>
          </w:p>
        </w:tc>
        <w:tc>
          <w:tcPr>
            <w:tcW w:w="4495" w:type="dxa"/>
            <w:tcBorders>
              <w:bottom w:val="single" w:sz="4" w:space="0" w:color="auto"/>
            </w:tcBorders>
          </w:tcPr>
          <w:p w14:paraId="664C1812" w14:textId="77777777" w:rsidR="003A0BAA" w:rsidRPr="003A0BAA" w:rsidRDefault="003A0BAA" w:rsidP="003A0BAA">
            <w:pPr>
              <w:keepNext/>
              <w:keepLines/>
              <w:rPr>
                <w:rFonts w:ascii="Tahoma" w:hAnsi="Tahoma" w:cs="Tahoma"/>
                <w:color w:val="000000"/>
              </w:rPr>
            </w:pPr>
          </w:p>
        </w:tc>
      </w:tr>
      <w:tr w:rsidR="003A0BAA" w:rsidRPr="003A0BAA" w14:paraId="3538B4CA" w14:textId="77777777" w:rsidTr="00BC7E19">
        <w:trPr>
          <w:trHeight w:val="235"/>
        </w:trPr>
        <w:tc>
          <w:tcPr>
            <w:tcW w:w="2465" w:type="dxa"/>
            <w:tcBorders>
              <w:top w:val="single" w:sz="4" w:space="0" w:color="auto"/>
            </w:tcBorders>
          </w:tcPr>
          <w:p w14:paraId="2AC5B7F3" w14:textId="77777777" w:rsidR="003A0BAA" w:rsidRPr="003A0BAA" w:rsidRDefault="003A0BAA" w:rsidP="003A0BAA">
            <w:pPr>
              <w:keepNext/>
              <w:keepLines/>
              <w:rPr>
                <w:rFonts w:ascii="Tahoma" w:hAnsi="Tahoma" w:cs="Tahoma"/>
                <w:color w:val="000000"/>
              </w:rPr>
            </w:pPr>
            <w:r w:rsidRPr="003A0BAA">
              <w:rPr>
                <w:rFonts w:ascii="Tahoma" w:hAnsi="Tahoma" w:cs="Tahoma"/>
                <w:color w:val="000000"/>
              </w:rPr>
              <w:t>(kraj, datum)</w:t>
            </w:r>
          </w:p>
        </w:tc>
        <w:tc>
          <w:tcPr>
            <w:tcW w:w="2755" w:type="dxa"/>
          </w:tcPr>
          <w:p w14:paraId="7E2EA590" w14:textId="77777777" w:rsidR="003A0BAA" w:rsidRPr="003A0BAA" w:rsidRDefault="003A0BAA" w:rsidP="003A0BAA">
            <w:pPr>
              <w:keepNext/>
              <w:keepLines/>
              <w:rPr>
                <w:rFonts w:ascii="Tahoma" w:hAnsi="Tahoma" w:cs="Tahoma"/>
                <w:color w:val="000000"/>
              </w:rPr>
            </w:pPr>
            <w:r w:rsidRPr="003A0BAA">
              <w:rPr>
                <w:rFonts w:ascii="Tahoma" w:hAnsi="Tahoma" w:cs="Tahoma"/>
                <w:color w:val="000000"/>
              </w:rPr>
              <w:t>žig</w:t>
            </w:r>
          </w:p>
        </w:tc>
        <w:tc>
          <w:tcPr>
            <w:tcW w:w="4495" w:type="dxa"/>
            <w:tcBorders>
              <w:top w:val="single" w:sz="4" w:space="0" w:color="auto"/>
            </w:tcBorders>
          </w:tcPr>
          <w:p w14:paraId="5E927FAB" w14:textId="77777777" w:rsidR="003A0BAA" w:rsidRPr="003A0BAA" w:rsidRDefault="003A0BAA" w:rsidP="003A0BAA">
            <w:pPr>
              <w:keepNext/>
              <w:keepLines/>
              <w:rPr>
                <w:rFonts w:ascii="Tahoma" w:hAnsi="Tahoma" w:cs="Tahoma"/>
                <w:color w:val="000000"/>
              </w:rPr>
            </w:pPr>
            <w:r w:rsidRPr="003A0BAA">
              <w:rPr>
                <w:rFonts w:ascii="Tahoma" w:hAnsi="Tahoma" w:cs="Tahoma"/>
                <w:color w:val="000000"/>
              </w:rPr>
              <w:t>(naziv ponudnika, podpis odgovorne osebe)</w:t>
            </w:r>
          </w:p>
        </w:tc>
      </w:tr>
    </w:tbl>
    <w:p w14:paraId="5B7C71E9" w14:textId="77777777" w:rsidR="003A0BAA" w:rsidRPr="003A0BAA" w:rsidRDefault="003A0BAA" w:rsidP="003A0BAA">
      <w:pPr>
        <w:keepNext/>
        <w:keepLines/>
        <w:rPr>
          <w:rFonts w:ascii="Tahoma" w:hAnsi="Tahoma" w:cs="Tahoma"/>
          <w:color w:val="000000"/>
        </w:rPr>
      </w:pPr>
      <w:r w:rsidRPr="003A0BAA">
        <w:rPr>
          <w:rFonts w:ascii="Tahoma" w:hAnsi="Tahoma" w:cs="Tahoma"/>
          <w:color w:val="000000"/>
        </w:rPr>
        <w:br w:type="page"/>
      </w:r>
    </w:p>
    <w:p w14:paraId="3FA432EC" w14:textId="77777777" w:rsidR="00AD5AB0" w:rsidRDefault="00AD5AB0" w:rsidP="00BB038E">
      <w:pPr>
        <w:keepNext/>
        <w:keepLines/>
        <w:rPr>
          <w:rFonts w:ascii="Tahoma" w:hAnsi="Tahoma" w:cs="Tahoma"/>
        </w:rPr>
        <w:sectPr w:rsidR="00AD5AB0" w:rsidSect="003A0BAA">
          <w:pgSz w:w="11906" w:h="16838" w:code="9"/>
          <w:pgMar w:top="709" w:right="1701" w:bottom="1276" w:left="1276" w:header="567" w:footer="567" w:gutter="0"/>
          <w:cols w:space="708"/>
          <w:docGrid w:linePitch="272"/>
        </w:sectPr>
      </w:pPr>
    </w:p>
    <w:p w14:paraId="17EA502E" w14:textId="45C20770" w:rsidR="00AD5AB0" w:rsidRPr="00C8579C" w:rsidRDefault="00AD5AB0" w:rsidP="00BB038E">
      <w:pPr>
        <w:keepNext/>
        <w:keepLines/>
        <w:rPr>
          <w:rFonts w:ascii="Tahoma" w:hAnsi="Tahoma" w:cs="Tahoma"/>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7"/>
        <w:gridCol w:w="7760"/>
        <w:gridCol w:w="925"/>
        <w:gridCol w:w="559"/>
      </w:tblGrid>
      <w:tr w:rsidR="006F1791" w:rsidRPr="00A63D69" w14:paraId="424FB6DA" w14:textId="77777777" w:rsidTr="00A62FD6">
        <w:tc>
          <w:tcPr>
            <w:tcW w:w="607" w:type="dxa"/>
            <w:tcBorders>
              <w:top w:val="single" w:sz="4" w:space="0" w:color="auto"/>
              <w:bottom w:val="single" w:sz="4" w:space="0" w:color="auto"/>
              <w:right w:val="nil"/>
            </w:tcBorders>
          </w:tcPr>
          <w:p w14:paraId="2C13EC9D" w14:textId="77777777" w:rsidR="006F1791" w:rsidRPr="00A63D69" w:rsidRDefault="006F1791" w:rsidP="00A62FD6">
            <w:pPr>
              <w:keepNext/>
              <w:jc w:val="right"/>
              <w:rPr>
                <w:rFonts w:ascii="Tahoma" w:hAnsi="Tahoma"/>
                <w:color w:val="FF0000"/>
              </w:rPr>
            </w:pPr>
            <w:r w:rsidRPr="00A63D69">
              <w:rPr>
                <w:rFonts w:ascii="Tahoma" w:hAnsi="Tahoma"/>
              </w:rPr>
              <w:br w:type="page"/>
            </w:r>
            <w:r w:rsidRPr="00A63D69">
              <w:rPr>
                <w:rFonts w:ascii="Tahoma" w:hAnsi="Tahoma"/>
                <w:color w:val="000000"/>
              </w:rPr>
              <w:br w:type="page"/>
            </w:r>
          </w:p>
        </w:tc>
        <w:tc>
          <w:tcPr>
            <w:tcW w:w="7760" w:type="dxa"/>
            <w:tcBorders>
              <w:top w:val="single" w:sz="4" w:space="0" w:color="auto"/>
              <w:left w:val="nil"/>
              <w:bottom w:val="single" w:sz="4" w:space="0" w:color="auto"/>
            </w:tcBorders>
          </w:tcPr>
          <w:p w14:paraId="1369093F" w14:textId="77777777" w:rsidR="006F1791" w:rsidRPr="00A63D69" w:rsidRDefault="006F1791" w:rsidP="00A62FD6">
            <w:pPr>
              <w:keepNext/>
              <w:rPr>
                <w:rFonts w:ascii="Tahoma" w:hAnsi="Tahoma"/>
              </w:rPr>
            </w:pPr>
            <w:r w:rsidRPr="00A63D69">
              <w:rPr>
                <w:rFonts w:ascii="Tahoma" w:hAnsi="Tahoma"/>
                <w:color w:val="000000"/>
              </w:rPr>
              <w:t>TEHNIČNA IN STROKOVNA SPOSOBNOST - kadri</w:t>
            </w:r>
          </w:p>
        </w:tc>
        <w:tc>
          <w:tcPr>
            <w:tcW w:w="925" w:type="dxa"/>
            <w:tcBorders>
              <w:top w:val="single" w:sz="4" w:space="0" w:color="auto"/>
              <w:bottom w:val="single" w:sz="4" w:space="0" w:color="auto"/>
              <w:right w:val="nil"/>
            </w:tcBorders>
          </w:tcPr>
          <w:p w14:paraId="3F9470EE" w14:textId="77777777" w:rsidR="006F1791" w:rsidRPr="00A63D69" w:rsidRDefault="006F1791" w:rsidP="00A62FD6">
            <w:pPr>
              <w:keepNext/>
              <w:jc w:val="right"/>
              <w:rPr>
                <w:rFonts w:ascii="Tahoma" w:hAnsi="Tahoma"/>
                <w:b/>
              </w:rPr>
            </w:pPr>
            <w:r w:rsidRPr="00A63D69">
              <w:rPr>
                <w:rFonts w:ascii="Tahoma" w:hAnsi="Tahoma"/>
                <w:b/>
                <w:i/>
              </w:rPr>
              <w:t xml:space="preserve">Priloga </w:t>
            </w:r>
          </w:p>
        </w:tc>
        <w:tc>
          <w:tcPr>
            <w:tcW w:w="559" w:type="dxa"/>
            <w:tcBorders>
              <w:top w:val="single" w:sz="4" w:space="0" w:color="auto"/>
              <w:left w:val="nil"/>
              <w:bottom w:val="single" w:sz="4" w:space="0" w:color="auto"/>
            </w:tcBorders>
          </w:tcPr>
          <w:p w14:paraId="3CBD3965" w14:textId="5057B1DE" w:rsidR="006F1791" w:rsidRPr="00A63D69" w:rsidRDefault="006F1791" w:rsidP="00A62FD6">
            <w:pPr>
              <w:keepNext/>
              <w:rPr>
                <w:rFonts w:ascii="Tahoma" w:hAnsi="Tahoma"/>
                <w:b/>
                <w:i/>
              </w:rPr>
            </w:pPr>
            <w:r>
              <w:rPr>
                <w:rFonts w:ascii="Tahoma" w:hAnsi="Tahoma"/>
                <w:b/>
                <w:i/>
              </w:rPr>
              <w:t>6</w:t>
            </w:r>
          </w:p>
        </w:tc>
      </w:tr>
    </w:tbl>
    <w:p w14:paraId="072696E6" w14:textId="77777777" w:rsidR="006F1791" w:rsidRPr="00A63D69" w:rsidRDefault="006F1791" w:rsidP="006F1791">
      <w:pPr>
        <w:keepNext/>
        <w:ind w:right="-2"/>
        <w:rPr>
          <w:rFonts w:ascii="Tahoma" w:hAnsi="Tahoma"/>
          <w:b/>
          <w:color w:val="000000"/>
          <w:sz w:val="22"/>
        </w:rPr>
      </w:pPr>
    </w:p>
    <w:p w14:paraId="7AF68DE6" w14:textId="77777777" w:rsidR="0023354C" w:rsidRPr="006E2E5F" w:rsidRDefault="0023354C" w:rsidP="00303CF2">
      <w:pPr>
        <w:pStyle w:val="Odstavekseznama"/>
        <w:keepNext/>
        <w:ind w:left="284" w:right="-96"/>
        <w:rPr>
          <w:rFonts w:ascii="Tahoma" w:hAnsi="Tahoma" w:cs="Tahoma"/>
          <w:b/>
        </w:rPr>
      </w:pPr>
      <w:r w:rsidRPr="006E2E5F">
        <w:rPr>
          <w:rFonts w:ascii="Tahoma" w:hAnsi="Tahoma" w:cs="Tahoma"/>
          <w:b/>
        </w:rPr>
        <w:t>SEZNAM DELOVNIH EKIP</w:t>
      </w:r>
    </w:p>
    <w:p w14:paraId="5FAEA0CC" w14:textId="75EA2F80" w:rsidR="0023354C" w:rsidRDefault="0023354C" w:rsidP="0023354C">
      <w:pPr>
        <w:keepNext/>
        <w:ind w:right="-96" w:firstLine="284"/>
        <w:rPr>
          <w:rFonts w:ascii="Tahoma" w:hAnsi="Tahoma" w:cs="Tahoma"/>
          <w:b/>
          <w:u w:val="single"/>
        </w:rPr>
      </w:pPr>
      <w:r w:rsidRPr="00260BDF">
        <w:rPr>
          <w:rFonts w:ascii="Tahoma" w:hAnsi="Tahoma" w:cs="Tahoma"/>
          <w:b/>
          <w:u w:val="single"/>
        </w:rPr>
        <w:t>(zahte</w:t>
      </w:r>
      <w:r>
        <w:rPr>
          <w:rFonts w:ascii="Tahoma" w:hAnsi="Tahoma" w:cs="Tahoma"/>
          <w:b/>
          <w:u w:val="single"/>
        </w:rPr>
        <w:t xml:space="preserve">vani sta minimalno </w:t>
      </w:r>
      <w:r w:rsidR="00312B97">
        <w:rPr>
          <w:rFonts w:ascii="Tahoma" w:hAnsi="Tahoma" w:cs="Tahoma"/>
          <w:b/>
          <w:u w:val="single"/>
        </w:rPr>
        <w:t>dve delovni ekipi – glej 3.2.2.4</w:t>
      </w:r>
      <w:r>
        <w:rPr>
          <w:rFonts w:ascii="Tahoma" w:hAnsi="Tahoma" w:cs="Tahoma"/>
          <w:b/>
          <w:u w:val="single"/>
        </w:rPr>
        <w:t>.</w:t>
      </w:r>
      <w:r w:rsidRPr="00260BDF">
        <w:rPr>
          <w:rFonts w:ascii="Tahoma" w:hAnsi="Tahoma" w:cs="Tahoma"/>
          <w:b/>
          <w:u w:val="single"/>
        </w:rPr>
        <w:t xml:space="preserve"> </w:t>
      </w:r>
      <w:r>
        <w:rPr>
          <w:rFonts w:ascii="Tahoma" w:hAnsi="Tahoma" w:cs="Tahoma"/>
          <w:b/>
          <w:u w:val="single"/>
        </w:rPr>
        <w:t>)</w:t>
      </w:r>
    </w:p>
    <w:p w14:paraId="342D04C0" w14:textId="62D82B80" w:rsidR="0021073B" w:rsidRDefault="0021073B" w:rsidP="0023354C">
      <w:pPr>
        <w:keepNext/>
        <w:ind w:right="-96" w:firstLine="284"/>
        <w:rPr>
          <w:rFonts w:ascii="Tahoma" w:hAnsi="Tahoma" w:cs="Tahoma"/>
          <w:b/>
          <w:u w:val="single"/>
        </w:rPr>
      </w:pPr>
    </w:p>
    <w:p w14:paraId="1A0990E0" w14:textId="46594200" w:rsidR="0021073B" w:rsidRDefault="0021073B" w:rsidP="0023354C">
      <w:pPr>
        <w:keepNext/>
        <w:ind w:right="-96" w:firstLine="284"/>
        <w:rPr>
          <w:rFonts w:ascii="Tahoma" w:hAnsi="Tahoma" w:cs="Tahoma"/>
          <w:b/>
          <w:u w:val="single"/>
        </w:rPr>
      </w:pPr>
    </w:p>
    <w:tbl>
      <w:tblPr>
        <w:tblStyle w:val="Tabelamrea"/>
        <w:tblW w:w="0" w:type="auto"/>
        <w:tblLook w:val="04A0" w:firstRow="1" w:lastRow="0" w:firstColumn="1" w:lastColumn="0" w:noHBand="0" w:noVBand="1"/>
      </w:tblPr>
      <w:tblGrid>
        <w:gridCol w:w="3681"/>
        <w:gridCol w:w="3402"/>
        <w:gridCol w:w="1836"/>
      </w:tblGrid>
      <w:tr w:rsidR="0021073B" w14:paraId="6B48B15A" w14:textId="77777777" w:rsidTr="00614DE3">
        <w:tc>
          <w:tcPr>
            <w:tcW w:w="8919" w:type="dxa"/>
            <w:gridSpan w:val="3"/>
          </w:tcPr>
          <w:p w14:paraId="0EC3094E" w14:textId="3CFB48C0" w:rsidR="0021073B" w:rsidRDefault="0021073B" w:rsidP="0023354C">
            <w:pPr>
              <w:keepNext/>
              <w:ind w:right="-96"/>
              <w:rPr>
                <w:rFonts w:ascii="Tahoma" w:hAnsi="Tahoma" w:cs="Tahoma"/>
                <w:b/>
                <w:u w:val="single"/>
              </w:rPr>
            </w:pPr>
            <w:r>
              <w:rPr>
                <w:rFonts w:ascii="Tahoma" w:hAnsi="Tahoma" w:cs="Tahoma"/>
                <w:b/>
                <w:u w:val="single"/>
              </w:rPr>
              <w:t>Delovna ekipa št. 1</w:t>
            </w:r>
          </w:p>
        </w:tc>
      </w:tr>
      <w:tr w:rsidR="0021073B" w14:paraId="6831B893" w14:textId="77777777" w:rsidTr="00303CF2">
        <w:tc>
          <w:tcPr>
            <w:tcW w:w="3681" w:type="dxa"/>
          </w:tcPr>
          <w:p w14:paraId="5EC8B67D" w14:textId="197E7A53" w:rsidR="0021073B" w:rsidRDefault="0021073B" w:rsidP="0023354C">
            <w:pPr>
              <w:keepNext/>
              <w:ind w:right="-96"/>
              <w:rPr>
                <w:rFonts w:ascii="Tahoma" w:hAnsi="Tahoma" w:cs="Tahoma"/>
                <w:b/>
                <w:u w:val="single"/>
              </w:rPr>
            </w:pPr>
            <w:r>
              <w:rPr>
                <w:rFonts w:ascii="Tahoma" w:hAnsi="Tahoma" w:cs="Tahoma"/>
                <w:b/>
                <w:u w:val="single"/>
              </w:rPr>
              <w:t>Ime in priimek</w:t>
            </w:r>
          </w:p>
        </w:tc>
        <w:tc>
          <w:tcPr>
            <w:tcW w:w="3402" w:type="dxa"/>
          </w:tcPr>
          <w:p w14:paraId="550DCFB9" w14:textId="64E584F1" w:rsidR="0021073B" w:rsidRDefault="0021073B" w:rsidP="0023354C">
            <w:pPr>
              <w:keepNext/>
              <w:ind w:right="-96"/>
              <w:rPr>
                <w:rFonts w:ascii="Tahoma" w:hAnsi="Tahoma" w:cs="Tahoma"/>
                <w:b/>
                <w:u w:val="single"/>
              </w:rPr>
            </w:pPr>
            <w:r>
              <w:rPr>
                <w:rFonts w:ascii="Tahoma" w:hAnsi="Tahoma" w:cs="Tahoma"/>
                <w:b/>
                <w:u w:val="single"/>
              </w:rPr>
              <w:t>Delovno mesto</w:t>
            </w:r>
          </w:p>
        </w:tc>
        <w:tc>
          <w:tcPr>
            <w:tcW w:w="1836" w:type="dxa"/>
          </w:tcPr>
          <w:p w14:paraId="0DE6BEC8" w14:textId="6CF1BA00" w:rsidR="0021073B" w:rsidRDefault="0021073B" w:rsidP="0023354C">
            <w:pPr>
              <w:keepNext/>
              <w:ind w:right="-96"/>
              <w:rPr>
                <w:rFonts w:ascii="Tahoma" w:hAnsi="Tahoma" w:cs="Tahoma"/>
                <w:b/>
                <w:u w:val="single"/>
              </w:rPr>
            </w:pPr>
            <w:r>
              <w:rPr>
                <w:rFonts w:ascii="Tahoma" w:hAnsi="Tahoma" w:cs="Tahoma"/>
                <w:b/>
                <w:u w:val="single"/>
              </w:rPr>
              <w:t>Kvalifikacija</w:t>
            </w:r>
          </w:p>
        </w:tc>
      </w:tr>
      <w:tr w:rsidR="0021073B" w14:paraId="6EDAC456" w14:textId="77777777" w:rsidTr="00303CF2">
        <w:tc>
          <w:tcPr>
            <w:tcW w:w="3681" w:type="dxa"/>
          </w:tcPr>
          <w:p w14:paraId="5682C8E6" w14:textId="77777777" w:rsidR="0021073B" w:rsidRDefault="0021073B" w:rsidP="0023354C">
            <w:pPr>
              <w:keepNext/>
              <w:ind w:right="-96"/>
              <w:rPr>
                <w:rFonts w:ascii="Tahoma" w:hAnsi="Tahoma" w:cs="Tahoma"/>
                <w:b/>
                <w:u w:val="single"/>
              </w:rPr>
            </w:pPr>
          </w:p>
        </w:tc>
        <w:tc>
          <w:tcPr>
            <w:tcW w:w="3402" w:type="dxa"/>
          </w:tcPr>
          <w:p w14:paraId="7262162A" w14:textId="77777777" w:rsidR="0021073B" w:rsidRDefault="0021073B" w:rsidP="0023354C">
            <w:pPr>
              <w:keepNext/>
              <w:ind w:right="-96"/>
              <w:rPr>
                <w:rFonts w:ascii="Tahoma" w:hAnsi="Tahoma" w:cs="Tahoma"/>
                <w:b/>
                <w:u w:val="single"/>
              </w:rPr>
            </w:pPr>
          </w:p>
        </w:tc>
        <w:tc>
          <w:tcPr>
            <w:tcW w:w="1836" w:type="dxa"/>
          </w:tcPr>
          <w:p w14:paraId="37F937B4" w14:textId="77777777" w:rsidR="0021073B" w:rsidRDefault="0021073B" w:rsidP="0023354C">
            <w:pPr>
              <w:keepNext/>
              <w:ind w:right="-96"/>
              <w:rPr>
                <w:rFonts w:ascii="Tahoma" w:hAnsi="Tahoma" w:cs="Tahoma"/>
                <w:b/>
                <w:u w:val="single"/>
              </w:rPr>
            </w:pPr>
          </w:p>
        </w:tc>
      </w:tr>
      <w:tr w:rsidR="0021073B" w14:paraId="7EC76800" w14:textId="77777777" w:rsidTr="0021073B">
        <w:tc>
          <w:tcPr>
            <w:tcW w:w="3681" w:type="dxa"/>
          </w:tcPr>
          <w:p w14:paraId="5F301580" w14:textId="77777777" w:rsidR="0021073B" w:rsidRDefault="0021073B" w:rsidP="0023354C">
            <w:pPr>
              <w:keepNext/>
              <w:ind w:right="-96"/>
              <w:rPr>
                <w:rFonts w:ascii="Tahoma" w:hAnsi="Tahoma" w:cs="Tahoma"/>
                <w:b/>
                <w:u w:val="single"/>
              </w:rPr>
            </w:pPr>
          </w:p>
        </w:tc>
        <w:tc>
          <w:tcPr>
            <w:tcW w:w="3402" w:type="dxa"/>
          </w:tcPr>
          <w:p w14:paraId="52B59300" w14:textId="77777777" w:rsidR="0021073B" w:rsidRDefault="0021073B" w:rsidP="0023354C">
            <w:pPr>
              <w:keepNext/>
              <w:ind w:right="-96"/>
              <w:rPr>
                <w:rFonts w:ascii="Tahoma" w:hAnsi="Tahoma" w:cs="Tahoma"/>
                <w:b/>
                <w:u w:val="single"/>
              </w:rPr>
            </w:pPr>
          </w:p>
        </w:tc>
        <w:tc>
          <w:tcPr>
            <w:tcW w:w="1836" w:type="dxa"/>
          </w:tcPr>
          <w:p w14:paraId="1AD52A60" w14:textId="77777777" w:rsidR="0021073B" w:rsidRDefault="0021073B" w:rsidP="0023354C">
            <w:pPr>
              <w:keepNext/>
              <w:ind w:right="-96"/>
              <w:rPr>
                <w:rFonts w:ascii="Tahoma" w:hAnsi="Tahoma" w:cs="Tahoma"/>
                <w:b/>
                <w:u w:val="single"/>
              </w:rPr>
            </w:pPr>
          </w:p>
        </w:tc>
      </w:tr>
      <w:tr w:rsidR="0021073B" w14:paraId="086E30F2" w14:textId="77777777" w:rsidTr="00303CF2">
        <w:tc>
          <w:tcPr>
            <w:tcW w:w="3681" w:type="dxa"/>
          </w:tcPr>
          <w:p w14:paraId="59AB102D" w14:textId="77777777" w:rsidR="0021073B" w:rsidRDefault="0021073B" w:rsidP="0023354C">
            <w:pPr>
              <w:keepNext/>
              <w:ind w:right="-96"/>
              <w:rPr>
                <w:rFonts w:ascii="Tahoma" w:hAnsi="Tahoma" w:cs="Tahoma"/>
                <w:b/>
                <w:u w:val="single"/>
              </w:rPr>
            </w:pPr>
          </w:p>
        </w:tc>
        <w:tc>
          <w:tcPr>
            <w:tcW w:w="3402" w:type="dxa"/>
          </w:tcPr>
          <w:p w14:paraId="12986EC9" w14:textId="77777777" w:rsidR="0021073B" w:rsidRDefault="0021073B" w:rsidP="0023354C">
            <w:pPr>
              <w:keepNext/>
              <w:ind w:right="-96"/>
              <w:rPr>
                <w:rFonts w:ascii="Tahoma" w:hAnsi="Tahoma" w:cs="Tahoma"/>
                <w:b/>
                <w:u w:val="single"/>
              </w:rPr>
            </w:pPr>
          </w:p>
        </w:tc>
        <w:tc>
          <w:tcPr>
            <w:tcW w:w="1836" w:type="dxa"/>
          </w:tcPr>
          <w:p w14:paraId="7CDEBFBA" w14:textId="77777777" w:rsidR="0021073B" w:rsidRDefault="0021073B" w:rsidP="0023354C">
            <w:pPr>
              <w:keepNext/>
              <w:ind w:right="-96"/>
              <w:rPr>
                <w:rFonts w:ascii="Tahoma" w:hAnsi="Tahoma" w:cs="Tahoma"/>
                <w:b/>
                <w:u w:val="single"/>
              </w:rPr>
            </w:pPr>
          </w:p>
        </w:tc>
      </w:tr>
      <w:tr w:rsidR="0021073B" w14:paraId="04BA92BB" w14:textId="77777777" w:rsidTr="00303CF2">
        <w:tc>
          <w:tcPr>
            <w:tcW w:w="3681" w:type="dxa"/>
          </w:tcPr>
          <w:p w14:paraId="06585676" w14:textId="77777777" w:rsidR="0021073B" w:rsidRDefault="0021073B" w:rsidP="0023354C">
            <w:pPr>
              <w:keepNext/>
              <w:ind w:right="-96"/>
              <w:rPr>
                <w:rFonts w:ascii="Tahoma" w:hAnsi="Tahoma" w:cs="Tahoma"/>
                <w:b/>
                <w:u w:val="single"/>
              </w:rPr>
            </w:pPr>
          </w:p>
        </w:tc>
        <w:tc>
          <w:tcPr>
            <w:tcW w:w="3402" w:type="dxa"/>
          </w:tcPr>
          <w:p w14:paraId="05F9963B" w14:textId="77777777" w:rsidR="0021073B" w:rsidRDefault="0021073B" w:rsidP="0023354C">
            <w:pPr>
              <w:keepNext/>
              <w:ind w:right="-96"/>
              <w:rPr>
                <w:rFonts w:ascii="Tahoma" w:hAnsi="Tahoma" w:cs="Tahoma"/>
                <w:b/>
                <w:u w:val="single"/>
              </w:rPr>
            </w:pPr>
          </w:p>
        </w:tc>
        <w:tc>
          <w:tcPr>
            <w:tcW w:w="1836" w:type="dxa"/>
          </w:tcPr>
          <w:p w14:paraId="53051319" w14:textId="77777777" w:rsidR="0021073B" w:rsidRDefault="0021073B" w:rsidP="0023354C">
            <w:pPr>
              <w:keepNext/>
              <w:ind w:right="-96"/>
              <w:rPr>
                <w:rFonts w:ascii="Tahoma" w:hAnsi="Tahoma" w:cs="Tahoma"/>
                <w:b/>
                <w:u w:val="single"/>
              </w:rPr>
            </w:pPr>
          </w:p>
        </w:tc>
      </w:tr>
      <w:tr w:rsidR="0021073B" w14:paraId="1941DBFE" w14:textId="77777777" w:rsidTr="00303CF2">
        <w:tc>
          <w:tcPr>
            <w:tcW w:w="3681" w:type="dxa"/>
          </w:tcPr>
          <w:p w14:paraId="049BD1F3" w14:textId="77777777" w:rsidR="0021073B" w:rsidRDefault="0021073B" w:rsidP="0023354C">
            <w:pPr>
              <w:keepNext/>
              <w:ind w:right="-96"/>
              <w:rPr>
                <w:rFonts w:ascii="Tahoma" w:hAnsi="Tahoma" w:cs="Tahoma"/>
                <w:b/>
                <w:u w:val="single"/>
              </w:rPr>
            </w:pPr>
          </w:p>
        </w:tc>
        <w:tc>
          <w:tcPr>
            <w:tcW w:w="3402" w:type="dxa"/>
          </w:tcPr>
          <w:p w14:paraId="68D20BBA" w14:textId="77777777" w:rsidR="0021073B" w:rsidRDefault="0021073B" w:rsidP="0023354C">
            <w:pPr>
              <w:keepNext/>
              <w:ind w:right="-96"/>
              <w:rPr>
                <w:rFonts w:ascii="Tahoma" w:hAnsi="Tahoma" w:cs="Tahoma"/>
                <w:b/>
                <w:u w:val="single"/>
              </w:rPr>
            </w:pPr>
          </w:p>
        </w:tc>
        <w:tc>
          <w:tcPr>
            <w:tcW w:w="1836" w:type="dxa"/>
          </w:tcPr>
          <w:p w14:paraId="5D18BE1A" w14:textId="77777777" w:rsidR="0021073B" w:rsidRDefault="0021073B" w:rsidP="0023354C">
            <w:pPr>
              <w:keepNext/>
              <w:ind w:right="-96"/>
              <w:rPr>
                <w:rFonts w:ascii="Tahoma" w:hAnsi="Tahoma" w:cs="Tahoma"/>
                <w:b/>
                <w:u w:val="single"/>
              </w:rPr>
            </w:pPr>
          </w:p>
        </w:tc>
      </w:tr>
      <w:tr w:rsidR="0021073B" w14:paraId="3365A71A" w14:textId="77777777" w:rsidTr="00303CF2">
        <w:tc>
          <w:tcPr>
            <w:tcW w:w="3681" w:type="dxa"/>
          </w:tcPr>
          <w:p w14:paraId="0EA14C02" w14:textId="77777777" w:rsidR="0021073B" w:rsidRDefault="0021073B" w:rsidP="0023354C">
            <w:pPr>
              <w:keepNext/>
              <w:ind w:right="-96"/>
              <w:rPr>
                <w:rFonts w:ascii="Tahoma" w:hAnsi="Tahoma" w:cs="Tahoma"/>
                <w:b/>
                <w:u w:val="single"/>
              </w:rPr>
            </w:pPr>
          </w:p>
        </w:tc>
        <w:tc>
          <w:tcPr>
            <w:tcW w:w="3402" w:type="dxa"/>
          </w:tcPr>
          <w:p w14:paraId="5CEDAD0F" w14:textId="77777777" w:rsidR="0021073B" w:rsidRDefault="0021073B" w:rsidP="0023354C">
            <w:pPr>
              <w:keepNext/>
              <w:ind w:right="-96"/>
              <w:rPr>
                <w:rFonts w:ascii="Tahoma" w:hAnsi="Tahoma" w:cs="Tahoma"/>
                <w:b/>
                <w:u w:val="single"/>
              </w:rPr>
            </w:pPr>
          </w:p>
        </w:tc>
        <w:tc>
          <w:tcPr>
            <w:tcW w:w="1836" w:type="dxa"/>
          </w:tcPr>
          <w:p w14:paraId="25150B77" w14:textId="77777777" w:rsidR="0021073B" w:rsidRDefault="0021073B" w:rsidP="0023354C">
            <w:pPr>
              <w:keepNext/>
              <w:ind w:right="-96"/>
              <w:rPr>
                <w:rFonts w:ascii="Tahoma" w:hAnsi="Tahoma" w:cs="Tahoma"/>
                <w:b/>
                <w:u w:val="single"/>
              </w:rPr>
            </w:pPr>
          </w:p>
        </w:tc>
      </w:tr>
    </w:tbl>
    <w:p w14:paraId="6945BD80" w14:textId="6200FC5C" w:rsidR="0021073B" w:rsidRDefault="0021073B" w:rsidP="0023354C">
      <w:pPr>
        <w:keepNext/>
        <w:ind w:right="-96" w:firstLine="284"/>
        <w:rPr>
          <w:rFonts w:ascii="Tahoma" w:hAnsi="Tahoma" w:cs="Tahoma"/>
          <w:b/>
          <w:u w:val="single"/>
        </w:rPr>
      </w:pPr>
    </w:p>
    <w:p w14:paraId="5ADE3A93" w14:textId="71042C6B" w:rsidR="0021073B" w:rsidRDefault="0021073B" w:rsidP="0023354C">
      <w:pPr>
        <w:keepNext/>
        <w:ind w:right="-96" w:firstLine="284"/>
        <w:rPr>
          <w:rFonts w:ascii="Tahoma" w:hAnsi="Tahoma" w:cs="Tahoma"/>
          <w:b/>
          <w:u w:val="single"/>
        </w:rPr>
      </w:pPr>
    </w:p>
    <w:tbl>
      <w:tblPr>
        <w:tblStyle w:val="Tabelamrea"/>
        <w:tblW w:w="0" w:type="auto"/>
        <w:tblLook w:val="04A0" w:firstRow="1" w:lastRow="0" w:firstColumn="1" w:lastColumn="0" w:noHBand="0" w:noVBand="1"/>
      </w:tblPr>
      <w:tblGrid>
        <w:gridCol w:w="3681"/>
        <w:gridCol w:w="3402"/>
        <w:gridCol w:w="1836"/>
      </w:tblGrid>
      <w:tr w:rsidR="0021073B" w14:paraId="3BB0AC36" w14:textId="77777777" w:rsidTr="00614DE3">
        <w:tc>
          <w:tcPr>
            <w:tcW w:w="8919" w:type="dxa"/>
            <w:gridSpan w:val="3"/>
          </w:tcPr>
          <w:p w14:paraId="2D83FDE9" w14:textId="393C4F95" w:rsidR="0021073B" w:rsidRDefault="0021073B" w:rsidP="00614DE3">
            <w:pPr>
              <w:keepNext/>
              <w:ind w:right="-96"/>
              <w:rPr>
                <w:rFonts w:ascii="Tahoma" w:hAnsi="Tahoma" w:cs="Tahoma"/>
                <w:b/>
                <w:u w:val="single"/>
              </w:rPr>
            </w:pPr>
            <w:r>
              <w:rPr>
                <w:rFonts w:ascii="Tahoma" w:hAnsi="Tahoma" w:cs="Tahoma"/>
                <w:b/>
                <w:u w:val="single"/>
              </w:rPr>
              <w:t>Delovna ekipa št.2</w:t>
            </w:r>
          </w:p>
        </w:tc>
      </w:tr>
      <w:tr w:rsidR="0021073B" w14:paraId="0E3087AA" w14:textId="77777777" w:rsidTr="00614DE3">
        <w:tc>
          <w:tcPr>
            <w:tcW w:w="3681" w:type="dxa"/>
          </w:tcPr>
          <w:p w14:paraId="03CB61EC" w14:textId="77777777" w:rsidR="0021073B" w:rsidRDefault="0021073B" w:rsidP="00614DE3">
            <w:pPr>
              <w:keepNext/>
              <w:ind w:right="-96"/>
              <w:rPr>
                <w:rFonts w:ascii="Tahoma" w:hAnsi="Tahoma" w:cs="Tahoma"/>
                <w:b/>
                <w:u w:val="single"/>
              </w:rPr>
            </w:pPr>
            <w:r>
              <w:rPr>
                <w:rFonts w:ascii="Tahoma" w:hAnsi="Tahoma" w:cs="Tahoma"/>
                <w:b/>
                <w:u w:val="single"/>
              </w:rPr>
              <w:t>Ime in priimek</w:t>
            </w:r>
          </w:p>
        </w:tc>
        <w:tc>
          <w:tcPr>
            <w:tcW w:w="3402" w:type="dxa"/>
          </w:tcPr>
          <w:p w14:paraId="2C784718" w14:textId="77777777" w:rsidR="0021073B" w:rsidRDefault="0021073B" w:rsidP="00614DE3">
            <w:pPr>
              <w:keepNext/>
              <w:ind w:right="-96"/>
              <w:rPr>
                <w:rFonts w:ascii="Tahoma" w:hAnsi="Tahoma" w:cs="Tahoma"/>
                <w:b/>
                <w:u w:val="single"/>
              </w:rPr>
            </w:pPr>
            <w:r>
              <w:rPr>
                <w:rFonts w:ascii="Tahoma" w:hAnsi="Tahoma" w:cs="Tahoma"/>
                <w:b/>
                <w:u w:val="single"/>
              </w:rPr>
              <w:t>Delovno mesto</w:t>
            </w:r>
          </w:p>
        </w:tc>
        <w:tc>
          <w:tcPr>
            <w:tcW w:w="1836" w:type="dxa"/>
          </w:tcPr>
          <w:p w14:paraId="1D4C2B94" w14:textId="77777777" w:rsidR="0021073B" w:rsidRDefault="0021073B" w:rsidP="00614DE3">
            <w:pPr>
              <w:keepNext/>
              <w:ind w:right="-96"/>
              <w:rPr>
                <w:rFonts w:ascii="Tahoma" w:hAnsi="Tahoma" w:cs="Tahoma"/>
                <w:b/>
                <w:u w:val="single"/>
              </w:rPr>
            </w:pPr>
            <w:r>
              <w:rPr>
                <w:rFonts w:ascii="Tahoma" w:hAnsi="Tahoma" w:cs="Tahoma"/>
                <w:b/>
                <w:u w:val="single"/>
              </w:rPr>
              <w:t>Kvalifikacija</w:t>
            </w:r>
          </w:p>
        </w:tc>
      </w:tr>
      <w:tr w:rsidR="0021073B" w14:paraId="40793CD9" w14:textId="77777777" w:rsidTr="00614DE3">
        <w:tc>
          <w:tcPr>
            <w:tcW w:w="3681" w:type="dxa"/>
          </w:tcPr>
          <w:p w14:paraId="76D12F64" w14:textId="77777777" w:rsidR="0021073B" w:rsidRDefault="0021073B" w:rsidP="00614DE3">
            <w:pPr>
              <w:keepNext/>
              <w:ind w:right="-96"/>
              <w:rPr>
                <w:rFonts w:ascii="Tahoma" w:hAnsi="Tahoma" w:cs="Tahoma"/>
                <w:b/>
                <w:u w:val="single"/>
              </w:rPr>
            </w:pPr>
          </w:p>
        </w:tc>
        <w:tc>
          <w:tcPr>
            <w:tcW w:w="3402" w:type="dxa"/>
          </w:tcPr>
          <w:p w14:paraId="5213F6BA" w14:textId="77777777" w:rsidR="0021073B" w:rsidRDefault="0021073B" w:rsidP="00614DE3">
            <w:pPr>
              <w:keepNext/>
              <w:ind w:right="-96"/>
              <w:rPr>
                <w:rFonts w:ascii="Tahoma" w:hAnsi="Tahoma" w:cs="Tahoma"/>
                <w:b/>
                <w:u w:val="single"/>
              </w:rPr>
            </w:pPr>
          </w:p>
        </w:tc>
        <w:tc>
          <w:tcPr>
            <w:tcW w:w="1836" w:type="dxa"/>
          </w:tcPr>
          <w:p w14:paraId="62ED30E2" w14:textId="77777777" w:rsidR="0021073B" w:rsidRDefault="0021073B" w:rsidP="00614DE3">
            <w:pPr>
              <w:keepNext/>
              <w:ind w:right="-96"/>
              <w:rPr>
                <w:rFonts w:ascii="Tahoma" w:hAnsi="Tahoma" w:cs="Tahoma"/>
                <w:b/>
                <w:u w:val="single"/>
              </w:rPr>
            </w:pPr>
          </w:p>
        </w:tc>
      </w:tr>
      <w:tr w:rsidR="0021073B" w14:paraId="634CAE00" w14:textId="77777777" w:rsidTr="00614DE3">
        <w:tc>
          <w:tcPr>
            <w:tcW w:w="3681" w:type="dxa"/>
          </w:tcPr>
          <w:p w14:paraId="70AC6300" w14:textId="77777777" w:rsidR="0021073B" w:rsidRDefault="0021073B" w:rsidP="00614DE3">
            <w:pPr>
              <w:keepNext/>
              <w:ind w:right="-96"/>
              <w:rPr>
                <w:rFonts w:ascii="Tahoma" w:hAnsi="Tahoma" w:cs="Tahoma"/>
                <w:b/>
                <w:u w:val="single"/>
              </w:rPr>
            </w:pPr>
          </w:p>
        </w:tc>
        <w:tc>
          <w:tcPr>
            <w:tcW w:w="3402" w:type="dxa"/>
          </w:tcPr>
          <w:p w14:paraId="205EBA40" w14:textId="77777777" w:rsidR="0021073B" w:rsidRDefault="0021073B" w:rsidP="00614DE3">
            <w:pPr>
              <w:keepNext/>
              <w:ind w:right="-96"/>
              <w:rPr>
                <w:rFonts w:ascii="Tahoma" w:hAnsi="Tahoma" w:cs="Tahoma"/>
                <w:b/>
                <w:u w:val="single"/>
              </w:rPr>
            </w:pPr>
          </w:p>
        </w:tc>
        <w:tc>
          <w:tcPr>
            <w:tcW w:w="1836" w:type="dxa"/>
          </w:tcPr>
          <w:p w14:paraId="6D1BEC80" w14:textId="77777777" w:rsidR="0021073B" w:rsidRDefault="0021073B" w:rsidP="00614DE3">
            <w:pPr>
              <w:keepNext/>
              <w:ind w:right="-96"/>
              <w:rPr>
                <w:rFonts w:ascii="Tahoma" w:hAnsi="Tahoma" w:cs="Tahoma"/>
                <w:b/>
                <w:u w:val="single"/>
              </w:rPr>
            </w:pPr>
          </w:p>
        </w:tc>
      </w:tr>
      <w:tr w:rsidR="0021073B" w14:paraId="4A3A9967" w14:textId="77777777" w:rsidTr="00614DE3">
        <w:tc>
          <w:tcPr>
            <w:tcW w:w="3681" w:type="dxa"/>
          </w:tcPr>
          <w:p w14:paraId="06201625" w14:textId="77777777" w:rsidR="0021073B" w:rsidRDefault="0021073B" w:rsidP="00614DE3">
            <w:pPr>
              <w:keepNext/>
              <w:ind w:right="-96"/>
              <w:rPr>
                <w:rFonts w:ascii="Tahoma" w:hAnsi="Tahoma" w:cs="Tahoma"/>
                <w:b/>
                <w:u w:val="single"/>
              </w:rPr>
            </w:pPr>
          </w:p>
        </w:tc>
        <w:tc>
          <w:tcPr>
            <w:tcW w:w="3402" w:type="dxa"/>
          </w:tcPr>
          <w:p w14:paraId="17FE3D98" w14:textId="77777777" w:rsidR="0021073B" w:rsidRDefault="0021073B" w:rsidP="00614DE3">
            <w:pPr>
              <w:keepNext/>
              <w:ind w:right="-96"/>
              <w:rPr>
                <w:rFonts w:ascii="Tahoma" w:hAnsi="Tahoma" w:cs="Tahoma"/>
                <w:b/>
                <w:u w:val="single"/>
              </w:rPr>
            </w:pPr>
          </w:p>
        </w:tc>
        <w:tc>
          <w:tcPr>
            <w:tcW w:w="1836" w:type="dxa"/>
          </w:tcPr>
          <w:p w14:paraId="0F8DB3E2" w14:textId="77777777" w:rsidR="0021073B" w:rsidRDefault="0021073B" w:rsidP="00614DE3">
            <w:pPr>
              <w:keepNext/>
              <w:ind w:right="-96"/>
              <w:rPr>
                <w:rFonts w:ascii="Tahoma" w:hAnsi="Tahoma" w:cs="Tahoma"/>
                <w:b/>
                <w:u w:val="single"/>
              </w:rPr>
            </w:pPr>
          </w:p>
        </w:tc>
      </w:tr>
      <w:tr w:rsidR="0021073B" w14:paraId="52F7AC96" w14:textId="77777777" w:rsidTr="00614DE3">
        <w:tc>
          <w:tcPr>
            <w:tcW w:w="3681" w:type="dxa"/>
          </w:tcPr>
          <w:p w14:paraId="451BD604" w14:textId="77777777" w:rsidR="0021073B" w:rsidRDefault="0021073B" w:rsidP="00614DE3">
            <w:pPr>
              <w:keepNext/>
              <w:ind w:right="-96"/>
              <w:rPr>
                <w:rFonts w:ascii="Tahoma" w:hAnsi="Tahoma" w:cs="Tahoma"/>
                <w:b/>
                <w:u w:val="single"/>
              </w:rPr>
            </w:pPr>
          </w:p>
        </w:tc>
        <w:tc>
          <w:tcPr>
            <w:tcW w:w="3402" w:type="dxa"/>
          </w:tcPr>
          <w:p w14:paraId="57EE29E0" w14:textId="77777777" w:rsidR="0021073B" w:rsidRDefault="0021073B" w:rsidP="00614DE3">
            <w:pPr>
              <w:keepNext/>
              <w:ind w:right="-96"/>
              <w:rPr>
                <w:rFonts w:ascii="Tahoma" w:hAnsi="Tahoma" w:cs="Tahoma"/>
                <w:b/>
                <w:u w:val="single"/>
              </w:rPr>
            </w:pPr>
          </w:p>
        </w:tc>
        <w:tc>
          <w:tcPr>
            <w:tcW w:w="1836" w:type="dxa"/>
          </w:tcPr>
          <w:p w14:paraId="66C948B8" w14:textId="77777777" w:rsidR="0021073B" w:rsidRDefault="0021073B" w:rsidP="00614DE3">
            <w:pPr>
              <w:keepNext/>
              <w:ind w:right="-96"/>
              <w:rPr>
                <w:rFonts w:ascii="Tahoma" w:hAnsi="Tahoma" w:cs="Tahoma"/>
                <w:b/>
                <w:u w:val="single"/>
              </w:rPr>
            </w:pPr>
          </w:p>
        </w:tc>
      </w:tr>
      <w:tr w:rsidR="0021073B" w14:paraId="11139046" w14:textId="77777777" w:rsidTr="00614DE3">
        <w:tc>
          <w:tcPr>
            <w:tcW w:w="3681" w:type="dxa"/>
          </w:tcPr>
          <w:p w14:paraId="02A4C5FF" w14:textId="77777777" w:rsidR="0021073B" w:rsidRDefault="0021073B" w:rsidP="00614DE3">
            <w:pPr>
              <w:keepNext/>
              <w:ind w:right="-96"/>
              <w:rPr>
                <w:rFonts w:ascii="Tahoma" w:hAnsi="Tahoma" w:cs="Tahoma"/>
                <w:b/>
                <w:u w:val="single"/>
              </w:rPr>
            </w:pPr>
          </w:p>
        </w:tc>
        <w:tc>
          <w:tcPr>
            <w:tcW w:w="3402" w:type="dxa"/>
          </w:tcPr>
          <w:p w14:paraId="064C7067" w14:textId="77777777" w:rsidR="0021073B" w:rsidRDefault="0021073B" w:rsidP="00614DE3">
            <w:pPr>
              <w:keepNext/>
              <w:ind w:right="-96"/>
              <w:rPr>
                <w:rFonts w:ascii="Tahoma" w:hAnsi="Tahoma" w:cs="Tahoma"/>
                <w:b/>
                <w:u w:val="single"/>
              </w:rPr>
            </w:pPr>
          </w:p>
        </w:tc>
        <w:tc>
          <w:tcPr>
            <w:tcW w:w="1836" w:type="dxa"/>
          </w:tcPr>
          <w:p w14:paraId="3D80CBB4" w14:textId="77777777" w:rsidR="0021073B" w:rsidRDefault="0021073B" w:rsidP="00614DE3">
            <w:pPr>
              <w:keepNext/>
              <w:ind w:right="-96"/>
              <w:rPr>
                <w:rFonts w:ascii="Tahoma" w:hAnsi="Tahoma" w:cs="Tahoma"/>
                <w:b/>
                <w:u w:val="single"/>
              </w:rPr>
            </w:pPr>
          </w:p>
        </w:tc>
      </w:tr>
      <w:tr w:rsidR="0021073B" w14:paraId="5F9DD546" w14:textId="77777777" w:rsidTr="00614DE3">
        <w:tc>
          <w:tcPr>
            <w:tcW w:w="3681" w:type="dxa"/>
          </w:tcPr>
          <w:p w14:paraId="36929A75" w14:textId="77777777" w:rsidR="0021073B" w:rsidRDefault="0021073B" w:rsidP="00614DE3">
            <w:pPr>
              <w:keepNext/>
              <w:ind w:right="-96"/>
              <w:rPr>
                <w:rFonts w:ascii="Tahoma" w:hAnsi="Tahoma" w:cs="Tahoma"/>
                <w:b/>
                <w:u w:val="single"/>
              </w:rPr>
            </w:pPr>
          </w:p>
        </w:tc>
        <w:tc>
          <w:tcPr>
            <w:tcW w:w="3402" w:type="dxa"/>
          </w:tcPr>
          <w:p w14:paraId="313C49DB" w14:textId="77777777" w:rsidR="0021073B" w:rsidRDefault="0021073B" w:rsidP="00614DE3">
            <w:pPr>
              <w:keepNext/>
              <w:ind w:right="-96"/>
              <w:rPr>
                <w:rFonts w:ascii="Tahoma" w:hAnsi="Tahoma" w:cs="Tahoma"/>
                <w:b/>
                <w:u w:val="single"/>
              </w:rPr>
            </w:pPr>
          </w:p>
        </w:tc>
        <w:tc>
          <w:tcPr>
            <w:tcW w:w="1836" w:type="dxa"/>
          </w:tcPr>
          <w:p w14:paraId="70EA17BE" w14:textId="77777777" w:rsidR="0021073B" w:rsidRDefault="0021073B" w:rsidP="00614DE3">
            <w:pPr>
              <w:keepNext/>
              <w:ind w:right="-96"/>
              <w:rPr>
                <w:rFonts w:ascii="Tahoma" w:hAnsi="Tahoma" w:cs="Tahoma"/>
                <w:b/>
                <w:u w:val="single"/>
              </w:rPr>
            </w:pPr>
          </w:p>
        </w:tc>
      </w:tr>
    </w:tbl>
    <w:p w14:paraId="4828E78D" w14:textId="77777777" w:rsidR="0021073B" w:rsidRPr="00260BDF" w:rsidRDefault="0021073B" w:rsidP="0023354C">
      <w:pPr>
        <w:keepNext/>
        <w:ind w:right="-96" w:firstLine="284"/>
        <w:rPr>
          <w:rFonts w:ascii="Tahoma" w:hAnsi="Tahoma" w:cs="Tahoma"/>
          <w:b/>
          <w:u w:val="single"/>
        </w:rPr>
      </w:pPr>
    </w:p>
    <w:p w14:paraId="495B8FD8" w14:textId="3652E1C0" w:rsidR="0023354C" w:rsidRDefault="0023354C" w:rsidP="0023354C">
      <w:pPr>
        <w:pStyle w:val="Odstavekseznama"/>
        <w:keepNext/>
        <w:ind w:left="284" w:right="-96"/>
        <w:rPr>
          <w:rFonts w:ascii="Tahoma" w:hAnsi="Tahoma" w:cs="Tahoma"/>
          <w:b/>
          <w:sz w:val="22"/>
        </w:rPr>
      </w:pPr>
    </w:p>
    <w:p w14:paraId="24AB4600" w14:textId="497D9800" w:rsidR="00A615E3" w:rsidRDefault="00A615E3" w:rsidP="0023354C">
      <w:pPr>
        <w:pStyle w:val="Odstavekseznama"/>
        <w:keepNext/>
        <w:ind w:left="284" w:right="-96"/>
        <w:rPr>
          <w:rFonts w:ascii="Tahoma" w:hAnsi="Tahoma" w:cs="Tahoma"/>
          <w:b/>
          <w:sz w:val="22"/>
        </w:rPr>
      </w:pPr>
    </w:p>
    <w:p w14:paraId="723CFB80" w14:textId="4B347980" w:rsidR="00A615E3" w:rsidRDefault="00A615E3" w:rsidP="0023354C">
      <w:pPr>
        <w:pStyle w:val="Odstavekseznama"/>
        <w:keepNext/>
        <w:ind w:left="284" w:right="-96"/>
        <w:rPr>
          <w:rFonts w:ascii="Tahoma" w:hAnsi="Tahoma" w:cs="Tahoma"/>
          <w:b/>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A615E3" w:rsidRPr="00B75E78" w14:paraId="0B83EF60" w14:textId="77777777" w:rsidTr="00614DE3">
        <w:trPr>
          <w:trHeight w:val="235"/>
        </w:trPr>
        <w:tc>
          <w:tcPr>
            <w:tcW w:w="3402" w:type="dxa"/>
            <w:tcBorders>
              <w:top w:val="single" w:sz="4" w:space="0" w:color="auto"/>
            </w:tcBorders>
          </w:tcPr>
          <w:p w14:paraId="185617E0" w14:textId="77777777" w:rsidR="00A615E3" w:rsidRPr="00B75E78" w:rsidRDefault="00A615E3" w:rsidP="00614DE3">
            <w:pPr>
              <w:jc w:val="both"/>
              <w:rPr>
                <w:rFonts w:ascii="Tahoma" w:hAnsi="Tahoma" w:cs="Tahoma"/>
              </w:rPr>
            </w:pPr>
            <w:r w:rsidRPr="00B75E78">
              <w:rPr>
                <w:rFonts w:ascii="Tahoma" w:hAnsi="Tahoma" w:cs="Tahoma"/>
              </w:rPr>
              <w:t>(Kraj, datum)</w:t>
            </w:r>
          </w:p>
        </w:tc>
        <w:tc>
          <w:tcPr>
            <w:tcW w:w="2410" w:type="dxa"/>
          </w:tcPr>
          <w:p w14:paraId="39DEAFC0" w14:textId="77777777" w:rsidR="00A615E3" w:rsidRPr="00B75E78" w:rsidRDefault="00A615E3" w:rsidP="00614DE3">
            <w:pPr>
              <w:jc w:val="both"/>
              <w:rPr>
                <w:rFonts w:ascii="Tahoma" w:hAnsi="Tahoma" w:cs="Tahoma"/>
              </w:rPr>
            </w:pPr>
          </w:p>
        </w:tc>
        <w:tc>
          <w:tcPr>
            <w:tcW w:w="3260" w:type="dxa"/>
            <w:tcBorders>
              <w:top w:val="single" w:sz="4" w:space="0" w:color="auto"/>
            </w:tcBorders>
          </w:tcPr>
          <w:p w14:paraId="2F091C00" w14:textId="77777777" w:rsidR="00A615E3" w:rsidRPr="00B75E78" w:rsidRDefault="00A615E3" w:rsidP="00614DE3">
            <w:pPr>
              <w:jc w:val="both"/>
              <w:rPr>
                <w:rFonts w:ascii="Tahoma" w:hAnsi="Tahoma" w:cs="Tahoma"/>
              </w:rPr>
            </w:pPr>
            <w:r w:rsidRPr="00B75E78">
              <w:rPr>
                <w:rFonts w:ascii="Tahoma" w:hAnsi="Tahoma" w:cs="Tahoma"/>
              </w:rPr>
              <w:t>(</w:t>
            </w:r>
            <w:r>
              <w:rPr>
                <w:rFonts w:ascii="Tahoma" w:hAnsi="Tahoma" w:cs="Tahoma"/>
                <w:snapToGrid w:val="0"/>
                <w:color w:val="000000"/>
              </w:rPr>
              <w:t>Ime in priimek ter</w:t>
            </w:r>
            <w:r w:rsidRPr="003D15DD">
              <w:rPr>
                <w:rFonts w:ascii="Tahoma" w:hAnsi="Tahoma" w:cs="Tahoma"/>
                <w:snapToGrid w:val="0"/>
                <w:color w:val="000000"/>
              </w:rPr>
              <w:t xml:space="preserve"> </w:t>
            </w:r>
            <w:r>
              <w:rPr>
                <w:rFonts w:ascii="Tahoma" w:hAnsi="Tahoma" w:cs="Tahoma"/>
              </w:rPr>
              <w:t>p</w:t>
            </w:r>
            <w:r w:rsidRPr="00B75E78">
              <w:rPr>
                <w:rFonts w:ascii="Tahoma" w:hAnsi="Tahoma" w:cs="Tahoma"/>
              </w:rPr>
              <w:t>odpis fizične osebe)</w:t>
            </w:r>
          </w:p>
        </w:tc>
      </w:tr>
    </w:tbl>
    <w:p w14:paraId="3725E6C0" w14:textId="77777777" w:rsidR="00A615E3" w:rsidRPr="00FC61EF" w:rsidRDefault="00A615E3" w:rsidP="0023354C">
      <w:pPr>
        <w:pStyle w:val="Odstavekseznama"/>
        <w:keepNext/>
        <w:ind w:left="284" w:right="-96"/>
        <w:rPr>
          <w:rFonts w:ascii="Tahoma" w:hAnsi="Tahoma" w:cs="Tahoma"/>
          <w:b/>
          <w:sz w:val="22"/>
        </w:rPr>
      </w:pPr>
    </w:p>
    <w:p w14:paraId="5FF4CFC8" w14:textId="4442332C" w:rsidR="0023354C" w:rsidRDefault="0023354C" w:rsidP="00576D95">
      <w:pPr>
        <w:keepNext/>
        <w:jc w:val="both"/>
        <w:rPr>
          <w:rFonts w:ascii="Tahoma" w:hAnsi="Tahoma" w:cs="Tahoma"/>
        </w:rPr>
      </w:pPr>
      <w:r>
        <w:br w:type="page"/>
      </w:r>
      <w:r w:rsidR="00576D95" w:rsidRPr="005C29CD">
        <w:rPr>
          <w:rFonts w:ascii="Tahoma" w:hAnsi="Tahoma" w:cs="Tahoma"/>
        </w:rPr>
        <w:lastRenderedPageBreak/>
        <w:t xml:space="preserve"> </w:t>
      </w:r>
    </w:p>
    <w:p w14:paraId="47DC5C54" w14:textId="77777777" w:rsidR="0023354C" w:rsidRDefault="0023354C" w:rsidP="00BB038E">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2F88C95D" w14:textId="77777777" w:rsidTr="009229D0">
        <w:tc>
          <w:tcPr>
            <w:tcW w:w="7725" w:type="dxa"/>
            <w:tcBorders>
              <w:top w:val="single" w:sz="4" w:space="0" w:color="auto"/>
              <w:bottom w:val="single" w:sz="4" w:space="0" w:color="auto"/>
            </w:tcBorders>
          </w:tcPr>
          <w:p w14:paraId="4BA5B7B5" w14:textId="3C6DA99D" w:rsidR="00B976DC" w:rsidRPr="00C8579C" w:rsidRDefault="00B976DC" w:rsidP="00BB038E">
            <w:pPr>
              <w:keepNext/>
              <w:keepLines/>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SEZNAM REFERENC </w:t>
            </w:r>
            <w:r w:rsidR="0049477C">
              <w:rPr>
                <w:rFonts w:ascii="Tahoma" w:hAnsi="Tahoma" w:cs="Tahoma"/>
              </w:rPr>
              <w:t>PONUDNIKA</w:t>
            </w:r>
          </w:p>
        </w:tc>
        <w:tc>
          <w:tcPr>
            <w:tcW w:w="1417" w:type="dxa"/>
            <w:tcBorders>
              <w:top w:val="single" w:sz="4" w:space="0" w:color="auto"/>
              <w:bottom w:val="single" w:sz="4" w:space="0" w:color="auto"/>
            </w:tcBorders>
          </w:tcPr>
          <w:p w14:paraId="2F857FE9" w14:textId="3C9A2B2D" w:rsidR="00B976DC" w:rsidRPr="00C8579C" w:rsidRDefault="00B976DC" w:rsidP="00BB038E">
            <w:pPr>
              <w:keepNext/>
              <w:keepLines/>
              <w:rPr>
                <w:rFonts w:ascii="Tahoma" w:hAnsi="Tahoma" w:cs="Tahoma"/>
                <w:b/>
                <w:i/>
              </w:rPr>
            </w:pPr>
            <w:r w:rsidRPr="00C8579C">
              <w:rPr>
                <w:rFonts w:ascii="Tahoma" w:hAnsi="Tahoma" w:cs="Tahoma"/>
                <w:b/>
                <w:i/>
              </w:rPr>
              <w:t xml:space="preserve">Priloga </w:t>
            </w:r>
            <w:r w:rsidR="00D31772">
              <w:rPr>
                <w:rFonts w:ascii="Tahoma" w:hAnsi="Tahoma" w:cs="Tahoma"/>
                <w:b/>
                <w:i/>
              </w:rPr>
              <w:t>7</w:t>
            </w:r>
            <w:r w:rsidRPr="00C8579C">
              <w:rPr>
                <w:rFonts w:ascii="Tahoma" w:hAnsi="Tahoma" w:cs="Tahoma"/>
                <w:b/>
                <w:i/>
              </w:rPr>
              <w:t>/1</w:t>
            </w:r>
          </w:p>
        </w:tc>
      </w:tr>
    </w:tbl>
    <w:p w14:paraId="2DA1C5B6" w14:textId="77777777" w:rsidR="00B976DC" w:rsidRPr="00C8579C" w:rsidRDefault="00B976DC" w:rsidP="00BB038E">
      <w:pPr>
        <w:keepNext/>
        <w:keepLines/>
        <w:jc w:val="right"/>
        <w:rPr>
          <w:rFonts w:ascii="Tahoma" w:hAnsi="Tahoma" w:cs="Tahoma"/>
          <w:i/>
          <w:sz w:val="22"/>
        </w:rPr>
      </w:pPr>
      <w:r w:rsidRPr="00C8579C">
        <w:rPr>
          <w:rFonts w:ascii="Tahoma" w:hAnsi="Tahoma" w:cs="Tahoma"/>
          <w:i/>
          <w:sz w:val="22"/>
        </w:rPr>
        <w:t>……/……</w:t>
      </w:r>
    </w:p>
    <w:p w14:paraId="322A9130" w14:textId="77777777" w:rsidR="00B976DC" w:rsidRPr="00C8579C" w:rsidRDefault="00B976DC" w:rsidP="00BB038E">
      <w:pPr>
        <w:keepNext/>
        <w:keepLines/>
        <w:jc w:val="right"/>
        <w:rPr>
          <w:rFonts w:ascii="Tahoma" w:hAnsi="Tahoma" w:cs="Tahoma"/>
          <w:i/>
        </w:rPr>
      </w:pPr>
      <w:r w:rsidRPr="00C8579C">
        <w:rPr>
          <w:rFonts w:ascii="Tahoma" w:hAnsi="Tahoma" w:cs="Tahoma"/>
          <w:i/>
        </w:rPr>
        <w:t>(št. izvoda / št. vseh izvodov)</w:t>
      </w:r>
    </w:p>
    <w:p w14:paraId="6636500E" w14:textId="77777777" w:rsidR="0018536E" w:rsidRDefault="0018536E" w:rsidP="0018536E">
      <w:pPr>
        <w:keepNext/>
        <w:keepLines/>
        <w:ind w:left="142"/>
        <w:jc w:val="both"/>
        <w:rPr>
          <w:rFonts w:ascii="Tahoma" w:hAnsi="Tahoma" w:cs="Tahoma"/>
          <w:b/>
        </w:rPr>
      </w:pPr>
      <w:r>
        <w:rPr>
          <w:rFonts w:ascii="Tahoma" w:hAnsi="Tahoma" w:cs="Tahoma"/>
          <w:b/>
          <w:color w:val="000000" w:themeColor="text1"/>
        </w:rPr>
        <w:t>VKS-119/20</w:t>
      </w:r>
      <w:r w:rsidRPr="00DB2056">
        <w:rPr>
          <w:rFonts w:ascii="Tahoma" w:hAnsi="Tahoma" w:cs="Tahoma"/>
          <w:b/>
          <w:color w:val="000000" w:themeColor="text1"/>
        </w:rPr>
        <w:t xml:space="preserve"> – </w:t>
      </w:r>
      <w:r w:rsidRPr="006A63B2">
        <w:rPr>
          <w:rFonts w:ascii="Tahoma" w:hAnsi="Tahoma" w:cs="Tahoma"/>
          <w:b/>
        </w:rPr>
        <w:t>Asfaltiranje prekopov zaradi vzdrževanja javnega vodovodnega omrežja JP VOKA SNAGA d.o.o</w:t>
      </w:r>
      <w:r>
        <w:rPr>
          <w:rFonts w:ascii="Tahoma" w:hAnsi="Tahoma" w:cs="Tahoma"/>
          <w:b/>
        </w:rPr>
        <w:t>.</w:t>
      </w:r>
      <w:r w:rsidRPr="00DB2056">
        <w:rPr>
          <w:rFonts w:ascii="Tahoma" w:hAnsi="Tahoma" w:cs="Tahoma"/>
          <w:b/>
        </w:rPr>
        <w:t xml:space="preserve"> </w:t>
      </w:r>
      <w:r w:rsidRPr="00160629">
        <w:rPr>
          <w:rFonts w:ascii="Tahoma" w:hAnsi="Tahoma" w:cs="Tahoma"/>
          <w:b/>
        </w:rPr>
        <w:t xml:space="preserve"> </w:t>
      </w:r>
    </w:p>
    <w:p w14:paraId="6929FC98" w14:textId="77777777" w:rsidR="00B976DC" w:rsidRPr="00C8579C" w:rsidRDefault="00B976DC" w:rsidP="00BB038E">
      <w:pPr>
        <w:keepNext/>
        <w:keepLines/>
        <w:jc w:val="both"/>
        <w:rPr>
          <w:rFonts w:ascii="Tahoma" w:hAnsi="Tahoma" w:cs="Tahoma"/>
          <w:b/>
          <w:i/>
          <w:sz w:val="24"/>
        </w:rPr>
      </w:pPr>
    </w:p>
    <w:p w14:paraId="0ACC426A" w14:textId="77777777" w:rsidR="00B976DC" w:rsidRPr="00C8579C" w:rsidRDefault="00B976DC" w:rsidP="00BB038E">
      <w:pPr>
        <w:keepNext/>
        <w:keepLines/>
        <w:tabs>
          <w:tab w:val="left" w:pos="0"/>
        </w:tabs>
        <w:jc w:val="center"/>
        <w:rPr>
          <w:rFonts w:ascii="Tahoma" w:hAnsi="Tahoma" w:cs="Tahoma"/>
          <w:b/>
          <w:sz w:val="22"/>
        </w:rPr>
      </w:pPr>
      <w:r w:rsidRPr="00C8579C">
        <w:rPr>
          <w:rFonts w:ascii="Tahoma" w:hAnsi="Tahoma" w:cs="Tahoma"/>
          <w:b/>
          <w:sz w:val="22"/>
        </w:rPr>
        <w:t>Seznam referenčnih del oziroma uspešno izvedenih poslov ponudnika</w:t>
      </w:r>
    </w:p>
    <w:p w14:paraId="591CA543" w14:textId="77777777" w:rsidR="00B976DC" w:rsidRPr="00C8579C" w:rsidRDefault="00B976DC" w:rsidP="00BB038E">
      <w:pPr>
        <w:keepNext/>
        <w:keepLines/>
        <w:tabs>
          <w:tab w:val="left" w:pos="0"/>
        </w:tabs>
        <w:rPr>
          <w:rFonts w:ascii="Tahoma" w:hAnsi="Tahoma" w:cs="Tahoma"/>
          <w:color w:val="FF0000"/>
          <w:sz w:val="22"/>
        </w:rPr>
      </w:pPr>
    </w:p>
    <w:p w14:paraId="3AFCE37E" w14:textId="77777777" w:rsidR="00B976DC" w:rsidRPr="00C8579C" w:rsidRDefault="00B976DC" w:rsidP="00BB038E">
      <w:pPr>
        <w:keepNext/>
        <w:keepLines/>
        <w:tabs>
          <w:tab w:val="left" w:pos="567"/>
          <w:tab w:val="num" w:pos="851"/>
          <w:tab w:val="left" w:pos="993"/>
        </w:tabs>
        <w:rPr>
          <w:rFonts w:ascii="Tahoma" w:hAnsi="Tahoma" w:cs="Tahoma"/>
          <w:sz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3320"/>
        <w:gridCol w:w="4252"/>
      </w:tblGrid>
      <w:tr w:rsidR="00B976DC" w:rsidRPr="00C8579C" w14:paraId="191A973E" w14:textId="77777777" w:rsidTr="00757F84">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12B01EAF" w14:textId="77777777" w:rsidR="00B976DC" w:rsidRPr="00C8579C" w:rsidRDefault="003724F1" w:rsidP="00BB038E">
            <w:pPr>
              <w:keepNext/>
              <w:keepLines/>
              <w:tabs>
                <w:tab w:val="left" w:pos="567"/>
                <w:tab w:val="num" w:pos="851"/>
                <w:tab w:val="left" w:pos="993"/>
              </w:tabs>
              <w:jc w:val="center"/>
              <w:rPr>
                <w:rFonts w:ascii="Tahoma" w:hAnsi="Tahoma" w:cs="Tahoma"/>
                <w:sz w:val="18"/>
              </w:rPr>
            </w:pPr>
            <w:r w:rsidRPr="00C8579C">
              <w:rPr>
                <w:rFonts w:ascii="Tahoma" w:hAnsi="Tahoma" w:cs="Tahoma"/>
                <w:sz w:val="18"/>
              </w:rPr>
              <w:t>Z</w:t>
            </w:r>
            <w:r w:rsidR="00B976DC" w:rsidRPr="00C8579C">
              <w:rPr>
                <w:rFonts w:ascii="Tahoma" w:hAnsi="Tahoma" w:cs="Tahoma"/>
                <w:sz w:val="18"/>
              </w:rPr>
              <w:t>ap. št.</w:t>
            </w:r>
          </w:p>
        </w:tc>
        <w:tc>
          <w:tcPr>
            <w:tcW w:w="933" w:type="dxa"/>
            <w:tcBorders>
              <w:top w:val="single" w:sz="2" w:space="0" w:color="auto"/>
              <w:left w:val="single" w:sz="2" w:space="0" w:color="auto"/>
              <w:bottom w:val="single" w:sz="12" w:space="0" w:color="auto"/>
              <w:right w:val="single" w:sz="2" w:space="0" w:color="auto"/>
            </w:tcBorders>
            <w:vAlign w:val="center"/>
          </w:tcPr>
          <w:p w14:paraId="0995E51C" w14:textId="77777777" w:rsidR="00B976DC" w:rsidRPr="00C8579C" w:rsidRDefault="00B976DC" w:rsidP="00BB038E">
            <w:pPr>
              <w:keepNext/>
              <w:keepLines/>
              <w:tabs>
                <w:tab w:val="left" w:pos="567"/>
                <w:tab w:val="num" w:pos="851"/>
                <w:tab w:val="left" w:pos="993"/>
              </w:tabs>
              <w:jc w:val="center"/>
              <w:rPr>
                <w:rFonts w:ascii="Tahoma" w:hAnsi="Tahoma" w:cs="Tahoma"/>
                <w:sz w:val="18"/>
              </w:rPr>
            </w:pPr>
            <w:r w:rsidRPr="00C8579C">
              <w:rPr>
                <w:rFonts w:ascii="Tahoma" w:hAnsi="Tahoma" w:cs="Tahoma"/>
                <w:sz w:val="18"/>
              </w:rPr>
              <w:t>javni naročnik</w:t>
            </w:r>
          </w:p>
        </w:tc>
        <w:tc>
          <w:tcPr>
            <w:tcW w:w="3320" w:type="dxa"/>
            <w:tcBorders>
              <w:top w:val="single" w:sz="2" w:space="0" w:color="auto"/>
              <w:left w:val="single" w:sz="2" w:space="0" w:color="auto"/>
              <w:bottom w:val="single" w:sz="12" w:space="0" w:color="auto"/>
              <w:right w:val="single" w:sz="2" w:space="0" w:color="auto"/>
            </w:tcBorders>
          </w:tcPr>
          <w:p w14:paraId="56832C3A" w14:textId="77777777" w:rsidR="00B976DC" w:rsidRPr="00C8579C" w:rsidRDefault="00B976DC" w:rsidP="00BB038E">
            <w:pPr>
              <w:keepNext/>
              <w:keepLines/>
              <w:tabs>
                <w:tab w:val="left" w:pos="567"/>
                <w:tab w:val="num" w:pos="851"/>
                <w:tab w:val="left" w:pos="993"/>
              </w:tabs>
              <w:jc w:val="center"/>
              <w:rPr>
                <w:rFonts w:ascii="Tahoma" w:hAnsi="Tahoma" w:cs="Tahoma"/>
                <w:sz w:val="18"/>
              </w:rPr>
            </w:pPr>
          </w:p>
          <w:p w14:paraId="01448ABC" w14:textId="77777777" w:rsidR="00B976DC" w:rsidRPr="00C8579C" w:rsidRDefault="00147D46" w:rsidP="00BB038E">
            <w:pPr>
              <w:keepNext/>
              <w:keepLines/>
              <w:tabs>
                <w:tab w:val="left" w:pos="567"/>
                <w:tab w:val="num" w:pos="851"/>
                <w:tab w:val="left" w:pos="993"/>
              </w:tabs>
              <w:jc w:val="center"/>
              <w:rPr>
                <w:rFonts w:ascii="Tahoma" w:hAnsi="Tahoma" w:cs="Tahoma"/>
                <w:sz w:val="18"/>
              </w:rPr>
            </w:pPr>
            <w:r w:rsidRPr="00C8579C">
              <w:rPr>
                <w:rFonts w:ascii="Tahoma" w:hAnsi="Tahoma" w:cs="Tahoma"/>
                <w:sz w:val="18"/>
              </w:rPr>
              <w:t>N</w:t>
            </w:r>
            <w:r w:rsidR="00B976DC" w:rsidRPr="00C8579C">
              <w:rPr>
                <w:rFonts w:ascii="Tahoma" w:hAnsi="Tahoma" w:cs="Tahoma"/>
                <w:sz w:val="18"/>
              </w:rPr>
              <w:t>aziv naročnika/investitorja</w:t>
            </w:r>
          </w:p>
        </w:tc>
        <w:tc>
          <w:tcPr>
            <w:tcW w:w="4252" w:type="dxa"/>
            <w:tcBorders>
              <w:top w:val="single" w:sz="2" w:space="0" w:color="auto"/>
              <w:left w:val="single" w:sz="2" w:space="0" w:color="auto"/>
              <w:bottom w:val="single" w:sz="12" w:space="0" w:color="auto"/>
              <w:right w:val="single" w:sz="2" w:space="0" w:color="auto"/>
            </w:tcBorders>
            <w:vAlign w:val="center"/>
          </w:tcPr>
          <w:p w14:paraId="3D8B03B9" w14:textId="77777777" w:rsidR="00B976DC" w:rsidRPr="00C8579C" w:rsidRDefault="00147D46" w:rsidP="00BB038E">
            <w:pPr>
              <w:keepNext/>
              <w:keepLines/>
              <w:tabs>
                <w:tab w:val="left" w:pos="567"/>
                <w:tab w:val="num" w:pos="851"/>
                <w:tab w:val="left" w:pos="993"/>
              </w:tabs>
              <w:ind w:left="330" w:hanging="330"/>
              <w:jc w:val="center"/>
              <w:rPr>
                <w:rFonts w:ascii="Tahoma" w:hAnsi="Tahoma" w:cs="Tahoma"/>
                <w:sz w:val="18"/>
              </w:rPr>
            </w:pPr>
            <w:r w:rsidRPr="00C8579C">
              <w:rPr>
                <w:rFonts w:ascii="Tahoma" w:hAnsi="Tahoma" w:cs="Tahoma"/>
                <w:sz w:val="18"/>
              </w:rPr>
              <w:t>P</w:t>
            </w:r>
            <w:r w:rsidR="00B976DC" w:rsidRPr="00C8579C">
              <w:rPr>
                <w:rFonts w:ascii="Tahoma" w:hAnsi="Tahoma" w:cs="Tahoma"/>
                <w:sz w:val="18"/>
              </w:rPr>
              <w:t>redmet naročila</w:t>
            </w:r>
          </w:p>
        </w:tc>
      </w:tr>
      <w:tr w:rsidR="00B976DC" w:rsidRPr="00C8579C" w14:paraId="0CA22054" w14:textId="77777777" w:rsidTr="00757F84">
        <w:trPr>
          <w:trHeight w:val="780"/>
        </w:trPr>
        <w:tc>
          <w:tcPr>
            <w:tcW w:w="637" w:type="dxa"/>
            <w:tcBorders>
              <w:top w:val="nil"/>
            </w:tcBorders>
          </w:tcPr>
          <w:p w14:paraId="2C28EBF5" w14:textId="77777777" w:rsidR="00B976DC" w:rsidRPr="00C8579C" w:rsidRDefault="00B976DC" w:rsidP="00BB038E">
            <w:pPr>
              <w:keepNext/>
              <w:keepLines/>
              <w:tabs>
                <w:tab w:val="left" w:pos="567"/>
                <w:tab w:val="num" w:pos="851"/>
                <w:tab w:val="left" w:pos="993"/>
              </w:tabs>
              <w:rPr>
                <w:rFonts w:ascii="Tahoma" w:hAnsi="Tahoma" w:cs="Tahoma"/>
                <w:sz w:val="22"/>
              </w:rPr>
            </w:pPr>
            <w:r w:rsidRPr="00C8579C">
              <w:rPr>
                <w:rFonts w:ascii="Tahoma" w:hAnsi="Tahoma" w:cs="Tahoma"/>
                <w:sz w:val="22"/>
              </w:rPr>
              <w:t xml:space="preserve"> </w:t>
            </w:r>
          </w:p>
        </w:tc>
        <w:tc>
          <w:tcPr>
            <w:tcW w:w="933" w:type="dxa"/>
            <w:tcBorders>
              <w:top w:val="nil"/>
            </w:tcBorders>
            <w:vAlign w:val="center"/>
          </w:tcPr>
          <w:p w14:paraId="38F0E5F4" w14:textId="77777777" w:rsidR="00B976DC" w:rsidRPr="00C8579C" w:rsidRDefault="00B976DC" w:rsidP="00BB038E">
            <w:pPr>
              <w:keepNext/>
              <w:keepLines/>
              <w:tabs>
                <w:tab w:val="left" w:pos="567"/>
                <w:tab w:val="num" w:pos="851"/>
                <w:tab w:val="left" w:pos="993"/>
              </w:tabs>
              <w:jc w:val="center"/>
              <w:rPr>
                <w:rFonts w:ascii="Tahoma" w:hAnsi="Tahoma" w:cs="Tahoma"/>
              </w:rPr>
            </w:pPr>
            <w:r w:rsidRPr="00C8579C">
              <w:rPr>
                <w:rFonts w:ascii="Tahoma" w:hAnsi="Tahoma" w:cs="Tahoma"/>
              </w:rPr>
              <w:t>DA</w:t>
            </w:r>
          </w:p>
          <w:p w14:paraId="0CB29437" w14:textId="77777777" w:rsidR="00B976DC" w:rsidRPr="00C8579C" w:rsidRDefault="00B976DC" w:rsidP="00BB038E">
            <w:pPr>
              <w:keepNext/>
              <w:keepLines/>
              <w:tabs>
                <w:tab w:val="left" w:pos="567"/>
                <w:tab w:val="num" w:pos="851"/>
                <w:tab w:val="left" w:pos="993"/>
              </w:tabs>
              <w:jc w:val="center"/>
              <w:rPr>
                <w:rFonts w:ascii="Tahoma" w:hAnsi="Tahoma" w:cs="Tahoma"/>
                <w:sz w:val="12"/>
                <w:szCs w:val="12"/>
              </w:rPr>
            </w:pPr>
          </w:p>
          <w:p w14:paraId="39ECBBE7" w14:textId="77777777" w:rsidR="00B976DC" w:rsidRPr="00C8579C" w:rsidRDefault="00B976DC" w:rsidP="00BB038E">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Borders>
              <w:top w:val="nil"/>
            </w:tcBorders>
          </w:tcPr>
          <w:p w14:paraId="49F1500E"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4252" w:type="dxa"/>
            <w:tcBorders>
              <w:top w:val="nil"/>
            </w:tcBorders>
          </w:tcPr>
          <w:p w14:paraId="4998F955" w14:textId="77777777" w:rsidR="00B976DC" w:rsidRPr="00C8579C" w:rsidRDefault="00B976DC" w:rsidP="00BB038E">
            <w:pPr>
              <w:keepNext/>
              <w:keepLines/>
              <w:tabs>
                <w:tab w:val="left" w:pos="567"/>
                <w:tab w:val="num" w:pos="851"/>
                <w:tab w:val="left" w:pos="993"/>
              </w:tabs>
              <w:ind w:left="330" w:hanging="330"/>
              <w:rPr>
                <w:rFonts w:ascii="Tahoma" w:hAnsi="Tahoma" w:cs="Tahoma"/>
                <w:sz w:val="22"/>
              </w:rPr>
            </w:pPr>
          </w:p>
        </w:tc>
      </w:tr>
      <w:tr w:rsidR="00B976DC" w:rsidRPr="00C8579C" w14:paraId="5E2225A6" w14:textId="77777777" w:rsidTr="00757F84">
        <w:trPr>
          <w:trHeight w:val="780"/>
        </w:trPr>
        <w:tc>
          <w:tcPr>
            <w:tcW w:w="637" w:type="dxa"/>
          </w:tcPr>
          <w:p w14:paraId="42BEDFF3"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933" w:type="dxa"/>
            <w:vAlign w:val="center"/>
          </w:tcPr>
          <w:p w14:paraId="2FA25847" w14:textId="77777777" w:rsidR="00B976DC" w:rsidRPr="00C8579C" w:rsidRDefault="00B976DC" w:rsidP="00BB038E">
            <w:pPr>
              <w:keepNext/>
              <w:keepLines/>
              <w:tabs>
                <w:tab w:val="left" w:pos="567"/>
                <w:tab w:val="num" w:pos="851"/>
                <w:tab w:val="left" w:pos="993"/>
              </w:tabs>
              <w:jc w:val="center"/>
              <w:rPr>
                <w:rFonts w:ascii="Tahoma" w:hAnsi="Tahoma" w:cs="Tahoma"/>
              </w:rPr>
            </w:pPr>
            <w:r w:rsidRPr="00C8579C">
              <w:rPr>
                <w:rFonts w:ascii="Tahoma" w:hAnsi="Tahoma" w:cs="Tahoma"/>
              </w:rPr>
              <w:t>DA</w:t>
            </w:r>
          </w:p>
          <w:p w14:paraId="02215DF5" w14:textId="77777777" w:rsidR="00B976DC" w:rsidRPr="00C8579C" w:rsidRDefault="00B976DC" w:rsidP="00BB038E">
            <w:pPr>
              <w:keepNext/>
              <w:keepLines/>
              <w:tabs>
                <w:tab w:val="left" w:pos="567"/>
                <w:tab w:val="num" w:pos="851"/>
                <w:tab w:val="left" w:pos="993"/>
              </w:tabs>
              <w:jc w:val="center"/>
              <w:rPr>
                <w:rFonts w:ascii="Tahoma" w:hAnsi="Tahoma" w:cs="Tahoma"/>
                <w:sz w:val="12"/>
                <w:szCs w:val="12"/>
              </w:rPr>
            </w:pPr>
          </w:p>
          <w:p w14:paraId="551E4264" w14:textId="77777777" w:rsidR="00B976DC" w:rsidRPr="00C8579C" w:rsidRDefault="00B976DC" w:rsidP="00BB038E">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04E5CDA0"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4252" w:type="dxa"/>
          </w:tcPr>
          <w:p w14:paraId="7F0E2EB1" w14:textId="77777777" w:rsidR="00B976DC" w:rsidRPr="00C8579C" w:rsidRDefault="00B976DC" w:rsidP="00BB038E">
            <w:pPr>
              <w:keepNext/>
              <w:keepLines/>
              <w:tabs>
                <w:tab w:val="left" w:pos="567"/>
                <w:tab w:val="num" w:pos="851"/>
                <w:tab w:val="left" w:pos="993"/>
              </w:tabs>
              <w:ind w:left="330" w:hanging="330"/>
              <w:rPr>
                <w:rFonts w:ascii="Tahoma" w:hAnsi="Tahoma" w:cs="Tahoma"/>
                <w:sz w:val="22"/>
              </w:rPr>
            </w:pPr>
          </w:p>
        </w:tc>
      </w:tr>
      <w:tr w:rsidR="00B976DC" w:rsidRPr="00C8579C" w14:paraId="15676DC1" w14:textId="77777777" w:rsidTr="00757F84">
        <w:trPr>
          <w:trHeight w:val="780"/>
        </w:trPr>
        <w:tc>
          <w:tcPr>
            <w:tcW w:w="637" w:type="dxa"/>
          </w:tcPr>
          <w:p w14:paraId="5F0B3A21"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933" w:type="dxa"/>
            <w:vAlign w:val="center"/>
          </w:tcPr>
          <w:p w14:paraId="4CC1E23F" w14:textId="77777777" w:rsidR="00B976DC" w:rsidRPr="00C8579C" w:rsidRDefault="00B976DC" w:rsidP="00BB038E">
            <w:pPr>
              <w:keepNext/>
              <w:keepLines/>
              <w:tabs>
                <w:tab w:val="left" w:pos="567"/>
                <w:tab w:val="num" w:pos="851"/>
                <w:tab w:val="left" w:pos="993"/>
              </w:tabs>
              <w:jc w:val="center"/>
              <w:rPr>
                <w:rFonts w:ascii="Tahoma" w:hAnsi="Tahoma" w:cs="Tahoma"/>
              </w:rPr>
            </w:pPr>
            <w:r w:rsidRPr="00C8579C">
              <w:rPr>
                <w:rFonts w:ascii="Tahoma" w:hAnsi="Tahoma" w:cs="Tahoma"/>
              </w:rPr>
              <w:t>DA</w:t>
            </w:r>
          </w:p>
          <w:p w14:paraId="4511780F" w14:textId="77777777" w:rsidR="00B976DC" w:rsidRPr="00C8579C" w:rsidRDefault="00B976DC" w:rsidP="00BB038E">
            <w:pPr>
              <w:keepNext/>
              <w:keepLines/>
              <w:tabs>
                <w:tab w:val="left" w:pos="567"/>
                <w:tab w:val="num" w:pos="851"/>
                <w:tab w:val="left" w:pos="993"/>
              </w:tabs>
              <w:jc w:val="center"/>
              <w:rPr>
                <w:rFonts w:ascii="Tahoma" w:hAnsi="Tahoma" w:cs="Tahoma"/>
                <w:sz w:val="12"/>
                <w:szCs w:val="12"/>
              </w:rPr>
            </w:pPr>
          </w:p>
          <w:p w14:paraId="4A37A3E0" w14:textId="77777777" w:rsidR="00B976DC" w:rsidRPr="00C8579C" w:rsidRDefault="00B976DC" w:rsidP="00BB038E">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5396ACB4"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4252" w:type="dxa"/>
          </w:tcPr>
          <w:p w14:paraId="566C578C" w14:textId="77777777" w:rsidR="00B976DC" w:rsidRPr="00C8579C" w:rsidRDefault="00B976DC" w:rsidP="00BB038E">
            <w:pPr>
              <w:keepNext/>
              <w:keepLines/>
              <w:tabs>
                <w:tab w:val="left" w:pos="567"/>
                <w:tab w:val="num" w:pos="851"/>
                <w:tab w:val="left" w:pos="993"/>
              </w:tabs>
              <w:ind w:left="330" w:hanging="330"/>
              <w:rPr>
                <w:rFonts w:ascii="Tahoma" w:hAnsi="Tahoma" w:cs="Tahoma"/>
                <w:sz w:val="22"/>
              </w:rPr>
            </w:pPr>
          </w:p>
        </w:tc>
      </w:tr>
      <w:tr w:rsidR="00B976DC" w:rsidRPr="00C8579C" w14:paraId="6BCD0416" w14:textId="77777777" w:rsidTr="00757F84">
        <w:trPr>
          <w:trHeight w:val="780"/>
        </w:trPr>
        <w:tc>
          <w:tcPr>
            <w:tcW w:w="637" w:type="dxa"/>
          </w:tcPr>
          <w:p w14:paraId="3BEA3B10"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933" w:type="dxa"/>
            <w:vAlign w:val="center"/>
          </w:tcPr>
          <w:p w14:paraId="23E8A643" w14:textId="77777777" w:rsidR="00B976DC" w:rsidRPr="00C8579C" w:rsidRDefault="00B976DC" w:rsidP="00BB038E">
            <w:pPr>
              <w:keepNext/>
              <w:keepLines/>
              <w:tabs>
                <w:tab w:val="left" w:pos="567"/>
                <w:tab w:val="num" w:pos="851"/>
                <w:tab w:val="left" w:pos="993"/>
              </w:tabs>
              <w:jc w:val="center"/>
              <w:rPr>
                <w:rFonts w:ascii="Tahoma" w:hAnsi="Tahoma" w:cs="Tahoma"/>
              </w:rPr>
            </w:pPr>
            <w:r w:rsidRPr="00C8579C">
              <w:rPr>
                <w:rFonts w:ascii="Tahoma" w:hAnsi="Tahoma" w:cs="Tahoma"/>
              </w:rPr>
              <w:t>DA</w:t>
            </w:r>
          </w:p>
          <w:p w14:paraId="2F3F1CD3" w14:textId="77777777" w:rsidR="00B976DC" w:rsidRPr="00C8579C" w:rsidRDefault="00B976DC" w:rsidP="00BB038E">
            <w:pPr>
              <w:keepNext/>
              <w:keepLines/>
              <w:tabs>
                <w:tab w:val="left" w:pos="567"/>
                <w:tab w:val="num" w:pos="851"/>
                <w:tab w:val="left" w:pos="993"/>
              </w:tabs>
              <w:jc w:val="center"/>
              <w:rPr>
                <w:rFonts w:ascii="Tahoma" w:hAnsi="Tahoma" w:cs="Tahoma"/>
                <w:sz w:val="12"/>
                <w:szCs w:val="12"/>
              </w:rPr>
            </w:pPr>
          </w:p>
          <w:p w14:paraId="2341A53E" w14:textId="77777777" w:rsidR="00B976DC" w:rsidRPr="00C8579C" w:rsidRDefault="00B976DC" w:rsidP="00BB038E">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286D0627"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4252" w:type="dxa"/>
          </w:tcPr>
          <w:p w14:paraId="7991DCB5" w14:textId="77777777" w:rsidR="00B976DC" w:rsidRPr="00C8579C" w:rsidRDefault="00B976DC" w:rsidP="00BB038E">
            <w:pPr>
              <w:keepNext/>
              <w:keepLines/>
              <w:tabs>
                <w:tab w:val="left" w:pos="567"/>
                <w:tab w:val="num" w:pos="851"/>
                <w:tab w:val="left" w:pos="993"/>
              </w:tabs>
              <w:ind w:left="330" w:hanging="330"/>
              <w:rPr>
                <w:rFonts w:ascii="Tahoma" w:hAnsi="Tahoma" w:cs="Tahoma"/>
                <w:sz w:val="22"/>
              </w:rPr>
            </w:pPr>
          </w:p>
        </w:tc>
      </w:tr>
      <w:tr w:rsidR="00B976DC" w:rsidRPr="00C8579C" w14:paraId="135B03B0" w14:textId="77777777" w:rsidTr="00757F84">
        <w:trPr>
          <w:trHeight w:val="780"/>
        </w:trPr>
        <w:tc>
          <w:tcPr>
            <w:tcW w:w="637" w:type="dxa"/>
          </w:tcPr>
          <w:p w14:paraId="3322B568"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933" w:type="dxa"/>
            <w:vAlign w:val="center"/>
          </w:tcPr>
          <w:p w14:paraId="55962288" w14:textId="77777777" w:rsidR="00B976DC" w:rsidRPr="00C8579C" w:rsidRDefault="00B976DC" w:rsidP="00BB038E">
            <w:pPr>
              <w:keepNext/>
              <w:keepLines/>
              <w:tabs>
                <w:tab w:val="left" w:pos="567"/>
                <w:tab w:val="num" w:pos="851"/>
                <w:tab w:val="left" w:pos="993"/>
              </w:tabs>
              <w:jc w:val="center"/>
              <w:rPr>
                <w:rFonts w:ascii="Tahoma" w:hAnsi="Tahoma" w:cs="Tahoma"/>
              </w:rPr>
            </w:pPr>
            <w:r w:rsidRPr="00C8579C">
              <w:rPr>
                <w:rFonts w:ascii="Tahoma" w:hAnsi="Tahoma" w:cs="Tahoma"/>
              </w:rPr>
              <w:t>DA</w:t>
            </w:r>
          </w:p>
          <w:p w14:paraId="7BB7ADBE" w14:textId="77777777" w:rsidR="00B976DC" w:rsidRPr="00C8579C" w:rsidRDefault="00B976DC" w:rsidP="00BB038E">
            <w:pPr>
              <w:keepNext/>
              <w:keepLines/>
              <w:tabs>
                <w:tab w:val="left" w:pos="567"/>
                <w:tab w:val="num" w:pos="851"/>
                <w:tab w:val="left" w:pos="993"/>
              </w:tabs>
              <w:jc w:val="center"/>
              <w:rPr>
                <w:rFonts w:ascii="Tahoma" w:hAnsi="Tahoma" w:cs="Tahoma"/>
                <w:sz w:val="12"/>
                <w:szCs w:val="12"/>
              </w:rPr>
            </w:pPr>
          </w:p>
          <w:p w14:paraId="50915945" w14:textId="77777777" w:rsidR="00B976DC" w:rsidRPr="00C8579C" w:rsidRDefault="00B976DC" w:rsidP="00BB038E">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731A80A8"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4252" w:type="dxa"/>
          </w:tcPr>
          <w:p w14:paraId="5AC6B001" w14:textId="77777777" w:rsidR="00B976DC" w:rsidRPr="00C8579C" w:rsidRDefault="00B976DC" w:rsidP="00BB038E">
            <w:pPr>
              <w:keepNext/>
              <w:keepLines/>
              <w:tabs>
                <w:tab w:val="left" w:pos="567"/>
                <w:tab w:val="num" w:pos="851"/>
                <w:tab w:val="left" w:pos="993"/>
              </w:tabs>
              <w:ind w:left="330" w:hanging="330"/>
              <w:rPr>
                <w:rFonts w:ascii="Tahoma" w:hAnsi="Tahoma" w:cs="Tahoma"/>
                <w:sz w:val="22"/>
              </w:rPr>
            </w:pPr>
          </w:p>
        </w:tc>
      </w:tr>
      <w:tr w:rsidR="00B976DC" w:rsidRPr="00C8579C" w14:paraId="2A718DAE" w14:textId="77777777" w:rsidTr="00757F84">
        <w:trPr>
          <w:trHeight w:val="780"/>
        </w:trPr>
        <w:tc>
          <w:tcPr>
            <w:tcW w:w="637" w:type="dxa"/>
          </w:tcPr>
          <w:p w14:paraId="25A92AF1"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933" w:type="dxa"/>
            <w:vAlign w:val="center"/>
          </w:tcPr>
          <w:p w14:paraId="65E11546" w14:textId="77777777" w:rsidR="00B976DC" w:rsidRPr="00C8579C" w:rsidRDefault="00B976DC" w:rsidP="00BB038E">
            <w:pPr>
              <w:keepNext/>
              <w:keepLines/>
              <w:tabs>
                <w:tab w:val="left" w:pos="567"/>
                <w:tab w:val="num" w:pos="851"/>
                <w:tab w:val="left" w:pos="993"/>
              </w:tabs>
              <w:jc w:val="center"/>
              <w:rPr>
                <w:rFonts w:ascii="Tahoma" w:hAnsi="Tahoma" w:cs="Tahoma"/>
              </w:rPr>
            </w:pPr>
            <w:r w:rsidRPr="00C8579C">
              <w:rPr>
                <w:rFonts w:ascii="Tahoma" w:hAnsi="Tahoma" w:cs="Tahoma"/>
              </w:rPr>
              <w:t>DA</w:t>
            </w:r>
          </w:p>
          <w:p w14:paraId="06FA0157" w14:textId="77777777" w:rsidR="00B976DC" w:rsidRPr="00C8579C" w:rsidRDefault="00B976DC" w:rsidP="00BB038E">
            <w:pPr>
              <w:keepNext/>
              <w:keepLines/>
              <w:tabs>
                <w:tab w:val="left" w:pos="567"/>
                <w:tab w:val="num" w:pos="851"/>
                <w:tab w:val="left" w:pos="993"/>
              </w:tabs>
              <w:jc w:val="center"/>
              <w:rPr>
                <w:rFonts w:ascii="Tahoma" w:hAnsi="Tahoma" w:cs="Tahoma"/>
                <w:sz w:val="12"/>
                <w:szCs w:val="12"/>
              </w:rPr>
            </w:pPr>
          </w:p>
          <w:p w14:paraId="40121117" w14:textId="77777777" w:rsidR="00B976DC" w:rsidRPr="00C8579C" w:rsidRDefault="00B976DC" w:rsidP="00BB038E">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102678D3" w14:textId="77777777" w:rsidR="00B976DC" w:rsidRPr="00C8579C" w:rsidRDefault="00B976DC" w:rsidP="00BB038E">
            <w:pPr>
              <w:keepNext/>
              <w:keepLines/>
              <w:tabs>
                <w:tab w:val="left" w:pos="567"/>
                <w:tab w:val="num" w:pos="851"/>
                <w:tab w:val="left" w:pos="993"/>
              </w:tabs>
              <w:rPr>
                <w:rFonts w:ascii="Tahoma" w:hAnsi="Tahoma" w:cs="Tahoma"/>
                <w:sz w:val="22"/>
              </w:rPr>
            </w:pPr>
          </w:p>
        </w:tc>
        <w:tc>
          <w:tcPr>
            <w:tcW w:w="4252" w:type="dxa"/>
          </w:tcPr>
          <w:p w14:paraId="2EF5E57C" w14:textId="77777777" w:rsidR="00B976DC" w:rsidRPr="00C8579C" w:rsidRDefault="00B976DC" w:rsidP="00BB038E">
            <w:pPr>
              <w:keepNext/>
              <w:keepLines/>
              <w:tabs>
                <w:tab w:val="left" w:pos="567"/>
                <w:tab w:val="num" w:pos="851"/>
                <w:tab w:val="left" w:pos="993"/>
              </w:tabs>
              <w:ind w:left="330" w:hanging="330"/>
              <w:rPr>
                <w:rFonts w:ascii="Tahoma" w:hAnsi="Tahoma" w:cs="Tahoma"/>
                <w:sz w:val="22"/>
              </w:rPr>
            </w:pPr>
          </w:p>
        </w:tc>
      </w:tr>
    </w:tbl>
    <w:p w14:paraId="61551890" w14:textId="77777777" w:rsidR="00B976DC" w:rsidRPr="00C8579C" w:rsidRDefault="00B976DC" w:rsidP="00BB038E">
      <w:pPr>
        <w:keepNext/>
        <w:keepLines/>
        <w:tabs>
          <w:tab w:val="left" w:pos="567"/>
          <w:tab w:val="num" w:pos="851"/>
          <w:tab w:val="left" w:pos="993"/>
        </w:tabs>
        <w:rPr>
          <w:rFonts w:ascii="Tahoma" w:hAnsi="Tahoma" w:cs="Tahoma"/>
          <w:sz w:val="22"/>
        </w:rPr>
      </w:pPr>
    </w:p>
    <w:p w14:paraId="189C29AD" w14:textId="77777777" w:rsidR="00B976DC" w:rsidRPr="00C8579C" w:rsidRDefault="00B976DC" w:rsidP="00BB038E">
      <w:pPr>
        <w:keepNext/>
        <w:keepLines/>
        <w:tabs>
          <w:tab w:val="left" w:pos="567"/>
          <w:tab w:val="num" w:pos="851"/>
          <w:tab w:val="left" w:pos="993"/>
        </w:tabs>
        <w:rPr>
          <w:rFonts w:ascii="Tahoma" w:hAnsi="Tahoma" w:cs="Tahoma"/>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B976DC" w:rsidRPr="00C8579C" w14:paraId="723833B6" w14:textId="77777777" w:rsidTr="00B976DC">
        <w:trPr>
          <w:trHeight w:val="235"/>
        </w:trPr>
        <w:tc>
          <w:tcPr>
            <w:tcW w:w="3402" w:type="dxa"/>
            <w:tcBorders>
              <w:bottom w:val="single" w:sz="4" w:space="0" w:color="auto"/>
            </w:tcBorders>
          </w:tcPr>
          <w:p w14:paraId="39F791C3" w14:textId="77777777" w:rsidR="00B976DC" w:rsidRPr="00C8579C" w:rsidRDefault="00B976DC" w:rsidP="00BB038E">
            <w:pPr>
              <w:keepNext/>
              <w:keepLines/>
              <w:jc w:val="both"/>
              <w:rPr>
                <w:rFonts w:ascii="Tahoma" w:hAnsi="Tahoma" w:cs="Tahoma"/>
                <w:snapToGrid w:val="0"/>
                <w:color w:val="000000"/>
              </w:rPr>
            </w:pPr>
          </w:p>
        </w:tc>
        <w:tc>
          <w:tcPr>
            <w:tcW w:w="2552" w:type="dxa"/>
          </w:tcPr>
          <w:p w14:paraId="699FBD5B" w14:textId="77777777" w:rsidR="00B976DC" w:rsidRPr="00C8579C" w:rsidRDefault="00B976DC" w:rsidP="00BB038E">
            <w:pPr>
              <w:keepNext/>
              <w:keepLines/>
              <w:jc w:val="center"/>
              <w:rPr>
                <w:rFonts w:ascii="Tahoma" w:hAnsi="Tahoma" w:cs="Tahoma"/>
                <w:snapToGrid w:val="0"/>
                <w:color w:val="000000"/>
              </w:rPr>
            </w:pPr>
          </w:p>
        </w:tc>
        <w:tc>
          <w:tcPr>
            <w:tcW w:w="3118" w:type="dxa"/>
            <w:tcBorders>
              <w:bottom w:val="single" w:sz="4" w:space="0" w:color="auto"/>
            </w:tcBorders>
          </w:tcPr>
          <w:p w14:paraId="30302BE5" w14:textId="77777777" w:rsidR="00B976DC" w:rsidRPr="00C8579C" w:rsidRDefault="00B976DC" w:rsidP="00BB038E">
            <w:pPr>
              <w:keepNext/>
              <w:keepLines/>
              <w:tabs>
                <w:tab w:val="left" w:pos="567"/>
                <w:tab w:val="num" w:pos="851"/>
                <w:tab w:val="left" w:pos="993"/>
              </w:tabs>
              <w:jc w:val="both"/>
              <w:rPr>
                <w:rFonts w:ascii="Tahoma" w:hAnsi="Tahoma" w:cs="Tahoma"/>
                <w:snapToGrid w:val="0"/>
                <w:color w:val="000000"/>
              </w:rPr>
            </w:pPr>
          </w:p>
          <w:p w14:paraId="4310AFE1" w14:textId="77777777" w:rsidR="00B976DC" w:rsidRPr="00C8579C" w:rsidRDefault="00B976DC" w:rsidP="00BB038E">
            <w:pPr>
              <w:keepNext/>
              <w:keepLines/>
              <w:tabs>
                <w:tab w:val="left" w:pos="567"/>
                <w:tab w:val="num" w:pos="851"/>
                <w:tab w:val="left" w:pos="993"/>
              </w:tabs>
              <w:jc w:val="both"/>
              <w:rPr>
                <w:rFonts w:ascii="Tahoma" w:hAnsi="Tahoma" w:cs="Tahoma"/>
                <w:snapToGrid w:val="0"/>
                <w:color w:val="000000"/>
              </w:rPr>
            </w:pPr>
          </w:p>
        </w:tc>
      </w:tr>
      <w:tr w:rsidR="00B976DC" w:rsidRPr="00C8579C" w14:paraId="6E4E87EE" w14:textId="77777777" w:rsidTr="00B976DC">
        <w:trPr>
          <w:trHeight w:val="235"/>
        </w:trPr>
        <w:tc>
          <w:tcPr>
            <w:tcW w:w="3402" w:type="dxa"/>
            <w:tcBorders>
              <w:top w:val="single" w:sz="4" w:space="0" w:color="auto"/>
            </w:tcBorders>
          </w:tcPr>
          <w:p w14:paraId="7124B950" w14:textId="77777777" w:rsidR="00B976DC" w:rsidRPr="00C8579C" w:rsidRDefault="00B976DC" w:rsidP="00BB038E">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8E616FE" w14:textId="77777777" w:rsidR="00B976DC" w:rsidRPr="00C8579C" w:rsidRDefault="00B976DC" w:rsidP="00BB038E">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8" w:type="dxa"/>
            <w:tcBorders>
              <w:top w:val="single" w:sz="4" w:space="0" w:color="auto"/>
            </w:tcBorders>
          </w:tcPr>
          <w:p w14:paraId="1E0CDB87" w14:textId="6223F342" w:rsidR="00B976DC" w:rsidRPr="00C8579C" w:rsidRDefault="00B976DC" w:rsidP="00BB038E">
            <w:pPr>
              <w:keepNext/>
              <w:keepLines/>
              <w:jc w:val="both"/>
              <w:rPr>
                <w:rFonts w:ascii="Tahoma" w:hAnsi="Tahoma" w:cs="Tahoma"/>
                <w:snapToGrid w:val="0"/>
                <w:color w:val="000000"/>
              </w:rPr>
            </w:pPr>
            <w:r w:rsidRPr="00C8579C">
              <w:rPr>
                <w:rFonts w:ascii="Tahoma" w:hAnsi="Tahoma" w:cs="Tahoma"/>
                <w:snapToGrid w:val="0"/>
                <w:color w:val="000000"/>
              </w:rPr>
              <w:t>(</w:t>
            </w:r>
            <w:r w:rsidR="00D504E5">
              <w:rPr>
                <w:rFonts w:ascii="Tahoma" w:hAnsi="Tahoma" w:cs="Tahoma"/>
                <w:snapToGrid w:val="0"/>
                <w:color w:val="000000"/>
              </w:rPr>
              <w:t xml:space="preserve">Ime in priimek ter </w:t>
            </w:r>
            <w:r w:rsidR="00D504E5" w:rsidRPr="00C8579C">
              <w:rPr>
                <w:rFonts w:ascii="Tahoma" w:hAnsi="Tahoma" w:cs="Tahoma"/>
                <w:snapToGrid w:val="0"/>
                <w:color w:val="000000"/>
              </w:rPr>
              <w:t>podpis ponudnika</w:t>
            </w:r>
            <w:r w:rsidRPr="00C8579C">
              <w:rPr>
                <w:rFonts w:ascii="Tahoma" w:hAnsi="Tahoma" w:cs="Tahoma"/>
                <w:snapToGrid w:val="0"/>
                <w:color w:val="000000"/>
              </w:rPr>
              <w:t>)</w:t>
            </w:r>
          </w:p>
        </w:tc>
      </w:tr>
    </w:tbl>
    <w:p w14:paraId="55C1B703" w14:textId="77777777" w:rsidR="00B976DC" w:rsidRPr="00C8579C" w:rsidRDefault="00B976DC" w:rsidP="00BB038E">
      <w:pPr>
        <w:keepNext/>
        <w:keepLines/>
        <w:jc w:val="both"/>
        <w:rPr>
          <w:rFonts w:ascii="Tahoma" w:hAnsi="Tahoma" w:cs="Tahoma"/>
          <w:bCs/>
          <w:i/>
          <w:noProof/>
          <w:sz w:val="18"/>
          <w:szCs w:val="18"/>
        </w:rPr>
      </w:pPr>
    </w:p>
    <w:p w14:paraId="0396CA2E" w14:textId="77777777" w:rsidR="00B976DC" w:rsidRPr="00C8579C" w:rsidRDefault="00B976DC" w:rsidP="00BB038E">
      <w:pPr>
        <w:keepNext/>
        <w:keepLines/>
        <w:jc w:val="both"/>
        <w:rPr>
          <w:rFonts w:ascii="Tahoma" w:hAnsi="Tahoma" w:cs="Tahoma"/>
          <w:bCs/>
          <w:i/>
          <w:noProof/>
          <w:sz w:val="18"/>
          <w:szCs w:val="18"/>
        </w:rPr>
      </w:pPr>
    </w:p>
    <w:p w14:paraId="4AD70341" w14:textId="77777777" w:rsidR="00196FCE" w:rsidRPr="00C8579C" w:rsidRDefault="00196FCE" w:rsidP="00BB038E">
      <w:pPr>
        <w:keepNext/>
        <w:keepLines/>
        <w:jc w:val="both"/>
        <w:rPr>
          <w:rFonts w:ascii="Tahoma" w:hAnsi="Tahoma" w:cs="Tahoma"/>
          <w:bCs/>
          <w:i/>
          <w:noProof/>
          <w:sz w:val="18"/>
          <w:szCs w:val="18"/>
        </w:rPr>
      </w:pPr>
    </w:p>
    <w:p w14:paraId="35A4A576" w14:textId="77777777" w:rsidR="00DD5BD9" w:rsidRPr="00C8579C" w:rsidRDefault="00DD5BD9" w:rsidP="00BB038E">
      <w:pPr>
        <w:keepNext/>
        <w:keepLines/>
        <w:rPr>
          <w:rFonts w:ascii="Tahoma" w:hAnsi="Tahoma" w:cs="Tahoma"/>
          <w:bCs/>
          <w:i/>
          <w:noProof/>
          <w:sz w:val="18"/>
          <w:szCs w:val="18"/>
        </w:rPr>
      </w:pPr>
    </w:p>
    <w:p w14:paraId="086C7956" w14:textId="77777777" w:rsidR="006927C4" w:rsidRPr="00C8579C" w:rsidRDefault="006927C4" w:rsidP="00BB038E">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F1791" w:rsidRPr="00A63D69" w14:paraId="1D58E8F3" w14:textId="77777777" w:rsidTr="00A62FD6">
        <w:tc>
          <w:tcPr>
            <w:tcW w:w="600" w:type="dxa"/>
            <w:tcBorders>
              <w:top w:val="single" w:sz="4" w:space="0" w:color="auto"/>
              <w:left w:val="single" w:sz="4" w:space="0" w:color="auto"/>
              <w:bottom w:val="single" w:sz="4" w:space="0" w:color="auto"/>
              <w:right w:val="nil"/>
            </w:tcBorders>
          </w:tcPr>
          <w:p w14:paraId="27149BB5" w14:textId="77777777" w:rsidR="006F1791" w:rsidRPr="00A63D69" w:rsidRDefault="006F1791" w:rsidP="00A62FD6">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5CA637BC" w14:textId="77777777" w:rsidR="006F1791" w:rsidRPr="00A63D69" w:rsidRDefault="006F1791" w:rsidP="00A62FD6">
            <w:pPr>
              <w:keepNext/>
              <w:rPr>
                <w:rFonts w:ascii="Tahoma" w:hAnsi="Tahoma" w:cs="Tahoma"/>
              </w:rPr>
            </w:pPr>
            <w:r w:rsidRPr="00A63D69">
              <w:rPr>
                <w:rFonts w:ascii="Tahoma" w:hAnsi="Tahoma" w:cs="Tahoma"/>
              </w:rPr>
              <w:t>POTRDITEV REFERENC S STRANI POSAMEZNIH NAROČNIKOV – Referenčni pogoj</w:t>
            </w:r>
          </w:p>
        </w:tc>
        <w:tc>
          <w:tcPr>
            <w:tcW w:w="912" w:type="dxa"/>
            <w:tcBorders>
              <w:top w:val="single" w:sz="4" w:space="0" w:color="auto"/>
              <w:left w:val="single" w:sz="4" w:space="0" w:color="808080"/>
              <w:bottom w:val="single" w:sz="4" w:space="0" w:color="auto"/>
              <w:right w:val="nil"/>
            </w:tcBorders>
            <w:hideMark/>
          </w:tcPr>
          <w:p w14:paraId="6FB4FDFC" w14:textId="77777777" w:rsidR="006F1791" w:rsidRPr="00A63D69" w:rsidRDefault="006F1791" w:rsidP="00A62FD6">
            <w:pPr>
              <w:keepNext/>
              <w:jc w:val="right"/>
              <w:rPr>
                <w:rFonts w:ascii="Tahoma" w:hAnsi="Tahoma" w:cs="Tahoma"/>
                <w:b/>
              </w:rPr>
            </w:pPr>
            <w:r w:rsidRPr="00A63D69">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D80B2D2" w14:textId="583E7E2D" w:rsidR="006F1791" w:rsidRPr="00A63D69" w:rsidRDefault="006F1791" w:rsidP="00A62FD6">
            <w:pPr>
              <w:keepNext/>
              <w:rPr>
                <w:rFonts w:ascii="Tahoma" w:hAnsi="Tahoma" w:cs="Tahoma"/>
                <w:b/>
                <w:i/>
              </w:rPr>
            </w:pPr>
            <w:r w:rsidRPr="00A63D69">
              <w:rPr>
                <w:rFonts w:ascii="Tahoma" w:hAnsi="Tahoma" w:cs="Tahoma"/>
                <w:b/>
                <w:i/>
              </w:rPr>
              <w:t>7</w:t>
            </w:r>
            <w:r>
              <w:rPr>
                <w:rFonts w:ascii="Tahoma" w:hAnsi="Tahoma" w:cs="Tahoma"/>
                <w:b/>
                <w:i/>
              </w:rPr>
              <w:t>/2</w:t>
            </w:r>
          </w:p>
        </w:tc>
      </w:tr>
    </w:tbl>
    <w:p w14:paraId="76ED70C4" w14:textId="77777777" w:rsidR="006F1791" w:rsidRPr="00A63D69" w:rsidRDefault="006F1791" w:rsidP="006F1791">
      <w:pPr>
        <w:keepNext/>
        <w:tabs>
          <w:tab w:val="left" w:pos="993"/>
        </w:tabs>
        <w:ind w:left="993" w:hanging="993"/>
        <w:rPr>
          <w:rFonts w:ascii="Tahoma" w:hAnsi="Tahoma" w:cs="Tahoma"/>
          <w:b/>
        </w:rPr>
      </w:pPr>
      <w:r w:rsidRPr="00A63D69">
        <w:rPr>
          <w:rFonts w:ascii="Tahoma" w:hAnsi="Tahoma" w:cs="Tahoma"/>
          <w:b/>
        </w:rPr>
        <w:t>IZPOLNI KANDIDAT!!!!!!</w:t>
      </w:r>
    </w:p>
    <w:p w14:paraId="0E0BFBC7" w14:textId="77777777" w:rsidR="006F1791" w:rsidRPr="00A63D69" w:rsidRDefault="006F1791" w:rsidP="006F1791">
      <w:pPr>
        <w:keepNext/>
        <w:rPr>
          <w:rFonts w:ascii="Tahoma" w:hAnsi="Tahoma" w:cs="Tahoma"/>
          <w:sz w:val="18"/>
        </w:rPr>
      </w:pPr>
    </w:p>
    <w:p w14:paraId="7CC6BC68" w14:textId="77777777" w:rsidR="006F1791" w:rsidRPr="00A63D69" w:rsidRDefault="006F1791" w:rsidP="006F1791">
      <w:pPr>
        <w:keepNext/>
        <w:jc w:val="both"/>
        <w:rPr>
          <w:rFonts w:ascii="Tahoma" w:hAnsi="Tahoma" w:cs="Tahoma"/>
        </w:rPr>
      </w:pPr>
      <w:r w:rsidRPr="00A63D69">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6F36EE0B" w14:textId="77777777" w:rsidR="006F1791" w:rsidRPr="00A63D69" w:rsidRDefault="006F1791" w:rsidP="006F1791">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6F1791" w:rsidRPr="00A63D69" w14:paraId="77FD0DBA" w14:textId="77777777" w:rsidTr="00A62FD6">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29571D66" w14:textId="77777777" w:rsidR="006F1791" w:rsidRPr="00A63D69" w:rsidRDefault="006F1791" w:rsidP="00A62FD6">
            <w:pPr>
              <w:keepNext/>
              <w:rPr>
                <w:rFonts w:ascii="Tahoma" w:hAnsi="Tahoma" w:cs="Tahoma"/>
              </w:rPr>
            </w:pPr>
            <w:r w:rsidRPr="00A63D69">
              <w:rPr>
                <w:rFonts w:ascii="Tahoma" w:hAnsi="Tahoma" w:cs="Tahoma"/>
              </w:rPr>
              <w:t>Investitor del (naročnik oz. plačnik – izdajatelj reference):</w:t>
            </w:r>
          </w:p>
        </w:tc>
        <w:tc>
          <w:tcPr>
            <w:tcW w:w="6099" w:type="dxa"/>
            <w:tcBorders>
              <w:top w:val="single" w:sz="2" w:space="0" w:color="auto"/>
              <w:left w:val="single" w:sz="2" w:space="0" w:color="auto"/>
              <w:bottom w:val="single" w:sz="2" w:space="0" w:color="auto"/>
              <w:right w:val="single" w:sz="2" w:space="0" w:color="auto"/>
            </w:tcBorders>
          </w:tcPr>
          <w:p w14:paraId="0E0FA035" w14:textId="77777777" w:rsidR="006F1791" w:rsidRPr="00A63D69" w:rsidRDefault="006F1791" w:rsidP="00A62FD6">
            <w:pPr>
              <w:keepNext/>
              <w:rPr>
                <w:rFonts w:ascii="Tahoma" w:hAnsi="Tahoma" w:cs="Tahoma"/>
              </w:rPr>
            </w:pPr>
          </w:p>
          <w:p w14:paraId="0881D60B" w14:textId="77777777" w:rsidR="006F1791" w:rsidRPr="00A63D69" w:rsidRDefault="006F1791" w:rsidP="00A62FD6">
            <w:pPr>
              <w:keepNext/>
              <w:rPr>
                <w:rFonts w:ascii="Tahoma" w:hAnsi="Tahoma" w:cs="Tahoma"/>
              </w:rPr>
            </w:pPr>
          </w:p>
        </w:tc>
      </w:tr>
      <w:tr w:rsidR="006F1791" w:rsidRPr="00A63D69" w14:paraId="1058C984" w14:textId="77777777" w:rsidTr="00A62FD6">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42049F71" w14:textId="77777777" w:rsidR="006F1791" w:rsidRPr="00A63D69" w:rsidRDefault="006F1791" w:rsidP="00A62FD6">
            <w:pPr>
              <w:keepNext/>
              <w:rPr>
                <w:rFonts w:ascii="Tahoma" w:hAnsi="Tahoma" w:cs="Tahoma"/>
              </w:rPr>
            </w:pPr>
            <w:r w:rsidRPr="00A63D69">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46658A17" w14:textId="77777777" w:rsidR="006F1791" w:rsidRPr="00A63D69" w:rsidRDefault="006F1791" w:rsidP="00A62FD6">
            <w:pPr>
              <w:keepNext/>
              <w:rPr>
                <w:rFonts w:ascii="Tahoma" w:hAnsi="Tahoma" w:cs="Tahoma"/>
              </w:rPr>
            </w:pPr>
          </w:p>
          <w:p w14:paraId="406F7E9B" w14:textId="77777777" w:rsidR="006F1791" w:rsidRPr="00A63D69" w:rsidRDefault="006F1791" w:rsidP="00A62FD6">
            <w:pPr>
              <w:keepNext/>
              <w:rPr>
                <w:rFonts w:ascii="Tahoma" w:hAnsi="Tahoma" w:cs="Tahoma"/>
              </w:rPr>
            </w:pPr>
          </w:p>
        </w:tc>
      </w:tr>
      <w:tr w:rsidR="006F1791" w:rsidRPr="00A63D69" w14:paraId="4B7BA154" w14:textId="77777777" w:rsidTr="00A62FD6">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14:paraId="39379230" w14:textId="77777777" w:rsidR="006F1791" w:rsidRPr="00A63D69" w:rsidRDefault="006F1791" w:rsidP="00A62FD6">
            <w:pPr>
              <w:keepNext/>
              <w:rPr>
                <w:rFonts w:ascii="Tahoma" w:hAnsi="Tahoma" w:cs="Tahoma"/>
              </w:rPr>
            </w:pPr>
            <w:r w:rsidRPr="00A63D69">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23F00EFC" w14:textId="77777777" w:rsidR="006F1791" w:rsidRPr="00A63D69" w:rsidRDefault="006F1791" w:rsidP="00A62FD6">
            <w:pPr>
              <w:keepNext/>
              <w:rPr>
                <w:rFonts w:ascii="Tahoma" w:hAnsi="Tahoma" w:cs="Tahoma"/>
              </w:rPr>
            </w:pPr>
          </w:p>
        </w:tc>
      </w:tr>
      <w:tr w:rsidR="006F1791" w:rsidRPr="00A63D69" w14:paraId="577E93AA" w14:textId="77777777" w:rsidTr="00A62FD6">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14:paraId="60E8EDCD" w14:textId="77777777" w:rsidR="006F1791" w:rsidRPr="00A63D69" w:rsidRDefault="006F1791" w:rsidP="00A62FD6">
            <w:pPr>
              <w:keepNext/>
              <w:rPr>
                <w:rFonts w:ascii="Tahoma" w:hAnsi="Tahoma" w:cs="Tahoma"/>
              </w:rPr>
            </w:pPr>
            <w:r w:rsidRPr="00A63D69">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62F7CCF4" w14:textId="77777777" w:rsidR="006F1791" w:rsidRPr="00A63D69" w:rsidRDefault="006F1791" w:rsidP="00A62FD6">
            <w:pPr>
              <w:keepNext/>
              <w:rPr>
                <w:rFonts w:ascii="Tahoma" w:hAnsi="Tahoma" w:cs="Tahoma"/>
              </w:rPr>
            </w:pPr>
          </w:p>
        </w:tc>
      </w:tr>
      <w:tr w:rsidR="006F1791" w:rsidRPr="00A63D69" w14:paraId="448E17B0" w14:textId="77777777" w:rsidTr="00A62FD6">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2DF3D798" w14:textId="77777777" w:rsidR="006F1791" w:rsidRPr="00A63D69" w:rsidRDefault="006F1791" w:rsidP="00A62FD6">
            <w:pPr>
              <w:keepNext/>
              <w:rPr>
                <w:rFonts w:ascii="Tahoma" w:hAnsi="Tahoma" w:cs="Tahoma"/>
              </w:rPr>
            </w:pPr>
            <w:r w:rsidRPr="00A63D69">
              <w:rPr>
                <w:rFonts w:ascii="Tahoma" w:hAnsi="Tahoma" w:cs="Tahoma"/>
              </w:rPr>
              <w:t>Telefonska številka:</w:t>
            </w:r>
          </w:p>
        </w:tc>
        <w:tc>
          <w:tcPr>
            <w:tcW w:w="6099" w:type="dxa"/>
            <w:tcBorders>
              <w:top w:val="single" w:sz="2" w:space="0" w:color="auto"/>
              <w:left w:val="single" w:sz="2" w:space="0" w:color="auto"/>
              <w:bottom w:val="single" w:sz="2" w:space="0" w:color="auto"/>
              <w:right w:val="single" w:sz="2" w:space="0" w:color="auto"/>
            </w:tcBorders>
          </w:tcPr>
          <w:p w14:paraId="7EA2BF34" w14:textId="77777777" w:rsidR="006F1791" w:rsidRPr="00A63D69" w:rsidRDefault="006F1791" w:rsidP="00A62FD6">
            <w:pPr>
              <w:keepNext/>
              <w:rPr>
                <w:rFonts w:ascii="Tahoma" w:hAnsi="Tahoma" w:cs="Tahoma"/>
              </w:rPr>
            </w:pPr>
          </w:p>
        </w:tc>
      </w:tr>
      <w:tr w:rsidR="006F1791" w:rsidRPr="00A63D69" w14:paraId="049D3572" w14:textId="77777777" w:rsidTr="00A62FD6">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1A2FA710" w14:textId="77777777" w:rsidR="006F1791" w:rsidRPr="00A63D69" w:rsidRDefault="006F1791" w:rsidP="00A62FD6">
            <w:pPr>
              <w:keepNext/>
              <w:rPr>
                <w:rFonts w:ascii="Tahoma" w:hAnsi="Tahoma" w:cs="Tahoma"/>
              </w:rPr>
            </w:pPr>
            <w:r w:rsidRPr="00A63D69">
              <w:rPr>
                <w:rFonts w:ascii="Tahoma" w:hAnsi="Tahoma" w:cs="Tahoma"/>
              </w:rPr>
              <w:t>12 mesečno obdobje izvedbe (mesec/leto):</w:t>
            </w:r>
          </w:p>
        </w:tc>
        <w:tc>
          <w:tcPr>
            <w:tcW w:w="6099" w:type="dxa"/>
            <w:tcBorders>
              <w:top w:val="single" w:sz="2" w:space="0" w:color="auto"/>
              <w:left w:val="single" w:sz="2" w:space="0" w:color="auto"/>
              <w:bottom w:val="single" w:sz="2" w:space="0" w:color="auto"/>
              <w:right w:val="single" w:sz="2" w:space="0" w:color="auto"/>
            </w:tcBorders>
            <w:vAlign w:val="bottom"/>
          </w:tcPr>
          <w:p w14:paraId="3128C869" w14:textId="77777777" w:rsidR="006F1791" w:rsidRPr="00A63D69" w:rsidRDefault="006F1791" w:rsidP="00A62FD6">
            <w:pPr>
              <w:keepNext/>
              <w:rPr>
                <w:rFonts w:ascii="Tahoma" w:hAnsi="Tahoma" w:cs="Tahoma"/>
              </w:rPr>
            </w:pPr>
            <w:r w:rsidRPr="00A63D69">
              <w:rPr>
                <w:rFonts w:ascii="Tahoma" w:hAnsi="Tahoma" w:cs="Tahoma"/>
              </w:rPr>
              <w:t>od                              do</w:t>
            </w:r>
          </w:p>
        </w:tc>
      </w:tr>
      <w:tr w:rsidR="006F1791" w:rsidRPr="00A63D69" w14:paraId="1284655F" w14:textId="77777777" w:rsidTr="00A62FD6">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1E180CF7" w14:textId="77777777" w:rsidR="006F1791" w:rsidRPr="00A63D69" w:rsidRDefault="006F1791" w:rsidP="00A62FD6">
            <w:pPr>
              <w:keepNext/>
              <w:rPr>
                <w:rFonts w:ascii="Tahoma" w:hAnsi="Tahoma" w:cs="Tahoma"/>
              </w:rPr>
            </w:pPr>
            <w:r w:rsidRPr="00A63D69">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1BB61C33" w14:textId="77777777" w:rsidR="006F1791" w:rsidRPr="00A63D69" w:rsidRDefault="006F1791" w:rsidP="00A62FD6">
            <w:pPr>
              <w:keepNext/>
              <w:rPr>
                <w:rFonts w:ascii="Tahoma" w:hAnsi="Tahoma" w:cs="Tahoma"/>
              </w:rPr>
            </w:pPr>
          </w:p>
          <w:p w14:paraId="34649A68" w14:textId="77777777" w:rsidR="006F1791" w:rsidRPr="00A63D69" w:rsidRDefault="006F1791" w:rsidP="00A62FD6">
            <w:pPr>
              <w:keepNext/>
              <w:rPr>
                <w:rFonts w:ascii="Tahoma" w:hAnsi="Tahoma" w:cs="Tahoma"/>
              </w:rPr>
            </w:pPr>
          </w:p>
        </w:tc>
      </w:tr>
      <w:tr w:rsidR="006F1791" w:rsidRPr="00A63D69" w14:paraId="2DFC05EC" w14:textId="77777777" w:rsidTr="00A62FD6">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7C319BF7" w14:textId="77777777" w:rsidR="006F1791" w:rsidRPr="00A63D69" w:rsidRDefault="006F1791" w:rsidP="00A62FD6">
            <w:pPr>
              <w:keepNext/>
              <w:rPr>
                <w:rFonts w:ascii="Tahoma" w:hAnsi="Tahoma" w:cs="Tahoma"/>
              </w:rPr>
            </w:pPr>
            <w:r w:rsidRPr="00A63D69">
              <w:rPr>
                <w:rFonts w:ascii="Tahoma" w:hAnsi="Tahoma" w:cs="Tahoma"/>
              </w:rPr>
              <w:t>Število enostavnih gradbenih del in/ali popravil pri vzdrževanju gospodarske javne infrastrukture (oskrba s pitno vodo, odvod odpadne vode, plinovodno ali vročevodno omrežje</w:t>
            </w:r>
          </w:p>
        </w:tc>
        <w:tc>
          <w:tcPr>
            <w:tcW w:w="6099" w:type="dxa"/>
            <w:tcBorders>
              <w:top w:val="single" w:sz="2" w:space="0" w:color="auto"/>
              <w:left w:val="single" w:sz="2" w:space="0" w:color="auto"/>
              <w:bottom w:val="single" w:sz="4" w:space="0" w:color="auto"/>
              <w:right w:val="single" w:sz="2" w:space="0" w:color="auto"/>
            </w:tcBorders>
            <w:vAlign w:val="center"/>
          </w:tcPr>
          <w:p w14:paraId="16394440" w14:textId="77777777" w:rsidR="006F1791" w:rsidRPr="00A63D69" w:rsidRDefault="006F1791" w:rsidP="00A62FD6">
            <w:pPr>
              <w:keepNext/>
              <w:jc w:val="center"/>
              <w:rPr>
                <w:rFonts w:ascii="Tahoma" w:hAnsi="Tahoma" w:cs="Tahoma"/>
              </w:rPr>
            </w:pPr>
          </w:p>
        </w:tc>
      </w:tr>
      <w:tr w:rsidR="006F1791" w:rsidRPr="00A63D69" w14:paraId="1ED02E3E" w14:textId="77777777" w:rsidTr="00A62FD6">
        <w:trPr>
          <w:trHeight w:val="1076"/>
        </w:trPr>
        <w:tc>
          <w:tcPr>
            <w:tcW w:w="3546" w:type="dxa"/>
            <w:tcBorders>
              <w:top w:val="single" w:sz="2" w:space="0" w:color="auto"/>
              <w:left w:val="single" w:sz="2" w:space="0" w:color="auto"/>
              <w:bottom w:val="single" w:sz="2" w:space="0" w:color="auto"/>
              <w:right w:val="single" w:sz="4" w:space="0" w:color="auto"/>
            </w:tcBorders>
            <w:vAlign w:val="center"/>
          </w:tcPr>
          <w:p w14:paraId="387BEAD4" w14:textId="77777777" w:rsidR="006F1791" w:rsidRPr="00A63D69" w:rsidRDefault="006F1791" w:rsidP="00A62FD6">
            <w:pPr>
              <w:keepNext/>
              <w:rPr>
                <w:rFonts w:ascii="Tahoma" w:hAnsi="Tahoma" w:cs="Tahoma"/>
              </w:rPr>
            </w:pPr>
            <w:r w:rsidRPr="00A63D69">
              <w:rPr>
                <w:rFonts w:ascii="Tahoma" w:hAnsi="Tahoma" w:cs="Tahoma"/>
              </w:rPr>
              <w:t>Kratek opis izvedenih del:</w:t>
            </w:r>
          </w:p>
        </w:tc>
        <w:tc>
          <w:tcPr>
            <w:tcW w:w="6099" w:type="dxa"/>
            <w:tcBorders>
              <w:top w:val="single" w:sz="4" w:space="0" w:color="auto"/>
              <w:left w:val="single" w:sz="4" w:space="0" w:color="auto"/>
              <w:bottom w:val="single" w:sz="4" w:space="0" w:color="auto"/>
              <w:right w:val="single" w:sz="4" w:space="0" w:color="auto"/>
            </w:tcBorders>
            <w:vAlign w:val="center"/>
          </w:tcPr>
          <w:p w14:paraId="04EC946C" w14:textId="77777777" w:rsidR="006F1791" w:rsidRPr="00A63D69" w:rsidRDefault="006F1791" w:rsidP="00A62FD6">
            <w:pPr>
              <w:keepNext/>
              <w:rPr>
                <w:rFonts w:ascii="Tahoma" w:hAnsi="Tahoma" w:cs="Tahoma"/>
              </w:rPr>
            </w:pPr>
          </w:p>
          <w:p w14:paraId="030698B4" w14:textId="77777777" w:rsidR="006F1791" w:rsidRPr="00A63D69" w:rsidRDefault="006F1791" w:rsidP="00A62FD6">
            <w:pPr>
              <w:keepNext/>
              <w:rPr>
                <w:rFonts w:ascii="Tahoma" w:hAnsi="Tahoma" w:cs="Tahoma"/>
              </w:rPr>
            </w:pPr>
          </w:p>
          <w:p w14:paraId="2F1CDDF9" w14:textId="77777777" w:rsidR="006F1791" w:rsidRPr="00A63D69" w:rsidRDefault="006F1791" w:rsidP="00A62FD6">
            <w:pPr>
              <w:keepNext/>
              <w:rPr>
                <w:rFonts w:ascii="Tahoma" w:hAnsi="Tahoma" w:cs="Tahoma"/>
              </w:rPr>
            </w:pPr>
          </w:p>
          <w:p w14:paraId="017C763A" w14:textId="77777777" w:rsidR="006F1791" w:rsidRPr="00A63D69" w:rsidRDefault="006F1791" w:rsidP="00A62FD6">
            <w:pPr>
              <w:keepNext/>
              <w:rPr>
                <w:rFonts w:ascii="Tahoma" w:hAnsi="Tahoma" w:cs="Tahoma"/>
              </w:rPr>
            </w:pPr>
          </w:p>
        </w:tc>
      </w:tr>
    </w:tbl>
    <w:p w14:paraId="338AC995" w14:textId="77777777" w:rsidR="006F1791" w:rsidRPr="00A63D69" w:rsidRDefault="006F1791" w:rsidP="006F1791">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6F1791" w:rsidRPr="00A63D69" w14:paraId="3235F3E7" w14:textId="77777777" w:rsidTr="00A62FD6">
        <w:trPr>
          <w:trHeight w:val="235"/>
        </w:trPr>
        <w:tc>
          <w:tcPr>
            <w:tcW w:w="2410" w:type="dxa"/>
            <w:tcBorders>
              <w:top w:val="nil"/>
              <w:left w:val="nil"/>
              <w:bottom w:val="single" w:sz="4" w:space="0" w:color="auto"/>
              <w:right w:val="nil"/>
            </w:tcBorders>
          </w:tcPr>
          <w:p w14:paraId="6E641BED" w14:textId="77777777" w:rsidR="006F1791" w:rsidRPr="00A63D69" w:rsidRDefault="006F1791" w:rsidP="00A62FD6">
            <w:pPr>
              <w:keepNext/>
              <w:jc w:val="both"/>
              <w:rPr>
                <w:rFonts w:ascii="Tahoma" w:hAnsi="Tahoma" w:cs="Tahoma"/>
                <w:snapToGrid w:val="0"/>
              </w:rPr>
            </w:pPr>
          </w:p>
        </w:tc>
        <w:tc>
          <w:tcPr>
            <w:tcW w:w="2693" w:type="dxa"/>
          </w:tcPr>
          <w:p w14:paraId="11903D89" w14:textId="77777777" w:rsidR="006F1791" w:rsidRPr="00A63D69" w:rsidRDefault="006F1791" w:rsidP="00A62FD6">
            <w:pPr>
              <w:keepNext/>
              <w:jc w:val="center"/>
              <w:rPr>
                <w:rFonts w:ascii="Tahoma" w:hAnsi="Tahoma" w:cs="Tahoma"/>
                <w:snapToGrid w:val="0"/>
              </w:rPr>
            </w:pPr>
          </w:p>
        </w:tc>
        <w:tc>
          <w:tcPr>
            <w:tcW w:w="4395" w:type="dxa"/>
            <w:tcBorders>
              <w:top w:val="nil"/>
              <w:left w:val="nil"/>
              <w:bottom w:val="single" w:sz="4" w:space="0" w:color="auto"/>
              <w:right w:val="nil"/>
            </w:tcBorders>
          </w:tcPr>
          <w:p w14:paraId="65957853" w14:textId="77777777" w:rsidR="006F1791" w:rsidRPr="00A63D69" w:rsidRDefault="006F1791" w:rsidP="00A62FD6">
            <w:pPr>
              <w:keepNext/>
              <w:jc w:val="both"/>
              <w:rPr>
                <w:rFonts w:ascii="Tahoma" w:hAnsi="Tahoma" w:cs="Tahoma"/>
                <w:snapToGrid w:val="0"/>
                <w:sz w:val="28"/>
              </w:rPr>
            </w:pPr>
          </w:p>
        </w:tc>
      </w:tr>
      <w:tr w:rsidR="006F1791" w:rsidRPr="00A63D69" w14:paraId="0B281242" w14:textId="77777777" w:rsidTr="00A62FD6">
        <w:trPr>
          <w:trHeight w:val="235"/>
        </w:trPr>
        <w:tc>
          <w:tcPr>
            <w:tcW w:w="2410" w:type="dxa"/>
            <w:tcBorders>
              <w:top w:val="single" w:sz="4" w:space="0" w:color="auto"/>
              <w:left w:val="nil"/>
              <w:bottom w:val="nil"/>
              <w:right w:val="nil"/>
            </w:tcBorders>
            <w:hideMark/>
          </w:tcPr>
          <w:p w14:paraId="5ADAA009" w14:textId="77777777" w:rsidR="006F1791" w:rsidRPr="00A63D69" w:rsidRDefault="006F1791" w:rsidP="00A62FD6">
            <w:pPr>
              <w:keepNext/>
              <w:jc w:val="center"/>
              <w:rPr>
                <w:rFonts w:ascii="Tahoma" w:hAnsi="Tahoma" w:cs="Tahoma"/>
                <w:snapToGrid w:val="0"/>
              </w:rPr>
            </w:pPr>
            <w:r w:rsidRPr="00A63D69">
              <w:rPr>
                <w:rFonts w:ascii="Tahoma" w:hAnsi="Tahoma" w:cs="Tahoma"/>
                <w:snapToGrid w:val="0"/>
              </w:rPr>
              <w:t>(kraj, datum)</w:t>
            </w:r>
          </w:p>
        </w:tc>
        <w:tc>
          <w:tcPr>
            <w:tcW w:w="2693" w:type="dxa"/>
            <w:hideMark/>
          </w:tcPr>
          <w:p w14:paraId="103A5F2D" w14:textId="77777777" w:rsidR="006F1791" w:rsidRPr="00A63D69" w:rsidRDefault="006F1791" w:rsidP="00A62FD6">
            <w:pPr>
              <w:keepNext/>
              <w:jc w:val="center"/>
              <w:rPr>
                <w:rFonts w:ascii="Tahoma" w:hAnsi="Tahoma" w:cs="Tahoma"/>
                <w:snapToGrid w:val="0"/>
              </w:rPr>
            </w:pPr>
            <w:r w:rsidRPr="00A63D69">
              <w:rPr>
                <w:rFonts w:ascii="Tahoma" w:hAnsi="Tahoma" w:cs="Tahoma"/>
                <w:snapToGrid w:val="0"/>
              </w:rPr>
              <w:t>žig</w:t>
            </w:r>
          </w:p>
        </w:tc>
        <w:tc>
          <w:tcPr>
            <w:tcW w:w="4395" w:type="dxa"/>
            <w:tcBorders>
              <w:top w:val="single" w:sz="4" w:space="0" w:color="auto"/>
              <w:left w:val="nil"/>
              <w:bottom w:val="nil"/>
              <w:right w:val="nil"/>
            </w:tcBorders>
            <w:hideMark/>
          </w:tcPr>
          <w:p w14:paraId="2A61F606" w14:textId="77777777" w:rsidR="006F1791" w:rsidRPr="00A63D69" w:rsidRDefault="006F1791" w:rsidP="00A62FD6">
            <w:pPr>
              <w:keepNext/>
              <w:jc w:val="center"/>
              <w:rPr>
                <w:rFonts w:ascii="Tahoma" w:hAnsi="Tahoma" w:cs="Tahoma"/>
                <w:snapToGrid w:val="0"/>
              </w:rPr>
            </w:pPr>
            <w:r w:rsidRPr="00A63D69">
              <w:rPr>
                <w:rFonts w:ascii="Tahoma" w:hAnsi="Tahoma" w:cs="Tahoma"/>
                <w:snapToGrid w:val="0"/>
              </w:rPr>
              <w:t>( podpis zakonitega zastopnika kandidata)</w:t>
            </w:r>
          </w:p>
        </w:tc>
      </w:tr>
    </w:tbl>
    <w:p w14:paraId="1B512BCC" w14:textId="77777777" w:rsidR="006F1791" w:rsidRPr="00A63D69" w:rsidRDefault="006F1791" w:rsidP="006F1791">
      <w:pPr>
        <w:keepNext/>
        <w:rPr>
          <w:rFonts w:ascii="Tahoma" w:hAnsi="Tahoma" w:cs="Tahoma"/>
          <w:b/>
        </w:rPr>
      </w:pPr>
      <w:r w:rsidRPr="00A63D69">
        <w:rPr>
          <w:rFonts w:ascii="Tahoma" w:hAnsi="Tahoma" w:cs="Tahoma"/>
          <w:b/>
        </w:rPr>
        <w:t>______________________________________________________________________</w:t>
      </w:r>
    </w:p>
    <w:p w14:paraId="1409DEF8" w14:textId="77777777" w:rsidR="006F1791" w:rsidRPr="00A63D69" w:rsidRDefault="006F1791" w:rsidP="006F1791">
      <w:pPr>
        <w:keepNext/>
        <w:jc w:val="both"/>
        <w:rPr>
          <w:rFonts w:ascii="Tahoma" w:hAnsi="Tahoma" w:cs="Tahoma"/>
          <w:b/>
        </w:rPr>
      </w:pPr>
      <w:r w:rsidRPr="00A63D69">
        <w:rPr>
          <w:rFonts w:ascii="Tahoma" w:hAnsi="Tahoma" w:cs="Tahoma"/>
          <w:b/>
        </w:rPr>
        <w:t xml:space="preserve">IZPOLNI INVESTITOR (Izdajatelj reference)!!!!! </w:t>
      </w:r>
    </w:p>
    <w:p w14:paraId="59BB89DD" w14:textId="77777777" w:rsidR="006F1791" w:rsidRPr="00A63D69" w:rsidRDefault="006F1791" w:rsidP="006F1791">
      <w:pPr>
        <w:keepNext/>
        <w:jc w:val="both"/>
        <w:rPr>
          <w:rFonts w:ascii="Tahoma" w:hAnsi="Tahoma" w:cs="Tahoma"/>
        </w:rPr>
      </w:pPr>
    </w:p>
    <w:p w14:paraId="0AA4BEDA" w14:textId="77777777" w:rsidR="006F1791" w:rsidRPr="00A63D69" w:rsidRDefault="006F1791" w:rsidP="006F1791">
      <w:pPr>
        <w:keepNext/>
        <w:jc w:val="both"/>
        <w:rPr>
          <w:rFonts w:ascii="Tahoma" w:hAnsi="Tahoma" w:cs="Tahoma"/>
        </w:rPr>
      </w:pPr>
      <w:r w:rsidRPr="00A63D69">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6D3A6352" w14:textId="77777777" w:rsidR="006F1791" w:rsidRPr="00A63D69" w:rsidRDefault="006F1791" w:rsidP="006F1791">
      <w:pPr>
        <w:keepNext/>
        <w:rPr>
          <w:rFonts w:ascii="Tahoma" w:hAnsi="Tahoma" w:cs="Tahoma"/>
        </w:rPr>
      </w:pPr>
    </w:p>
    <w:p w14:paraId="74012E7B" w14:textId="77777777" w:rsidR="006F1791" w:rsidRPr="00A63D69" w:rsidRDefault="006F1791" w:rsidP="006F1791">
      <w:pPr>
        <w:keepNext/>
        <w:jc w:val="center"/>
        <w:rPr>
          <w:rFonts w:ascii="Tahoma" w:hAnsi="Tahoma" w:cs="Tahoma"/>
        </w:rPr>
      </w:pPr>
      <w:r w:rsidRPr="00A63D69">
        <w:rPr>
          <w:rFonts w:ascii="Tahoma" w:hAnsi="Tahoma" w:cs="Tahoma"/>
        </w:rPr>
        <w:t xml:space="preserve">Izjavljamo, da smo   </w:t>
      </w:r>
      <w:r w:rsidRPr="00A63D69">
        <w:rPr>
          <w:rFonts w:ascii="Tahoma" w:hAnsi="Tahoma" w:cs="Tahoma"/>
          <w:b/>
          <w:i/>
        </w:rPr>
        <w:t>javni  /  zasebni</w:t>
      </w:r>
      <w:r w:rsidRPr="00A63D69">
        <w:rPr>
          <w:rFonts w:ascii="Tahoma" w:hAnsi="Tahoma" w:cs="Tahoma"/>
        </w:rPr>
        <w:t xml:space="preserve">   naročnik. (Ustrezno obkrožite)</w:t>
      </w:r>
    </w:p>
    <w:p w14:paraId="6C6121E3" w14:textId="77777777" w:rsidR="006F1791" w:rsidRPr="00A63D69" w:rsidRDefault="006F1791" w:rsidP="006F1791">
      <w:pPr>
        <w:keepNext/>
        <w:rPr>
          <w:rFonts w:ascii="Tahoma" w:hAnsi="Tahoma" w:cs="Tahoma"/>
        </w:rPr>
      </w:pPr>
    </w:p>
    <w:p w14:paraId="655DEF62" w14:textId="77777777" w:rsidR="006F1791" w:rsidRPr="00A63D69" w:rsidRDefault="006F1791" w:rsidP="006F1791">
      <w:pPr>
        <w:keepNext/>
        <w:rPr>
          <w:rFonts w:ascii="Tahoma" w:hAnsi="Tahoma" w:cs="Tahoma"/>
        </w:rPr>
      </w:pPr>
      <w:r w:rsidRPr="00A63D69">
        <w:rPr>
          <w:rFonts w:ascii="Tahoma" w:hAnsi="Tahoma" w:cs="Tahoma"/>
        </w:rPr>
        <w:t>Izdajatelj reference</w:t>
      </w:r>
    </w:p>
    <w:p w14:paraId="5FB56E6C" w14:textId="77777777" w:rsidR="006F1791" w:rsidRPr="00A63D69" w:rsidRDefault="006F1791" w:rsidP="006F1791">
      <w:pPr>
        <w:keepNext/>
        <w:rPr>
          <w:rFonts w:ascii="Tahoma" w:hAnsi="Tahoma" w:cs="Tahoma"/>
        </w:rPr>
      </w:pPr>
      <w:r w:rsidRPr="00A63D69">
        <w:rPr>
          <w:rFonts w:ascii="Tahoma" w:hAnsi="Tahoma" w:cs="Tahoma"/>
        </w:rPr>
        <w:t xml:space="preserve"> </w:t>
      </w:r>
    </w:p>
    <w:p w14:paraId="4E5A0DAF" w14:textId="77777777" w:rsidR="006F1791" w:rsidRPr="00A63D69" w:rsidRDefault="006F1791" w:rsidP="006F1791">
      <w:pPr>
        <w:keepNext/>
        <w:rPr>
          <w:rFonts w:ascii="Tahoma" w:hAnsi="Tahoma" w:cs="Tahoma"/>
        </w:rPr>
      </w:pPr>
      <w:r w:rsidRPr="00A63D69">
        <w:rPr>
          <w:rFonts w:ascii="Tahoma" w:hAnsi="Tahoma" w:cs="Tahoma"/>
        </w:rPr>
        <w:t>__________________________________                 Žig                               _______________</w:t>
      </w:r>
    </w:p>
    <w:p w14:paraId="6FCBD45A" w14:textId="77777777" w:rsidR="006F1791" w:rsidRPr="00A63D69" w:rsidRDefault="006F1791" w:rsidP="006F1791">
      <w:pPr>
        <w:keepNext/>
        <w:rPr>
          <w:rFonts w:ascii="Tahoma" w:hAnsi="Tahoma" w:cs="Tahoma"/>
        </w:rPr>
      </w:pPr>
      <w:r w:rsidRPr="00A63D69">
        <w:rPr>
          <w:rFonts w:ascii="Tahoma" w:hAnsi="Tahoma" w:cs="Tahoma"/>
        </w:rPr>
        <w:t xml:space="preserve">( podpis odgovorne osebe </w:t>
      </w:r>
    </w:p>
    <w:p w14:paraId="799E8278" w14:textId="77777777" w:rsidR="006F1791" w:rsidRPr="00A63D69" w:rsidRDefault="006F1791" w:rsidP="006F1791">
      <w:pPr>
        <w:keepNext/>
        <w:rPr>
          <w:rFonts w:ascii="Tahoma" w:hAnsi="Tahoma" w:cs="Tahoma"/>
        </w:rPr>
      </w:pPr>
      <w:r w:rsidRPr="00A63D69">
        <w:rPr>
          <w:rFonts w:ascii="Tahoma" w:hAnsi="Tahoma" w:cs="Tahoma"/>
        </w:rPr>
        <w:t xml:space="preserve">izdajatelja reference)                                                                                   (kraj in datum) </w:t>
      </w:r>
    </w:p>
    <w:p w14:paraId="51002683" w14:textId="77777777" w:rsidR="006F1791" w:rsidRPr="00A63D69" w:rsidRDefault="006F1791" w:rsidP="006F1791">
      <w:pPr>
        <w:pStyle w:val="Telobesedila3"/>
        <w:keepNext/>
        <w:rPr>
          <w:rFonts w:ascii="Tahoma" w:hAnsi="Tahoma" w:cs="Tahoma"/>
          <w:i/>
        </w:rPr>
      </w:pPr>
    </w:p>
    <w:p w14:paraId="0DD23F3E" w14:textId="77777777" w:rsidR="006F1791" w:rsidRPr="00A63D69" w:rsidRDefault="006F1791" w:rsidP="006F1791">
      <w:pPr>
        <w:pStyle w:val="Telobesedila3"/>
        <w:keepNext/>
        <w:rPr>
          <w:rFonts w:ascii="Tahoma" w:hAnsi="Tahoma" w:cs="Tahoma"/>
          <w:i/>
        </w:rPr>
      </w:pPr>
    </w:p>
    <w:p w14:paraId="55D0E438" w14:textId="77777777" w:rsidR="006F1791" w:rsidRPr="00A63D69" w:rsidRDefault="006F1791" w:rsidP="006F1791">
      <w:pPr>
        <w:pStyle w:val="Telobesedila3"/>
        <w:keepNext/>
        <w:rPr>
          <w:rFonts w:ascii="Tahoma" w:hAnsi="Tahoma" w:cs="Tahoma"/>
          <w:i/>
        </w:rPr>
      </w:pPr>
    </w:p>
    <w:p w14:paraId="49D0291C" w14:textId="77777777" w:rsidR="006F1791" w:rsidRPr="00A63D69" w:rsidRDefault="006F1791" w:rsidP="006F1791">
      <w:pPr>
        <w:keepNext/>
        <w:jc w:val="both"/>
        <w:rPr>
          <w:rFonts w:ascii="Tahoma" w:hAnsi="Tahoma" w:cs="Tahoma"/>
          <w:i/>
          <w:sz w:val="18"/>
          <w:szCs w:val="18"/>
        </w:rPr>
      </w:pPr>
      <w:r w:rsidRPr="00A63D69">
        <w:rPr>
          <w:rFonts w:ascii="Tahoma" w:hAnsi="Tahoma" w:cs="Tahoma"/>
          <w:i/>
          <w:sz w:val="18"/>
          <w:szCs w:val="18"/>
        </w:rPr>
        <w:t>Obrazec se po potrebi fotokopira.</w:t>
      </w:r>
    </w:p>
    <w:p w14:paraId="51C5FF2C" w14:textId="77777777" w:rsidR="006F1791" w:rsidRPr="00A63D69" w:rsidRDefault="006F1791" w:rsidP="006F1791">
      <w:pPr>
        <w:keepNext/>
        <w:jc w:val="both"/>
        <w:rPr>
          <w:rFonts w:ascii="Tahoma" w:hAnsi="Tahoma" w:cs="Tahoma"/>
          <w:bCs/>
          <w:i/>
          <w:noProof/>
          <w:sz w:val="18"/>
          <w:szCs w:val="18"/>
        </w:rPr>
      </w:pPr>
    </w:p>
    <w:p w14:paraId="1BFFD96A" w14:textId="77777777" w:rsidR="00B445A2" w:rsidRPr="00C8579C" w:rsidRDefault="00B445A2" w:rsidP="00BB038E">
      <w:pPr>
        <w:keepNext/>
        <w:keepLines/>
        <w:rPr>
          <w:rFonts w:ascii="Tahoma" w:hAnsi="Tahoma" w:cs="Tahoma"/>
        </w:rPr>
      </w:pPr>
    </w:p>
    <w:p w14:paraId="414481E9" w14:textId="77777777" w:rsidR="00B976DC" w:rsidRPr="00C8579C" w:rsidRDefault="00B976DC" w:rsidP="00BB038E">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14:paraId="3F40FE4B" w14:textId="77777777" w:rsidTr="009229D0">
        <w:tc>
          <w:tcPr>
            <w:tcW w:w="7867" w:type="dxa"/>
          </w:tcPr>
          <w:p w14:paraId="7385C92F" w14:textId="77777777" w:rsidR="009C525B" w:rsidRPr="00C8579C" w:rsidRDefault="009C525B" w:rsidP="00BB038E">
            <w:pPr>
              <w:keepNext/>
              <w:keepLines/>
              <w:jc w:val="both"/>
              <w:rPr>
                <w:rFonts w:ascii="Tahoma" w:hAnsi="Tahoma" w:cs="Tahoma"/>
              </w:rPr>
            </w:pPr>
            <w:r w:rsidRPr="00C8579C">
              <w:rPr>
                <w:rFonts w:ascii="Tahoma" w:hAnsi="Tahoma" w:cs="Tahoma"/>
              </w:rPr>
              <w:t>VZOREC OKVIRNEGA SPORAZUMA</w:t>
            </w:r>
          </w:p>
        </w:tc>
        <w:tc>
          <w:tcPr>
            <w:tcW w:w="912" w:type="dxa"/>
            <w:tcBorders>
              <w:right w:val="nil"/>
            </w:tcBorders>
          </w:tcPr>
          <w:p w14:paraId="6E840A34" w14:textId="77777777" w:rsidR="009C525B" w:rsidRPr="00C8579C" w:rsidRDefault="009C525B" w:rsidP="00BB038E">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5A887017" w14:textId="56D3705E" w:rsidR="009C525B" w:rsidRPr="00C8579C" w:rsidRDefault="00D31772" w:rsidP="00BB038E">
            <w:pPr>
              <w:keepNext/>
              <w:keepLines/>
              <w:jc w:val="both"/>
              <w:rPr>
                <w:rFonts w:ascii="Tahoma" w:hAnsi="Tahoma" w:cs="Tahoma"/>
                <w:b/>
                <w:i/>
              </w:rPr>
            </w:pPr>
            <w:r>
              <w:rPr>
                <w:rFonts w:ascii="Tahoma" w:hAnsi="Tahoma" w:cs="Tahoma"/>
                <w:b/>
                <w:i/>
              </w:rPr>
              <w:t>8</w:t>
            </w:r>
          </w:p>
        </w:tc>
      </w:tr>
    </w:tbl>
    <w:p w14:paraId="3B685837" w14:textId="77777777" w:rsidR="007827C9" w:rsidRPr="00C8579C" w:rsidRDefault="007827C9" w:rsidP="00BB038E">
      <w:pPr>
        <w:keepNext/>
        <w:keepLines/>
        <w:jc w:val="center"/>
        <w:rPr>
          <w:rFonts w:ascii="Tahoma" w:hAnsi="Tahoma" w:cs="Tahoma"/>
          <w:b/>
          <w:sz w:val="28"/>
          <w:szCs w:val="28"/>
        </w:rPr>
      </w:pPr>
    </w:p>
    <w:p w14:paraId="2D0D0F12" w14:textId="77777777" w:rsidR="00856F7B" w:rsidRPr="00C8579C" w:rsidRDefault="003F2E7C" w:rsidP="00BB038E">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naročnika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14:paraId="6907FE41" w14:textId="77777777" w:rsidR="00856F7B" w:rsidRPr="00C8579C" w:rsidRDefault="00856F7B" w:rsidP="00BB038E">
      <w:pPr>
        <w:keepNext/>
        <w:keepLines/>
        <w:tabs>
          <w:tab w:val="left" w:pos="4962"/>
        </w:tabs>
        <w:rPr>
          <w:rFonts w:ascii="Tahoma" w:hAnsi="Tahoma" w:cs="Tahoma"/>
          <w:b/>
        </w:rPr>
      </w:pPr>
    </w:p>
    <w:p w14:paraId="72B1DFD9" w14:textId="77777777" w:rsidR="00856F7B" w:rsidRPr="00C8579C" w:rsidRDefault="003F2E7C" w:rsidP="00BB038E">
      <w:pPr>
        <w:keepNext/>
        <w:keepLines/>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izvajalca</w:t>
      </w:r>
      <w:r w:rsidR="00856F7B" w:rsidRPr="00C8579C">
        <w:rPr>
          <w:rFonts w:ascii="Tahoma" w:hAnsi="Tahoma" w:cs="Tahoma"/>
          <w:b/>
        </w:rPr>
        <w:t>:</w:t>
      </w:r>
      <w:r w:rsidR="00856F7B" w:rsidRPr="00C8579C">
        <w:rPr>
          <w:rFonts w:ascii="Tahoma" w:hAnsi="Tahoma" w:cs="Tahoma"/>
        </w:rPr>
        <w:t xml:space="preserve"> ........................</w:t>
      </w:r>
    </w:p>
    <w:p w14:paraId="2CE578AD" w14:textId="77777777" w:rsidR="00856F7B" w:rsidRPr="00C8579C" w:rsidRDefault="00856F7B" w:rsidP="00BB038E">
      <w:pPr>
        <w:keepNext/>
        <w:keepLines/>
        <w:rPr>
          <w:rFonts w:ascii="Tahoma" w:hAnsi="Tahoma" w:cs="Tahoma"/>
          <w:b/>
        </w:rPr>
      </w:pPr>
    </w:p>
    <w:p w14:paraId="7A534D9A" w14:textId="77777777" w:rsidR="00E9418C" w:rsidRPr="00C8579C" w:rsidRDefault="00E9418C" w:rsidP="00BB038E">
      <w:pPr>
        <w:keepNext/>
        <w:keepLines/>
        <w:rPr>
          <w:rFonts w:ascii="Tahoma" w:hAnsi="Tahoma" w:cs="Tahoma"/>
          <w:b/>
        </w:rPr>
      </w:pPr>
    </w:p>
    <w:p w14:paraId="68D4F518" w14:textId="600D66AA" w:rsidR="00680575" w:rsidRDefault="001A0989" w:rsidP="00BB038E">
      <w:pPr>
        <w:keepNext/>
        <w:keepLines/>
        <w:jc w:val="center"/>
        <w:rPr>
          <w:rFonts w:ascii="Tahoma" w:hAnsi="Tahoma" w:cs="Tahoma"/>
          <w:b/>
          <w:sz w:val="24"/>
          <w:szCs w:val="24"/>
        </w:rPr>
      </w:pPr>
      <w:r w:rsidRPr="00C8579C">
        <w:rPr>
          <w:rFonts w:ascii="Tahoma" w:hAnsi="Tahoma" w:cs="Tahoma"/>
          <w:b/>
          <w:sz w:val="24"/>
          <w:szCs w:val="24"/>
        </w:rPr>
        <w:t>OKVIRNI SPORAZUM</w:t>
      </w:r>
    </w:p>
    <w:p w14:paraId="7D286677" w14:textId="1DE0FC42" w:rsidR="00B31566" w:rsidRPr="00C8579C" w:rsidRDefault="00B31566" w:rsidP="00BB038E">
      <w:pPr>
        <w:keepNext/>
        <w:keepLines/>
        <w:jc w:val="center"/>
        <w:rPr>
          <w:rFonts w:ascii="Tahoma" w:hAnsi="Tahoma" w:cs="Tahoma"/>
          <w:b/>
          <w:sz w:val="24"/>
          <w:szCs w:val="24"/>
        </w:rPr>
      </w:pPr>
    </w:p>
    <w:p w14:paraId="2CCA700A" w14:textId="1A07606A" w:rsidR="00A7249C" w:rsidRPr="00C8579C" w:rsidRDefault="00223F71" w:rsidP="00E40529">
      <w:pPr>
        <w:keepNext/>
        <w:keepLines/>
        <w:jc w:val="center"/>
        <w:rPr>
          <w:rFonts w:ascii="Tahoma" w:hAnsi="Tahoma" w:cs="Tahoma"/>
        </w:rPr>
      </w:pPr>
      <w:r>
        <w:rPr>
          <w:rFonts w:ascii="Tahoma" w:hAnsi="Tahoma" w:cs="Tahoma"/>
          <w:b/>
          <w:sz w:val="22"/>
          <w:szCs w:val="22"/>
        </w:rPr>
        <w:t>ASFALTIRANJE PREKOPOV ZARADI VZDRŽEVANJA JAVNEGA VODOVODNEGA OMREŽJA JP VOKA SNAGA d.o.o.</w:t>
      </w:r>
    </w:p>
    <w:p w14:paraId="6D38E7AD" w14:textId="77777777" w:rsidR="00856F7B" w:rsidRPr="00C8579C" w:rsidRDefault="00856F7B" w:rsidP="00BB038E">
      <w:pPr>
        <w:keepNext/>
        <w:keepLines/>
        <w:rPr>
          <w:rFonts w:ascii="Tahoma" w:hAnsi="Tahoma" w:cs="Tahoma"/>
        </w:rPr>
      </w:pPr>
      <w:r w:rsidRPr="00C8579C">
        <w:rPr>
          <w:rFonts w:ascii="Tahoma" w:hAnsi="Tahoma" w:cs="Tahoma"/>
        </w:rPr>
        <w:t xml:space="preserve">ki </w:t>
      </w:r>
      <w:r w:rsidR="001A0989" w:rsidRPr="00C8579C">
        <w:rPr>
          <w:rFonts w:ascii="Tahoma" w:hAnsi="Tahoma" w:cs="Tahoma"/>
        </w:rPr>
        <w:t xml:space="preserve">ga </w:t>
      </w:r>
      <w:r w:rsidRPr="00C8579C">
        <w:rPr>
          <w:rFonts w:ascii="Tahoma" w:hAnsi="Tahoma" w:cs="Tahoma"/>
        </w:rPr>
        <w:t>skleneta</w:t>
      </w:r>
    </w:p>
    <w:p w14:paraId="3B1CD2F5" w14:textId="77777777" w:rsidR="00A7249C" w:rsidRPr="00C8579C" w:rsidRDefault="00A7249C" w:rsidP="00BB038E">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C8579C" w14:paraId="433FB7F5" w14:textId="77777777" w:rsidTr="00A270D9">
        <w:tc>
          <w:tcPr>
            <w:tcW w:w="1701" w:type="dxa"/>
            <w:shd w:val="clear" w:color="auto" w:fill="auto"/>
          </w:tcPr>
          <w:p w14:paraId="5BD5C543" w14:textId="77777777" w:rsidR="00E47488" w:rsidRPr="00C8579C" w:rsidRDefault="001A0989" w:rsidP="00BB038E">
            <w:pPr>
              <w:keepNext/>
              <w:keepLines/>
              <w:tabs>
                <w:tab w:val="left" w:pos="1702"/>
              </w:tabs>
              <w:ind w:left="-108"/>
              <w:jc w:val="both"/>
              <w:rPr>
                <w:rFonts w:ascii="Tahoma" w:hAnsi="Tahoma" w:cs="Tahoma"/>
                <w:b/>
              </w:rPr>
            </w:pPr>
            <w:r w:rsidRPr="00C8579C">
              <w:rPr>
                <w:rFonts w:ascii="Tahoma" w:hAnsi="Tahoma" w:cs="Tahoma"/>
                <w:b/>
              </w:rPr>
              <w:t>NAROČNIK</w:t>
            </w:r>
            <w:r w:rsidR="00E47488" w:rsidRPr="00C8579C">
              <w:rPr>
                <w:rFonts w:ascii="Tahoma" w:hAnsi="Tahoma" w:cs="Tahoma"/>
                <w:b/>
              </w:rPr>
              <w:t>:</w:t>
            </w:r>
          </w:p>
        </w:tc>
        <w:tc>
          <w:tcPr>
            <w:tcW w:w="7230" w:type="dxa"/>
            <w:shd w:val="clear" w:color="auto" w:fill="auto"/>
          </w:tcPr>
          <w:p w14:paraId="32FD8763" w14:textId="3E4F851B" w:rsidR="00E47488" w:rsidRPr="00C8579C" w:rsidRDefault="0094613F" w:rsidP="00BB038E">
            <w:pPr>
              <w:keepNext/>
              <w:keepLines/>
              <w:tabs>
                <w:tab w:val="left" w:pos="1702"/>
              </w:tabs>
              <w:ind w:left="-108"/>
              <w:jc w:val="both"/>
              <w:rPr>
                <w:rFonts w:ascii="Tahoma" w:hAnsi="Tahoma" w:cs="Tahoma"/>
              </w:rPr>
            </w:pPr>
            <w:r w:rsidRPr="00C8579C">
              <w:rPr>
                <w:rFonts w:ascii="Tahoma" w:hAnsi="Tahoma" w:cs="Tahoma"/>
                <w:b/>
              </w:rPr>
              <w:t>JAVNO PODJETJE VODOVOD KANALIZACIJA SNAGA d.o.o.</w:t>
            </w:r>
            <w:r w:rsidR="00E47488" w:rsidRPr="00C8579C">
              <w:rPr>
                <w:rFonts w:ascii="Tahoma" w:hAnsi="Tahoma" w:cs="Tahoma"/>
              </w:rPr>
              <w:t xml:space="preserve">, </w:t>
            </w:r>
            <w:r w:rsidR="000737C0">
              <w:rPr>
                <w:rFonts w:ascii="Tahoma" w:hAnsi="Tahoma" w:cs="Tahoma"/>
              </w:rPr>
              <w:t>Vodovodna cesta 90</w:t>
            </w:r>
            <w:r w:rsidR="00E47488" w:rsidRPr="00C8579C">
              <w:rPr>
                <w:rFonts w:ascii="Tahoma" w:hAnsi="Tahoma" w:cs="Tahoma"/>
              </w:rPr>
              <w:t xml:space="preserve">, 1000 Ljubljana, ki ga zastopa </w:t>
            </w:r>
            <w:r w:rsidR="00E47488" w:rsidRPr="00C8579C">
              <w:rPr>
                <w:rFonts w:ascii="Tahoma" w:hAnsi="Tahoma" w:cs="Tahoma"/>
                <w:b/>
              </w:rPr>
              <w:t xml:space="preserve">direktor </w:t>
            </w:r>
            <w:r w:rsidR="00D30194" w:rsidRPr="00C8579C">
              <w:rPr>
                <w:rFonts w:ascii="Tahoma" w:hAnsi="Tahoma" w:cs="Tahoma"/>
                <w:b/>
              </w:rPr>
              <w:t>Krištof MLAKAR</w:t>
            </w:r>
            <w:r w:rsidR="00E47488" w:rsidRPr="00C8579C">
              <w:rPr>
                <w:rFonts w:ascii="Tahoma" w:hAnsi="Tahoma" w:cs="Tahoma"/>
              </w:rPr>
              <w:t>,</w:t>
            </w:r>
          </w:p>
        </w:tc>
      </w:tr>
      <w:tr w:rsidR="00E47488" w:rsidRPr="00C8579C" w14:paraId="12D2E9FF" w14:textId="77777777" w:rsidTr="00A270D9">
        <w:tc>
          <w:tcPr>
            <w:tcW w:w="1701" w:type="dxa"/>
            <w:shd w:val="clear" w:color="auto" w:fill="auto"/>
          </w:tcPr>
          <w:p w14:paraId="7E81076B"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370696C6" w14:textId="77777777" w:rsidR="00E47488" w:rsidRPr="00C8579C" w:rsidRDefault="00E47488" w:rsidP="00BB038E">
            <w:pPr>
              <w:keepNext/>
              <w:keepLines/>
              <w:tabs>
                <w:tab w:val="left" w:pos="1702"/>
              </w:tabs>
              <w:ind w:left="-108"/>
              <w:jc w:val="both"/>
              <w:rPr>
                <w:rFonts w:ascii="Tahoma" w:hAnsi="Tahoma" w:cs="Tahoma"/>
              </w:rPr>
            </w:pPr>
          </w:p>
        </w:tc>
      </w:tr>
      <w:tr w:rsidR="00E47488" w:rsidRPr="00C8579C" w14:paraId="781170B1" w14:textId="77777777" w:rsidTr="00A270D9">
        <w:tc>
          <w:tcPr>
            <w:tcW w:w="1701" w:type="dxa"/>
            <w:shd w:val="clear" w:color="auto" w:fill="auto"/>
          </w:tcPr>
          <w:p w14:paraId="40679ABA"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61A7A929" w14:textId="50152266" w:rsidR="00E47488" w:rsidRPr="00C8579C" w:rsidRDefault="00E47488" w:rsidP="00BB038E">
            <w:pPr>
              <w:keepNext/>
              <w:keepLines/>
              <w:tabs>
                <w:tab w:val="left" w:pos="1702"/>
              </w:tabs>
              <w:ind w:left="-108"/>
              <w:jc w:val="both"/>
              <w:rPr>
                <w:rFonts w:ascii="Tahoma" w:hAnsi="Tahoma" w:cs="Tahoma"/>
              </w:rPr>
            </w:pPr>
            <w:r w:rsidRPr="00C8579C">
              <w:rPr>
                <w:rFonts w:ascii="Tahoma" w:hAnsi="Tahoma" w:cs="Tahoma"/>
              </w:rPr>
              <w:t>identifikacijska številka za DDV: SI</w:t>
            </w:r>
            <w:r w:rsidR="000737C0">
              <w:rPr>
                <w:rFonts w:ascii="Tahoma" w:hAnsi="Tahoma" w:cs="Tahoma"/>
              </w:rPr>
              <w:t>64520463</w:t>
            </w:r>
          </w:p>
        </w:tc>
      </w:tr>
      <w:tr w:rsidR="00E47488" w:rsidRPr="00C8579C" w14:paraId="02F8213A" w14:textId="77777777" w:rsidTr="00A270D9">
        <w:tc>
          <w:tcPr>
            <w:tcW w:w="1701" w:type="dxa"/>
            <w:shd w:val="clear" w:color="auto" w:fill="auto"/>
          </w:tcPr>
          <w:p w14:paraId="501D3E98"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0CF736A5" w14:textId="4CE68431" w:rsidR="00E47488" w:rsidRPr="00C8579C" w:rsidRDefault="00E47488" w:rsidP="00BB038E">
            <w:pPr>
              <w:keepNext/>
              <w:keepLines/>
              <w:tabs>
                <w:tab w:val="left" w:pos="1702"/>
              </w:tabs>
              <w:ind w:left="-108"/>
              <w:jc w:val="both"/>
              <w:rPr>
                <w:rFonts w:ascii="Tahoma" w:hAnsi="Tahoma" w:cs="Tahoma"/>
              </w:rPr>
            </w:pPr>
            <w:r w:rsidRPr="00C8579C">
              <w:rPr>
                <w:rFonts w:ascii="Tahoma" w:hAnsi="Tahoma" w:cs="Tahoma"/>
              </w:rPr>
              <w:t xml:space="preserve">matična številka:                    </w:t>
            </w:r>
            <w:r w:rsidR="006662F1">
              <w:rPr>
                <w:rFonts w:ascii="Tahoma" w:hAnsi="Tahoma" w:cs="Tahoma"/>
              </w:rPr>
              <w:t xml:space="preserve"> </w:t>
            </w:r>
            <w:r w:rsidRPr="00C8579C">
              <w:rPr>
                <w:rFonts w:ascii="Tahoma" w:hAnsi="Tahoma" w:cs="Tahoma"/>
              </w:rPr>
              <w:t xml:space="preserve"> </w:t>
            </w:r>
            <w:r w:rsidR="000737C0">
              <w:rPr>
                <w:rFonts w:ascii="Tahoma" w:hAnsi="Tahoma" w:cs="Tahoma"/>
              </w:rPr>
              <w:t>5046688</w:t>
            </w:r>
            <w:r w:rsidR="006662F1">
              <w:rPr>
                <w:rFonts w:ascii="Tahoma" w:hAnsi="Tahoma" w:cs="Tahoma"/>
              </w:rPr>
              <w:t>000</w:t>
            </w:r>
          </w:p>
        </w:tc>
      </w:tr>
      <w:tr w:rsidR="00E47488" w:rsidRPr="00C8579C" w14:paraId="5AE14EB0" w14:textId="77777777" w:rsidTr="00A270D9">
        <w:tc>
          <w:tcPr>
            <w:tcW w:w="1701" w:type="dxa"/>
            <w:shd w:val="clear" w:color="auto" w:fill="auto"/>
          </w:tcPr>
          <w:p w14:paraId="041F53EA"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40E2E112" w14:textId="77777777" w:rsidR="00E47488" w:rsidRPr="00C8579C" w:rsidRDefault="00E47488" w:rsidP="00BB038E">
            <w:pPr>
              <w:keepNext/>
              <w:keepLines/>
              <w:tabs>
                <w:tab w:val="left" w:pos="1702"/>
              </w:tabs>
              <w:ind w:left="-108"/>
              <w:jc w:val="both"/>
              <w:rPr>
                <w:rFonts w:ascii="Tahoma" w:hAnsi="Tahoma" w:cs="Tahoma"/>
              </w:rPr>
            </w:pPr>
          </w:p>
        </w:tc>
      </w:tr>
      <w:tr w:rsidR="00E47488" w:rsidRPr="00C8579C" w14:paraId="1540BF29" w14:textId="77777777" w:rsidTr="00A270D9">
        <w:tc>
          <w:tcPr>
            <w:tcW w:w="1701" w:type="dxa"/>
            <w:shd w:val="clear" w:color="auto" w:fill="auto"/>
          </w:tcPr>
          <w:p w14:paraId="10949AB8"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30004416" w14:textId="77777777" w:rsidR="00E47488" w:rsidRPr="00C8579C" w:rsidRDefault="00E47488" w:rsidP="00BB038E">
            <w:pPr>
              <w:keepNext/>
              <w:keepLines/>
              <w:tabs>
                <w:tab w:val="left" w:pos="1702"/>
              </w:tabs>
              <w:ind w:left="-108"/>
              <w:jc w:val="both"/>
              <w:rPr>
                <w:rFonts w:ascii="Tahoma" w:hAnsi="Tahoma" w:cs="Tahoma"/>
              </w:rPr>
            </w:pPr>
            <w:r w:rsidRPr="00C8579C">
              <w:rPr>
                <w:rFonts w:ascii="Tahoma" w:hAnsi="Tahoma" w:cs="Tahoma"/>
              </w:rPr>
              <w:t xml:space="preserve">(v nadaljevanju: </w:t>
            </w:r>
            <w:r w:rsidR="001A0989" w:rsidRPr="00C8579C">
              <w:rPr>
                <w:rFonts w:ascii="Tahoma" w:hAnsi="Tahoma" w:cs="Tahoma"/>
              </w:rPr>
              <w:t>naročnik</w:t>
            </w:r>
            <w:r w:rsidRPr="00C8579C">
              <w:rPr>
                <w:rFonts w:ascii="Tahoma" w:hAnsi="Tahoma" w:cs="Tahoma"/>
              </w:rPr>
              <w:t>)</w:t>
            </w:r>
          </w:p>
        </w:tc>
      </w:tr>
    </w:tbl>
    <w:p w14:paraId="6FF24017" w14:textId="77777777" w:rsidR="00011B83" w:rsidRPr="00C8579C" w:rsidRDefault="00011B83" w:rsidP="00BB038E">
      <w:pPr>
        <w:keepNext/>
        <w:keepLines/>
        <w:tabs>
          <w:tab w:val="left" w:pos="1843"/>
        </w:tabs>
        <w:ind w:left="1701" w:hanging="1701"/>
        <w:jc w:val="both"/>
        <w:rPr>
          <w:rFonts w:ascii="Tahoma" w:hAnsi="Tahoma" w:cs="Tahoma"/>
        </w:rPr>
      </w:pPr>
    </w:p>
    <w:p w14:paraId="3B919509" w14:textId="77777777" w:rsidR="009A5802" w:rsidRPr="00C8579C" w:rsidRDefault="009A5802" w:rsidP="00BB038E">
      <w:pPr>
        <w:keepNext/>
        <w:keepLines/>
        <w:tabs>
          <w:tab w:val="left" w:pos="1702"/>
        </w:tabs>
        <w:rPr>
          <w:rFonts w:ascii="Tahoma" w:hAnsi="Tahoma" w:cs="Tahoma"/>
        </w:rPr>
      </w:pPr>
      <w:r w:rsidRPr="00C8579C">
        <w:rPr>
          <w:rFonts w:ascii="Tahoma" w:hAnsi="Tahoma" w:cs="Tahoma"/>
        </w:rPr>
        <w:t xml:space="preserve">ter </w:t>
      </w:r>
    </w:p>
    <w:p w14:paraId="5B0F5CA6" w14:textId="77777777" w:rsidR="009A5802" w:rsidRPr="00C8579C" w:rsidRDefault="009A5802" w:rsidP="00BB038E">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14:paraId="5F299826" w14:textId="77777777" w:rsidTr="00A270D9">
        <w:tc>
          <w:tcPr>
            <w:tcW w:w="1701" w:type="dxa"/>
            <w:shd w:val="clear" w:color="auto" w:fill="auto"/>
          </w:tcPr>
          <w:p w14:paraId="77623919" w14:textId="77777777" w:rsidR="00E47488" w:rsidRPr="00C8579C" w:rsidRDefault="001A0989" w:rsidP="00BB038E">
            <w:pPr>
              <w:keepNext/>
              <w:keepLines/>
              <w:tabs>
                <w:tab w:val="left" w:pos="1702"/>
              </w:tabs>
              <w:ind w:left="-108"/>
              <w:jc w:val="both"/>
              <w:rPr>
                <w:rFonts w:ascii="Tahoma" w:hAnsi="Tahoma" w:cs="Tahoma"/>
                <w:b/>
              </w:rPr>
            </w:pPr>
            <w:r w:rsidRPr="00C8579C">
              <w:rPr>
                <w:rFonts w:ascii="Tahoma" w:hAnsi="Tahoma" w:cs="Tahoma"/>
                <w:b/>
              </w:rPr>
              <w:t>IZVAJALEC</w:t>
            </w:r>
            <w:r w:rsidR="00E47488" w:rsidRPr="00C8579C">
              <w:rPr>
                <w:rFonts w:ascii="Tahoma" w:hAnsi="Tahoma" w:cs="Tahoma"/>
                <w:b/>
              </w:rPr>
              <w:t>:</w:t>
            </w:r>
          </w:p>
        </w:tc>
        <w:tc>
          <w:tcPr>
            <w:tcW w:w="7088" w:type="dxa"/>
            <w:shd w:val="clear" w:color="auto" w:fill="auto"/>
          </w:tcPr>
          <w:p w14:paraId="0E356A66" w14:textId="77777777" w:rsidR="00A270D9" w:rsidRPr="00C8579C" w:rsidRDefault="00E47488" w:rsidP="00BB038E">
            <w:pPr>
              <w:keepNext/>
              <w:keepLines/>
              <w:tabs>
                <w:tab w:val="left" w:pos="1702"/>
              </w:tabs>
              <w:ind w:left="-108" w:right="-142"/>
              <w:jc w:val="both"/>
              <w:rPr>
                <w:rFonts w:ascii="Tahoma" w:hAnsi="Tahoma" w:cs="Tahoma"/>
              </w:rPr>
            </w:pPr>
            <w:r w:rsidRPr="00C8579C">
              <w:rPr>
                <w:rFonts w:ascii="Tahoma" w:hAnsi="Tahoma" w:cs="Tahoma"/>
              </w:rPr>
              <w:t>______________________________________________________________,</w:t>
            </w:r>
          </w:p>
          <w:p w14:paraId="323F7757" w14:textId="77777777" w:rsidR="00A270D9" w:rsidRPr="00C8579C" w:rsidRDefault="00A270D9" w:rsidP="00BB038E">
            <w:pPr>
              <w:keepNext/>
              <w:keepLines/>
              <w:tabs>
                <w:tab w:val="left" w:pos="1702"/>
              </w:tabs>
              <w:ind w:left="-108" w:right="-142"/>
              <w:jc w:val="both"/>
              <w:rPr>
                <w:rFonts w:ascii="Tahoma" w:hAnsi="Tahoma" w:cs="Tahoma"/>
              </w:rPr>
            </w:pPr>
          </w:p>
          <w:p w14:paraId="47D2057E" w14:textId="77777777" w:rsidR="00E47488" w:rsidRPr="00C8579C" w:rsidRDefault="00A270D9" w:rsidP="00BB038E">
            <w:pPr>
              <w:keepNext/>
              <w:keepLines/>
              <w:tabs>
                <w:tab w:val="left" w:pos="1702"/>
              </w:tabs>
              <w:ind w:left="-108" w:right="-142"/>
              <w:jc w:val="both"/>
              <w:rPr>
                <w:rFonts w:ascii="Tahoma" w:hAnsi="Tahoma" w:cs="Tahoma"/>
              </w:rPr>
            </w:pPr>
            <w:r w:rsidRPr="00C8579C">
              <w:rPr>
                <w:rFonts w:ascii="Tahoma" w:hAnsi="Tahoma" w:cs="Tahoma"/>
              </w:rPr>
              <w:t xml:space="preserve">ki </w:t>
            </w:r>
            <w:r w:rsidR="00E47488" w:rsidRPr="00C8579C">
              <w:rPr>
                <w:rFonts w:ascii="Tahoma" w:hAnsi="Tahoma" w:cs="Tahoma"/>
              </w:rPr>
              <w:t>ga zastopa:</w:t>
            </w:r>
            <w:r w:rsidRPr="00C8579C">
              <w:rPr>
                <w:rFonts w:ascii="Tahoma" w:hAnsi="Tahoma" w:cs="Tahoma"/>
              </w:rPr>
              <w:t xml:space="preserve"> </w:t>
            </w:r>
            <w:r w:rsidR="00E47488" w:rsidRPr="00C8579C">
              <w:rPr>
                <w:rFonts w:ascii="Tahoma" w:hAnsi="Tahoma" w:cs="Tahoma"/>
              </w:rPr>
              <w:t>_________________________________________________</w:t>
            </w:r>
            <w:r w:rsidRPr="00C8579C">
              <w:rPr>
                <w:rFonts w:ascii="Tahoma" w:hAnsi="Tahoma" w:cs="Tahoma"/>
              </w:rPr>
              <w:t>_</w:t>
            </w:r>
            <w:r w:rsidR="00E47488" w:rsidRPr="00C8579C">
              <w:rPr>
                <w:rFonts w:ascii="Tahoma" w:hAnsi="Tahoma" w:cs="Tahoma"/>
              </w:rPr>
              <w:t>,</w:t>
            </w:r>
          </w:p>
        </w:tc>
      </w:tr>
      <w:tr w:rsidR="00E47488" w:rsidRPr="00C8579C" w14:paraId="6526E1E4" w14:textId="77777777" w:rsidTr="00A270D9">
        <w:tc>
          <w:tcPr>
            <w:tcW w:w="1701" w:type="dxa"/>
            <w:shd w:val="clear" w:color="auto" w:fill="auto"/>
          </w:tcPr>
          <w:p w14:paraId="59BEE0CA"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0AC2904F" w14:textId="77777777" w:rsidR="00E47488" w:rsidRPr="00C8579C" w:rsidRDefault="00E47488" w:rsidP="00BB038E">
            <w:pPr>
              <w:keepNext/>
              <w:keepLines/>
              <w:tabs>
                <w:tab w:val="left" w:pos="1702"/>
              </w:tabs>
              <w:ind w:left="-108" w:right="-142"/>
              <w:jc w:val="both"/>
              <w:rPr>
                <w:rFonts w:ascii="Tahoma" w:hAnsi="Tahoma" w:cs="Tahoma"/>
              </w:rPr>
            </w:pPr>
          </w:p>
        </w:tc>
      </w:tr>
      <w:tr w:rsidR="00E47488" w:rsidRPr="00C8579C" w14:paraId="6D2DEB5D" w14:textId="77777777" w:rsidTr="00A270D9">
        <w:tc>
          <w:tcPr>
            <w:tcW w:w="1701" w:type="dxa"/>
            <w:shd w:val="clear" w:color="auto" w:fill="auto"/>
          </w:tcPr>
          <w:p w14:paraId="1FB4D4B4"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7750ADF1" w14:textId="77777777" w:rsidR="00E47488" w:rsidRPr="00C8579C" w:rsidRDefault="00E47488" w:rsidP="00BB038E">
            <w:pPr>
              <w:keepNext/>
              <w:keepLines/>
              <w:tabs>
                <w:tab w:val="left" w:pos="1702"/>
              </w:tabs>
              <w:ind w:left="-108" w:right="-142"/>
              <w:jc w:val="both"/>
              <w:rPr>
                <w:rFonts w:ascii="Tahoma" w:hAnsi="Tahoma" w:cs="Tahoma"/>
              </w:rPr>
            </w:pPr>
            <w:r w:rsidRPr="00C8579C">
              <w:rPr>
                <w:rFonts w:ascii="Tahoma" w:hAnsi="Tahoma" w:cs="Tahoma"/>
              </w:rPr>
              <w:t>identifikacijska številka za DDV: SI__________________________________</w:t>
            </w:r>
          </w:p>
        </w:tc>
      </w:tr>
      <w:tr w:rsidR="00E47488" w:rsidRPr="00C8579C" w14:paraId="46E6804F" w14:textId="77777777" w:rsidTr="00A270D9">
        <w:tc>
          <w:tcPr>
            <w:tcW w:w="1701" w:type="dxa"/>
            <w:shd w:val="clear" w:color="auto" w:fill="auto"/>
          </w:tcPr>
          <w:p w14:paraId="15AB2F85"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634AC7F9" w14:textId="77777777" w:rsidR="00E47488" w:rsidRPr="00C8579C" w:rsidRDefault="00E47488" w:rsidP="00BB038E">
            <w:pPr>
              <w:keepNext/>
              <w:keepLines/>
              <w:tabs>
                <w:tab w:val="left" w:pos="1702"/>
              </w:tabs>
              <w:ind w:left="-108" w:right="-142"/>
              <w:jc w:val="both"/>
              <w:rPr>
                <w:rFonts w:ascii="Tahoma" w:hAnsi="Tahoma" w:cs="Tahoma"/>
              </w:rPr>
            </w:pPr>
            <w:r w:rsidRPr="00C8579C">
              <w:rPr>
                <w:rFonts w:ascii="Tahoma" w:hAnsi="Tahoma" w:cs="Tahoma"/>
              </w:rPr>
              <w:t>matična številka:                      ___________________________________</w:t>
            </w:r>
          </w:p>
        </w:tc>
      </w:tr>
      <w:tr w:rsidR="00E47488" w:rsidRPr="00C8579C" w14:paraId="66C6F3E4" w14:textId="77777777" w:rsidTr="00A270D9">
        <w:tc>
          <w:tcPr>
            <w:tcW w:w="1701" w:type="dxa"/>
            <w:shd w:val="clear" w:color="auto" w:fill="auto"/>
          </w:tcPr>
          <w:p w14:paraId="13D54346"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77828F78" w14:textId="77777777" w:rsidR="00E47488" w:rsidRPr="00C8579C" w:rsidRDefault="00E47488" w:rsidP="00BB038E">
            <w:pPr>
              <w:keepNext/>
              <w:keepLines/>
              <w:tabs>
                <w:tab w:val="left" w:pos="1702"/>
              </w:tabs>
              <w:ind w:left="-108" w:right="-142"/>
              <w:jc w:val="both"/>
              <w:rPr>
                <w:rFonts w:ascii="Tahoma" w:hAnsi="Tahoma" w:cs="Tahoma"/>
              </w:rPr>
            </w:pPr>
          </w:p>
        </w:tc>
      </w:tr>
      <w:tr w:rsidR="00E47488" w:rsidRPr="00C8579C" w14:paraId="734EFD69" w14:textId="77777777" w:rsidTr="00A270D9">
        <w:tc>
          <w:tcPr>
            <w:tcW w:w="1701" w:type="dxa"/>
            <w:shd w:val="clear" w:color="auto" w:fill="auto"/>
          </w:tcPr>
          <w:p w14:paraId="7987510F"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573DA77B" w14:textId="77777777" w:rsidR="00E47488" w:rsidRPr="00C8579C" w:rsidRDefault="00E47488" w:rsidP="00BB038E">
            <w:pPr>
              <w:keepNext/>
              <w:keepLines/>
              <w:tabs>
                <w:tab w:val="left" w:pos="1702"/>
              </w:tabs>
              <w:ind w:left="-108" w:right="-142"/>
              <w:jc w:val="both"/>
              <w:rPr>
                <w:rFonts w:ascii="Tahoma" w:hAnsi="Tahoma" w:cs="Tahoma"/>
              </w:rPr>
            </w:pPr>
            <w:r w:rsidRPr="00C8579C">
              <w:rPr>
                <w:rFonts w:ascii="Tahoma" w:hAnsi="Tahoma" w:cs="Tahoma"/>
              </w:rPr>
              <w:t xml:space="preserve">(v nadaljevanju: </w:t>
            </w:r>
            <w:r w:rsidR="001A0989" w:rsidRPr="00C8579C">
              <w:rPr>
                <w:rFonts w:ascii="Tahoma" w:hAnsi="Tahoma" w:cs="Tahoma"/>
              </w:rPr>
              <w:t>izvajalec</w:t>
            </w:r>
            <w:r w:rsidRPr="00C8579C">
              <w:rPr>
                <w:rFonts w:ascii="Tahoma" w:hAnsi="Tahoma" w:cs="Tahoma"/>
              </w:rPr>
              <w:t>).</w:t>
            </w:r>
          </w:p>
        </w:tc>
      </w:tr>
    </w:tbl>
    <w:p w14:paraId="385C9C48" w14:textId="77777777" w:rsidR="00E937B2" w:rsidRPr="00C8579C" w:rsidRDefault="00E937B2" w:rsidP="00BB038E">
      <w:pPr>
        <w:keepNext/>
        <w:keepLines/>
        <w:tabs>
          <w:tab w:val="left" w:pos="709"/>
          <w:tab w:val="left" w:pos="1702"/>
        </w:tabs>
        <w:rPr>
          <w:rFonts w:ascii="Tahoma" w:hAnsi="Tahoma" w:cs="Tahoma"/>
        </w:rPr>
      </w:pPr>
    </w:p>
    <w:p w14:paraId="53E448CD" w14:textId="3153D744" w:rsidR="008C77E8" w:rsidRDefault="008C77E8" w:rsidP="00BB038E">
      <w:pPr>
        <w:keepNext/>
        <w:keepLines/>
        <w:tabs>
          <w:tab w:val="left" w:pos="709"/>
          <w:tab w:val="left" w:pos="1702"/>
        </w:tabs>
        <w:rPr>
          <w:rFonts w:ascii="Tahoma" w:hAnsi="Tahoma" w:cs="Tahoma"/>
        </w:rPr>
      </w:pPr>
    </w:p>
    <w:p w14:paraId="78762C35" w14:textId="5543073A" w:rsidR="00D93A90" w:rsidRDefault="00D93A90" w:rsidP="00BB038E">
      <w:pPr>
        <w:keepNext/>
        <w:keepLines/>
        <w:tabs>
          <w:tab w:val="left" w:pos="709"/>
          <w:tab w:val="left" w:pos="1702"/>
        </w:tabs>
        <w:rPr>
          <w:rFonts w:ascii="Tahoma" w:hAnsi="Tahoma" w:cs="Tahoma"/>
        </w:rPr>
      </w:pPr>
    </w:p>
    <w:p w14:paraId="07790D85" w14:textId="77777777" w:rsidR="00D93A90" w:rsidRPr="00C8579C" w:rsidRDefault="00D93A90" w:rsidP="00BB038E">
      <w:pPr>
        <w:keepNext/>
        <w:keepLines/>
        <w:tabs>
          <w:tab w:val="left" w:pos="709"/>
          <w:tab w:val="left" w:pos="1702"/>
        </w:tabs>
        <w:rPr>
          <w:rFonts w:ascii="Tahoma" w:hAnsi="Tahoma" w:cs="Tahoma"/>
        </w:rPr>
      </w:pPr>
    </w:p>
    <w:p w14:paraId="77C9C7B9" w14:textId="77777777" w:rsidR="00856F7B" w:rsidRPr="00C8579C" w:rsidRDefault="00104E2A" w:rsidP="00BB038E">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14:paraId="12FFE997" w14:textId="77777777" w:rsidR="00856F7B" w:rsidRPr="00C8579C" w:rsidRDefault="00856F7B" w:rsidP="00BB038E">
      <w:pPr>
        <w:keepNext/>
        <w:keepLines/>
        <w:tabs>
          <w:tab w:val="left" w:pos="709"/>
          <w:tab w:val="left" w:pos="1702"/>
        </w:tabs>
        <w:jc w:val="both"/>
        <w:rPr>
          <w:rFonts w:ascii="Tahoma" w:hAnsi="Tahoma" w:cs="Tahoma"/>
          <w:b/>
        </w:rPr>
      </w:pPr>
    </w:p>
    <w:p w14:paraId="7EB0F030" w14:textId="77777777" w:rsidR="00856F7B" w:rsidRPr="00C8579C" w:rsidRDefault="00856F7B" w:rsidP="00BB038E">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4FB5354" w14:textId="77777777" w:rsidR="00856F7B" w:rsidRPr="00C8579C" w:rsidRDefault="00856F7B" w:rsidP="00BB038E">
      <w:pPr>
        <w:keepNext/>
        <w:keepLines/>
        <w:tabs>
          <w:tab w:val="left" w:pos="1702"/>
        </w:tabs>
        <w:jc w:val="center"/>
        <w:rPr>
          <w:rFonts w:ascii="Tahoma" w:hAnsi="Tahoma" w:cs="Tahoma"/>
        </w:rPr>
      </w:pPr>
    </w:p>
    <w:p w14:paraId="13CE2C16" w14:textId="77777777" w:rsidR="0037506F" w:rsidRPr="006662F1" w:rsidRDefault="0037506F" w:rsidP="0037506F">
      <w:pPr>
        <w:keepNext/>
        <w:keepLines/>
        <w:tabs>
          <w:tab w:val="left" w:pos="567"/>
          <w:tab w:val="left" w:pos="851"/>
          <w:tab w:val="left" w:pos="993"/>
        </w:tabs>
        <w:jc w:val="both"/>
        <w:rPr>
          <w:rFonts w:ascii="Tahoma" w:hAnsi="Tahoma" w:cs="Tahoma"/>
          <w:b/>
        </w:rPr>
      </w:pPr>
      <w:r w:rsidRPr="00C8579C">
        <w:rPr>
          <w:rFonts w:ascii="Tahoma" w:hAnsi="Tahoma" w:cs="Tahoma"/>
        </w:rPr>
        <w:t xml:space="preserve">Stranki tega okvirnega sporazuma ugotavljata, da je JAVNI HOLDING Ljubljana, d.o.o., Verovškova ulica 70, 1000 Ljubljana, na podlagi pooblastila naročnika, izvedel postopek za oddajo javnega naročila št. </w:t>
      </w:r>
      <w:r>
        <w:rPr>
          <w:rFonts w:ascii="Tahoma" w:hAnsi="Tahoma" w:cs="Tahoma"/>
        </w:rPr>
        <w:t>VKS-119/20</w:t>
      </w:r>
      <w:r w:rsidRPr="00C8579C">
        <w:rPr>
          <w:rFonts w:ascii="Tahoma" w:hAnsi="Tahoma" w:cs="Tahoma"/>
        </w:rPr>
        <w:t xml:space="preserve"> po postopku</w:t>
      </w:r>
      <w:r>
        <w:rPr>
          <w:rFonts w:ascii="Tahoma" w:hAnsi="Tahoma" w:cs="Tahoma"/>
        </w:rPr>
        <w:t xml:space="preserve"> naročila male vrednosti</w:t>
      </w:r>
      <w:r w:rsidRPr="00C8579C">
        <w:rPr>
          <w:rFonts w:ascii="Tahoma" w:hAnsi="Tahoma" w:cs="Tahoma"/>
        </w:rPr>
        <w:t xml:space="preserve">, v skladu s </w:t>
      </w:r>
      <w:r>
        <w:rPr>
          <w:rFonts w:ascii="Tahoma" w:hAnsi="Tahoma" w:cs="Tahoma"/>
        </w:rPr>
        <w:t>47</w:t>
      </w:r>
      <w:r w:rsidRPr="00C8579C">
        <w:rPr>
          <w:rFonts w:ascii="Tahoma" w:hAnsi="Tahoma" w:cs="Tahoma"/>
        </w:rPr>
        <w:t xml:space="preserve">. členom Zakona o javnem naročanju </w:t>
      </w:r>
      <w:r>
        <w:rPr>
          <w:rFonts w:ascii="Tahoma" w:hAnsi="Tahoma" w:cs="Tahoma"/>
        </w:rPr>
        <w:t>(</w:t>
      </w:r>
      <w:r w:rsidRPr="006662F1">
        <w:rPr>
          <w:rFonts w:ascii="Tahoma" w:hAnsi="Tahoma" w:cs="Tahoma"/>
        </w:rPr>
        <w:t>Ur. l. RS, št. 91/15, 14/18</w:t>
      </w:r>
      <w:r>
        <w:rPr>
          <w:rFonts w:ascii="Tahoma" w:hAnsi="Tahoma" w:cs="Tahoma"/>
        </w:rPr>
        <w:t>,</w:t>
      </w:r>
      <w:r w:rsidRPr="006662F1">
        <w:rPr>
          <w:rFonts w:ascii="Tahoma" w:hAnsi="Tahoma" w:cs="Tahoma"/>
        </w:rPr>
        <w:t xml:space="preserve"> 69/19 – </w:t>
      </w:r>
      <w:r>
        <w:rPr>
          <w:rFonts w:ascii="Tahoma" w:hAnsi="Tahoma" w:cs="Tahoma"/>
        </w:rPr>
        <w:t xml:space="preserve">skl. US, </w:t>
      </w:r>
      <w:r w:rsidRPr="00CE5DD3">
        <w:rPr>
          <w:rFonts w:ascii="Tahoma" w:hAnsi="Tahoma" w:cs="Tahoma"/>
        </w:rPr>
        <w:t>49/20 – ZIUZEOP in 80/20 - ZIUOOPE</w:t>
      </w:r>
      <w:r>
        <w:rPr>
          <w:rFonts w:ascii="Tahoma" w:hAnsi="Tahoma" w:cs="Tahoma"/>
        </w:rPr>
        <w:t>; v nadaljevanju: ZJN-3</w:t>
      </w:r>
      <w:r w:rsidRPr="00C8579C">
        <w:rPr>
          <w:rFonts w:ascii="Tahoma" w:hAnsi="Tahoma" w:cs="Tahoma"/>
        </w:rPr>
        <w:t xml:space="preserve">), objavljeno na Portalu javnih naročil dne </w:t>
      </w:r>
      <w:r>
        <w:rPr>
          <w:rFonts w:ascii="Tahoma" w:hAnsi="Tahoma" w:cs="Tahoma"/>
        </w:rPr>
        <w:t>…………………..</w:t>
      </w:r>
      <w:r w:rsidRPr="00C8579C">
        <w:rPr>
          <w:rFonts w:ascii="Tahoma" w:hAnsi="Tahoma" w:cs="Tahoma"/>
        </w:rPr>
        <w:t>, pod št. objave ……………………….</w:t>
      </w:r>
      <w:r>
        <w:rPr>
          <w:rFonts w:ascii="Tahoma" w:hAnsi="Tahoma" w:cs="Tahoma"/>
        </w:rPr>
        <w:t>,</w:t>
      </w:r>
      <w:r w:rsidRPr="00C8579C">
        <w:rPr>
          <w:rFonts w:ascii="Tahoma" w:hAnsi="Tahoma" w:cs="Tahoma"/>
        </w:rPr>
        <w:t xml:space="preserve"> z namenom sklenitve okvirnega sporazuma za »</w:t>
      </w:r>
      <w:r w:rsidRPr="006A63B2">
        <w:rPr>
          <w:rFonts w:ascii="Tahoma" w:hAnsi="Tahoma" w:cs="Tahoma"/>
          <w:b/>
        </w:rPr>
        <w:t>Asfaltiranje prekopov zaradi vzdrževanja javnega vodovodnega omrežja JP VOKA SNAGA d.o.o</w:t>
      </w:r>
      <w:r>
        <w:rPr>
          <w:rFonts w:ascii="Tahoma" w:hAnsi="Tahoma" w:cs="Tahoma"/>
          <w:b/>
        </w:rPr>
        <w:t>.</w:t>
      </w:r>
      <w:r w:rsidRPr="00C8579C">
        <w:rPr>
          <w:rFonts w:ascii="Tahoma" w:hAnsi="Tahoma" w:cs="Tahoma"/>
        </w:rPr>
        <w:t xml:space="preserve">«, v katerem je naročnik izvajalca izbral na podlagi ekonomsko najugodnejše ponudbe in na podlagi pogojev, opredeljenih v razpisni dokumentaciji št. </w:t>
      </w:r>
      <w:r>
        <w:rPr>
          <w:rFonts w:ascii="Tahoma" w:hAnsi="Tahoma" w:cs="Tahoma"/>
        </w:rPr>
        <w:t>VKS-119/20</w:t>
      </w:r>
      <w:r w:rsidRPr="00C8579C">
        <w:rPr>
          <w:rFonts w:ascii="Tahoma" w:hAnsi="Tahoma" w:cs="Tahoma"/>
        </w:rPr>
        <w:t>.</w:t>
      </w:r>
    </w:p>
    <w:p w14:paraId="4BB3DDA6" w14:textId="355AB1A4" w:rsidR="00DD5BD9" w:rsidRDefault="001A0989" w:rsidP="00BB038E">
      <w:pPr>
        <w:pStyle w:val="Telobesedila"/>
        <w:keepNext/>
        <w:keepLines/>
        <w:widowControl/>
        <w:rPr>
          <w:rFonts w:ascii="Tahoma" w:hAnsi="Tahoma" w:cs="Tahoma"/>
          <w:b w:val="0"/>
          <w:lang w:val="sl-SI"/>
        </w:rPr>
      </w:pPr>
      <w:r w:rsidRPr="00C8579C">
        <w:rPr>
          <w:rFonts w:ascii="Tahoma" w:hAnsi="Tahoma" w:cs="Tahoma"/>
          <w:b w:val="0"/>
          <w:lang w:val="sl-SI"/>
        </w:rPr>
        <w:lastRenderedPageBreak/>
        <w:t xml:space="preserve">Okvirni sporazum je sklenjen in prične veljati z dnem podpisa okvirnega sporazuma s strani obeh strank tega okvirnega sporazuma, pod pogojem iz </w:t>
      </w:r>
      <w:r w:rsidR="00B31566">
        <w:rPr>
          <w:rFonts w:ascii="Tahoma" w:hAnsi="Tahoma" w:cs="Tahoma"/>
          <w:b w:val="0"/>
          <w:lang w:val="sl-SI"/>
        </w:rPr>
        <w:t>22</w:t>
      </w:r>
      <w:r w:rsidRPr="00C8579C">
        <w:rPr>
          <w:rFonts w:ascii="Tahoma" w:hAnsi="Tahoma" w:cs="Tahoma"/>
          <w:b w:val="0"/>
          <w:lang w:val="sl-SI"/>
        </w:rPr>
        <w:t>. člena okvirnega sporazuma, ter</w:t>
      </w:r>
      <w:r w:rsidR="00466671" w:rsidRPr="00C8579C">
        <w:rPr>
          <w:rFonts w:ascii="Tahoma" w:hAnsi="Tahoma" w:cs="Tahoma"/>
          <w:b w:val="0"/>
          <w:lang w:val="sl-SI"/>
        </w:rPr>
        <w:t xml:space="preserve"> se uporablja</w:t>
      </w:r>
      <w:r w:rsidR="003123F4">
        <w:rPr>
          <w:rFonts w:ascii="Tahoma" w:hAnsi="Tahoma" w:cs="Tahoma"/>
          <w:b w:val="0"/>
          <w:lang w:val="sl-SI"/>
        </w:rPr>
        <w:t xml:space="preserve"> 36</w:t>
      </w:r>
      <w:r w:rsidR="004E4568" w:rsidRPr="00C8579C">
        <w:rPr>
          <w:rFonts w:ascii="Tahoma" w:hAnsi="Tahoma" w:cs="Tahoma"/>
          <w:b w:val="0"/>
          <w:lang w:val="sl-SI"/>
        </w:rPr>
        <w:t xml:space="preserve"> </w:t>
      </w:r>
      <w:r w:rsidR="00D04873" w:rsidRPr="00C8579C">
        <w:rPr>
          <w:rFonts w:ascii="Tahoma" w:hAnsi="Tahoma" w:cs="Tahoma"/>
          <w:b w:val="0"/>
          <w:lang w:val="sl-SI"/>
        </w:rPr>
        <w:t>(</w:t>
      </w:r>
      <w:r w:rsidR="003123F4">
        <w:rPr>
          <w:rFonts w:ascii="Tahoma" w:hAnsi="Tahoma" w:cs="Tahoma"/>
          <w:b w:val="0"/>
          <w:lang w:val="sl-SI"/>
        </w:rPr>
        <w:t>šestintrideset</w:t>
      </w:r>
      <w:r w:rsidR="00D04873" w:rsidRPr="00C8579C">
        <w:rPr>
          <w:rFonts w:ascii="Tahoma" w:hAnsi="Tahoma" w:cs="Tahoma"/>
          <w:b w:val="0"/>
          <w:lang w:val="sl-SI"/>
        </w:rPr>
        <w:t>) mesecev</w:t>
      </w:r>
      <w:r w:rsidR="005F148E" w:rsidRPr="00C8579C">
        <w:rPr>
          <w:rFonts w:ascii="Tahoma" w:hAnsi="Tahoma" w:cs="Tahoma"/>
          <w:b w:val="0"/>
          <w:lang w:val="sl-SI"/>
        </w:rPr>
        <w:t xml:space="preserve">, šteto od dneva </w:t>
      </w:r>
      <w:r w:rsidR="000F0AAB" w:rsidRPr="00C8579C">
        <w:rPr>
          <w:rFonts w:ascii="Tahoma" w:hAnsi="Tahoma" w:cs="Tahoma"/>
          <w:b w:val="0"/>
          <w:lang w:val="sl-SI"/>
        </w:rPr>
        <w:t xml:space="preserve">sklenitve </w:t>
      </w:r>
      <w:r w:rsidR="005F148E" w:rsidRPr="00C8579C">
        <w:rPr>
          <w:rFonts w:ascii="Tahoma" w:hAnsi="Tahoma" w:cs="Tahoma"/>
          <w:b w:val="0"/>
          <w:lang w:val="sl-SI"/>
        </w:rPr>
        <w:t xml:space="preserve">tega </w:t>
      </w:r>
      <w:r w:rsidR="000F0AAB" w:rsidRPr="00C8579C">
        <w:rPr>
          <w:rFonts w:ascii="Tahoma" w:hAnsi="Tahoma" w:cs="Tahoma"/>
          <w:b w:val="0"/>
          <w:lang w:val="sl-SI"/>
        </w:rPr>
        <w:t xml:space="preserve">okvirnega </w:t>
      </w:r>
      <w:r w:rsidR="005F148E" w:rsidRPr="00C8579C">
        <w:rPr>
          <w:rFonts w:ascii="Tahoma" w:hAnsi="Tahoma" w:cs="Tahoma"/>
          <w:b w:val="0"/>
          <w:lang w:val="sl-SI"/>
        </w:rPr>
        <w:t>sporazuma oziroma</w:t>
      </w:r>
      <w:r w:rsidR="008A5627">
        <w:rPr>
          <w:rFonts w:ascii="Tahoma" w:hAnsi="Tahoma" w:cs="Tahoma"/>
          <w:b w:val="0"/>
          <w:lang w:val="sl-SI"/>
        </w:rPr>
        <w:t xml:space="preserve"> </w:t>
      </w:r>
      <w:r w:rsidRPr="00C8579C">
        <w:rPr>
          <w:rFonts w:ascii="Tahoma" w:hAnsi="Tahoma" w:cs="Tahoma"/>
          <w:b w:val="0"/>
          <w:lang w:val="sl-SI"/>
        </w:rPr>
        <w:t xml:space="preserve">do izčrpanja </w:t>
      </w:r>
      <w:r w:rsidR="008A5627">
        <w:rPr>
          <w:rFonts w:ascii="Tahoma" w:hAnsi="Tahoma" w:cs="Tahoma"/>
          <w:b w:val="0"/>
          <w:lang w:val="sl-SI"/>
        </w:rPr>
        <w:t xml:space="preserve">ocenjene </w:t>
      </w:r>
      <w:r w:rsidRPr="00C8579C">
        <w:rPr>
          <w:rFonts w:ascii="Tahoma" w:hAnsi="Tahoma" w:cs="Tahoma"/>
          <w:b w:val="0"/>
          <w:lang w:val="sl-SI"/>
        </w:rPr>
        <w:t>vrednosti okvirnega sporazuma, navedene v</w:t>
      </w:r>
      <w:r w:rsidR="000074B6" w:rsidRPr="00C8579C">
        <w:rPr>
          <w:rFonts w:ascii="Tahoma" w:hAnsi="Tahoma" w:cs="Tahoma"/>
          <w:b w:val="0"/>
          <w:lang w:val="sl-SI"/>
        </w:rPr>
        <w:t xml:space="preserve"> prvem odstavku</w:t>
      </w:r>
      <w:r w:rsidRPr="00C8579C">
        <w:rPr>
          <w:rFonts w:ascii="Tahoma" w:hAnsi="Tahoma" w:cs="Tahoma"/>
          <w:b w:val="0"/>
          <w:lang w:val="sl-SI"/>
        </w:rPr>
        <w:t xml:space="preserve"> </w:t>
      </w:r>
      <w:r w:rsidR="00355747">
        <w:rPr>
          <w:rFonts w:ascii="Tahoma" w:hAnsi="Tahoma" w:cs="Tahoma"/>
          <w:b w:val="0"/>
          <w:lang w:val="sl-SI"/>
        </w:rPr>
        <w:t>3</w:t>
      </w:r>
      <w:r w:rsidRPr="00C8579C">
        <w:rPr>
          <w:rFonts w:ascii="Tahoma" w:hAnsi="Tahoma" w:cs="Tahoma"/>
          <w:b w:val="0"/>
          <w:lang w:val="sl-SI"/>
        </w:rPr>
        <w:t>. člen</w:t>
      </w:r>
      <w:r w:rsidR="000074B6" w:rsidRPr="00C8579C">
        <w:rPr>
          <w:rFonts w:ascii="Tahoma" w:hAnsi="Tahoma" w:cs="Tahoma"/>
          <w:b w:val="0"/>
          <w:lang w:val="sl-SI"/>
        </w:rPr>
        <w:t>a</w:t>
      </w:r>
      <w:r w:rsidRPr="00C8579C">
        <w:rPr>
          <w:rFonts w:ascii="Tahoma" w:hAnsi="Tahoma" w:cs="Tahoma"/>
          <w:b w:val="0"/>
          <w:lang w:val="sl-SI"/>
        </w:rPr>
        <w:t xml:space="preserve"> tega okvirnega sporazuma,</w:t>
      </w:r>
      <w:r w:rsidR="008A5627">
        <w:rPr>
          <w:rFonts w:ascii="Tahoma" w:hAnsi="Tahoma" w:cs="Tahoma"/>
          <w:b w:val="0"/>
          <w:lang w:val="sl-SI"/>
        </w:rPr>
        <w:t xml:space="preserve"> </w:t>
      </w:r>
      <w:r w:rsidR="00C23AD1" w:rsidRPr="00C8579C">
        <w:rPr>
          <w:rFonts w:ascii="Tahoma" w:hAnsi="Tahoma" w:cs="Tahoma"/>
          <w:b w:val="0"/>
          <w:lang w:val="sl-SI"/>
        </w:rPr>
        <w:t>kar nastopi prej.</w:t>
      </w:r>
    </w:p>
    <w:p w14:paraId="1BB54146" w14:textId="77777777" w:rsidR="00305CA5" w:rsidRPr="00C8579C" w:rsidRDefault="00305CA5" w:rsidP="00BB038E">
      <w:pPr>
        <w:pStyle w:val="Telobesedila"/>
        <w:keepNext/>
        <w:keepLines/>
        <w:widowControl/>
        <w:rPr>
          <w:rFonts w:ascii="Tahoma" w:hAnsi="Tahoma" w:cs="Tahoma"/>
          <w:b w:val="0"/>
          <w:lang w:val="sl-SI"/>
        </w:rPr>
      </w:pPr>
    </w:p>
    <w:p w14:paraId="4E4B17D3" w14:textId="77777777" w:rsidR="0067582A" w:rsidRPr="00C8579C" w:rsidRDefault="00C03DC3" w:rsidP="00BB038E">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PREDMET </w:t>
      </w:r>
      <w:r w:rsidR="001A0989" w:rsidRPr="00C8579C">
        <w:rPr>
          <w:rFonts w:ascii="Tahoma" w:hAnsi="Tahoma" w:cs="Tahoma"/>
          <w:b/>
        </w:rPr>
        <w:t>OKVIRNEGA SPORAZUMA</w:t>
      </w:r>
    </w:p>
    <w:p w14:paraId="31DDD06C" w14:textId="77777777" w:rsidR="0067582A" w:rsidRPr="00C8579C" w:rsidRDefault="0067582A" w:rsidP="00BB038E">
      <w:pPr>
        <w:keepNext/>
        <w:keepLines/>
        <w:tabs>
          <w:tab w:val="left" w:pos="1080"/>
          <w:tab w:val="left" w:pos="1702"/>
        </w:tabs>
        <w:ind w:left="360"/>
        <w:jc w:val="both"/>
        <w:rPr>
          <w:rFonts w:ascii="Tahoma" w:hAnsi="Tahoma" w:cs="Tahoma"/>
          <w:b/>
        </w:rPr>
      </w:pPr>
    </w:p>
    <w:p w14:paraId="59DEAB49" w14:textId="77777777" w:rsidR="00764D21" w:rsidRPr="00C8579C" w:rsidRDefault="0067582A" w:rsidP="00BB038E">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E5DF4BF" w14:textId="77777777" w:rsidR="00E47488" w:rsidRPr="00C8579C" w:rsidRDefault="00E47488" w:rsidP="00BB038E">
      <w:pPr>
        <w:keepNext/>
        <w:keepLines/>
        <w:tabs>
          <w:tab w:val="left" w:pos="1702"/>
        </w:tabs>
        <w:jc w:val="both"/>
        <w:rPr>
          <w:rFonts w:ascii="Tahoma" w:hAnsi="Tahoma" w:cs="Tahoma"/>
        </w:rPr>
      </w:pPr>
    </w:p>
    <w:p w14:paraId="14F621F5" w14:textId="03217B15" w:rsidR="00526464" w:rsidRPr="00A63D69" w:rsidRDefault="00526464" w:rsidP="00526464">
      <w:pPr>
        <w:keepNext/>
        <w:spacing w:after="120"/>
        <w:jc w:val="both"/>
        <w:rPr>
          <w:rFonts w:ascii="Tahoma" w:hAnsi="Tahoma"/>
          <w:color w:val="000000"/>
        </w:rPr>
      </w:pPr>
      <w:r w:rsidRPr="00A63D69">
        <w:rPr>
          <w:rFonts w:ascii="Tahoma" w:hAnsi="Tahoma"/>
          <w:color w:val="000000"/>
          <w:lang w:val="x-none"/>
        </w:rPr>
        <w:t xml:space="preserve">Naročnik oddaja v izvajanje izvajalcu </w:t>
      </w:r>
      <w:r w:rsidR="003123F4">
        <w:rPr>
          <w:rFonts w:ascii="Tahoma" w:hAnsi="Tahoma"/>
          <w:color w:val="000000"/>
        </w:rPr>
        <w:t>naslednja gradbena dela pri asfaltiranju prekopov zaradi vzdrževanja javnega vodovodnega omrežja JP VOKA SNAGA d.o.o.</w:t>
      </w:r>
      <w:r w:rsidRPr="00A63D69">
        <w:rPr>
          <w:rFonts w:ascii="Tahoma" w:hAnsi="Tahoma"/>
          <w:color w:val="000000"/>
          <w:lang w:val="x-none"/>
        </w:rPr>
        <w:t>:</w:t>
      </w:r>
    </w:p>
    <w:tbl>
      <w:tblPr>
        <w:tblW w:w="8245" w:type="dxa"/>
        <w:tblInd w:w="-34" w:type="dxa"/>
        <w:tblLayout w:type="fixed"/>
        <w:tblLook w:val="0000" w:firstRow="0" w:lastRow="0" w:firstColumn="0" w:lastColumn="0" w:noHBand="0" w:noVBand="0"/>
      </w:tblPr>
      <w:tblGrid>
        <w:gridCol w:w="8245"/>
      </w:tblGrid>
      <w:tr w:rsidR="003123F4" w:rsidRPr="005C29CD" w14:paraId="09320F8E" w14:textId="77777777" w:rsidTr="00D70B3A">
        <w:trPr>
          <w:trHeight w:val="140"/>
        </w:trPr>
        <w:tc>
          <w:tcPr>
            <w:tcW w:w="8245" w:type="dxa"/>
          </w:tcPr>
          <w:p w14:paraId="14472A65" w14:textId="77777777" w:rsidR="003123F4" w:rsidRPr="005C29CD" w:rsidRDefault="003123F4" w:rsidP="003123F4">
            <w:pPr>
              <w:pStyle w:val="Odstavekseznama"/>
              <w:keepNext/>
              <w:numPr>
                <w:ilvl w:val="0"/>
                <w:numId w:val="39"/>
              </w:numPr>
              <w:ind w:left="318" w:hanging="284"/>
              <w:jc w:val="both"/>
              <w:rPr>
                <w:rFonts w:ascii="Tahoma" w:hAnsi="Tahoma" w:cs="Tahoma"/>
              </w:rPr>
            </w:pPr>
            <w:r w:rsidRPr="005C29CD">
              <w:rPr>
                <w:rFonts w:ascii="Tahoma" w:hAnsi="Tahoma" w:cs="Tahoma"/>
              </w:rPr>
              <w:t xml:space="preserve">Zapora  delovišča,                                                         </w:t>
            </w:r>
          </w:p>
        </w:tc>
      </w:tr>
      <w:tr w:rsidR="003123F4" w:rsidRPr="005C29CD" w14:paraId="5F74B435" w14:textId="77777777" w:rsidTr="00D70B3A">
        <w:tc>
          <w:tcPr>
            <w:tcW w:w="8245" w:type="dxa"/>
          </w:tcPr>
          <w:p w14:paraId="608B6A2A" w14:textId="77777777" w:rsidR="003123F4" w:rsidRPr="005C29CD" w:rsidRDefault="003123F4" w:rsidP="003123F4">
            <w:pPr>
              <w:pStyle w:val="Odstavekseznama"/>
              <w:keepNext/>
              <w:numPr>
                <w:ilvl w:val="0"/>
                <w:numId w:val="39"/>
              </w:numPr>
              <w:ind w:left="318" w:hanging="284"/>
              <w:jc w:val="both"/>
              <w:rPr>
                <w:rFonts w:ascii="Tahoma" w:hAnsi="Tahoma" w:cs="Tahoma"/>
              </w:rPr>
            </w:pPr>
            <w:r w:rsidRPr="005C29CD">
              <w:rPr>
                <w:rFonts w:ascii="Tahoma" w:hAnsi="Tahoma" w:cs="Tahoma"/>
              </w:rPr>
              <w:t>Obžag</w:t>
            </w:r>
            <w:r>
              <w:rPr>
                <w:rFonts w:ascii="Tahoma" w:hAnsi="Tahoma" w:cs="Tahoma"/>
              </w:rPr>
              <w:t>ovanje</w:t>
            </w:r>
            <w:r w:rsidRPr="005C29CD">
              <w:rPr>
                <w:rFonts w:ascii="Tahoma" w:hAnsi="Tahoma" w:cs="Tahoma"/>
              </w:rPr>
              <w:t xml:space="preserve"> robov asfalta,</w:t>
            </w:r>
          </w:p>
        </w:tc>
      </w:tr>
      <w:tr w:rsidR="003123F4" w:rsidRPr="005C29CD" w14:paraId="7292975E" w14:textId="77777777" w:rsidTr="00D70B3A">
        <w:tc>
          <w:tcPr>
            <w:tcW w:w="8245" w:type="dxa"/>
          </w:tcPr>
          <w:p w14:paraId="1B324520" w14:textId="77777777" w:rsidR="003123F4" w:rsidRPr="005C29CD" w:rsidRDefault="003123F4" w:rsidP="003123F4">
            <w:pPr>
              <w:pStyle w:val="Odstavekseznama"/>
              <w:keepNext/>
              <w:numPr>
                <w:ilvl w:val="0"/>
                <w:numId w:val="39"/>
              </w:numPr>
              <w:ind w:left="318" w:hanging="284"/>
              <w:jc w:val="both"/>
              <w:rPr>
                <w:rFonts w:ascii="Tahoma" w:hAnsi="Tahoma" w:cs="Tahoma"/>
              </w:rPr>
            </w:pPr>
            <w:r w:rsidRPr="005C29CD">
              <w:rPr>
                <w:rFonts w:ascii="Tahoma" w:hAnsi="Tahoma" w:cs="Tahoma"/>
              </w:rPr>
              <w:t>Rušenje asfalta in betona,</w:t>
            </w:r>
          </w:p>
        </w:tc>
      </w:tr>
      <w:tr w:rsidR="003123F4" w:rsidRPr="005C29CD" w14:paraId="4D5F02C2" w14:textId="77777777" w:rsidTr="00D70B3A">
        <w:tc>
          <w:tcPr>
            <w:tcW w:w="8245" w:type="dxa"/>
          </w:tcPr>
          <w:p w14:paraId="7CC5DA92" w14:textId="77777777" w:rsidR="003123F4" w:rsidRPr="005C29CD" w:rsidRDefault="003123F4" w:rsidP="003123F4">
            <w:pPr>
              <w:pStyle w:val="Odstavekseznama"/>
              <w:keepNext/>
              <w:numPr>
                <w:ilvl w:val="0"/>
                <w:numId w:val="39"/>
              </w:numPr>
              <w:ind w:left="318" w:hanging="284"/>
              <w:jc w:val="both"/>
              <w:rPr>
                <w:rFonts w:ascii="Tahoma" w:hAnsi="Tahoma" w:cs="Tahoma"/>
              </w:rPr>
            </w:pPr>
            <w:r w:rsidRPr="005C29CD">
              <w:rPr>
                <w:rFonts w:ascii="Tahoma" w:hAnsi="Tahoma" w:cs="Tahoma"/>
              </w:rPr>
              <w:t>Planiranje in utrjevanje podlage,</w:t>
            </w:r>
          </w:p>
        </w:tc>
      </w:tr>
      <w:tr w:rsidR="003123F4" w:rsidRPr="005C29CD" w14:paraId="13714E7B" w14:textId="77777777" w:rsidTr="00D70B3A">
        <w:tc>
          <w:tcPr>
            <w:tcW w:w="8245" w:type="dxa"/>
          </w:tcPr>
          <w:p w14:paraId="50F99FB9" w14:textId="77777777" w:rsidR="003123F4" w:rsidRPr="005C29CD" w:rsidRDefault="003123F4" w:rsidP="003123F4">
            <w:pPr>
              <w:pStyle w:val="Odstavekseznama"/>
              <w:keepNext/>
              <w:numPr>
                <w:ilvl w:val="0"/>
                <w:numId w:val="39"/>
              </w:numPr>
              <w:ind w:left="318" w:hanging="284"/>
              <w:jc w:val="both"/>
              <w:rPr>
                <w:rFonts w:ascii="Tahoma" w:hAnsi="Tahoma" w:cs="Tahoma"/>
              </w:rPr>
            </w:pPr>
            <w:r w:rsidRPr="005C29CD">
              <w:rPr>
                <w:rFonts w:ascii="Tahoma" w:hAnsi="Tahoma" w:cs="Tahoma"/>
              </w:rPr>
              <w:t>Rušenje,polaganje in izdelava obrob (robnikov, granitnih kock),</w:t>
            </w:r>
          </w:p>
        </w:tc>
      </w:tr>
      <w:tr w:rsidR="003123F4" w:rsidRPr="005C29CD" w14:paraId="33843157" w14:textId="77777777" w:rsidTr="00D70B3A">
        <w:tc>
          <w:tcPr>
            <w:tcW w:w="8245" w:type="dxa"/>
          </w:tcPr>
          <w:p w14:paraId="7CDC8917" w14:textId="77777777" w:rsidR="003123F4" w:rsidRPr="005C29CD" w:rsidRDefault="003123F4" w:rsidP="003123F4">
            <w:pPr>
              <w:pStyle w:val="Odstavekseznama"/>
              <w:keepNext/>
              <w:numPr>
                <w:ilvl w:val="0"/>
                <w:numId w:val="39"/>
              </w:numPr>
              <w:ind w:left="318" w:hanging="284"/>
              <w:jc w:val="both"/>
              <w:rPr>
                <w:rFonts w:ascii="Tahoma" w:hAnsi="Tahoma" w:cs="Tahoma"/>
              </w:rPr>
            </w:pPr>
            <w:r w:rsidRPr="005C29CD">
              <w:rPr>
                <w:rFonts w:ascii="Tahoma" w:hAnsi="Tahoma" w:cs="Tahoma"/>
              </w:rPr>
              <w:t>Izdelava tlaka iz granitnih kock,</w:t>
            </w:r>
          </w:p>
        </w:tc>
      </w:tr>
      <w:tr w:rsidR="003123F4" w:rsidRPr="005C29CD" w14:paraId="63856A39" w14:textId="77777777" w:rsidTr="00D70B3A">
        <w:tc>
          <w:tcPr>
            <w:tcW w:w="8245" w:type="dxa"/>
          </w:tcPr>
          <w:p w14:paraId="7165A55A" w14:textId="77777777" w:rsidR="003123F4" w:rsidRPr="005C29CD" w:rsidRDefault="003123F4" w:rsidP="003123F4">
            <w:pPr>
              <w:pStyle w:val="Odstavekseznama"/>
              <w:keepNext/>
              <w:numPr>
                <w:ilvl w:val="0"/>
                <w:numId w:val="39"/>
              </w:numPr>
              <w:ind w:left="318" w:hanging="284"/>
              <w:jc w:val="both"/>
              <w:rPr>
                <w:rFonts w:ascii="Tahoma" w:hAnsi="Tahoma" w:cs="Tahoma"/>
              </w:rPr>
            </w:pPr>
            <w:r w:rsidRPr="005C29CD">
              <w:rPr>
                <w:rFonts w:ascii="Tahoma" w:hAnsi="Tahoma" w:cs="Tahoma"/>
              </w:rPr>
              <w:t>Asfaltiranje z bitumogramozom,</w:t>
            </w:r>
          </w:p>
        </w:tc>
      </w:tr>
      <w:tr w:rsidR="003123F4" w:rsidRPr="005C29CD" w14:paraId="5CE01F8F" w14:textId="77777777" w:rsidTr="00D70B3A">
        <w:tc>
          <w:tcPr>
            <w:tcW w:w="8245" w:type="dxa"/>
          </w:tcPr>
          <w:p w14:paraId="104908B7" w14:textId="77777777" w:rsidR="003123F4" w:rsidRPr="005C29CD" w:rsidRDefault="003123F4" w:rsidP="003123F4">
            <w:pPr>
              <w:pStyle w:val="Odstavekseznama"/>
              <w:keepNext/>
              <w:numPr>
                <w:ilvl w:val="0"/>
                <w:numId w:val="39"/>
              </w:numPr>
              <w:ind w:left="318" w:hanging="284"/>
              <w:jc w:val="both"/>
              <w:rPr>
                <w:rFonts w:ascii="Tahoma" w:hAnsi="Tahoma" w:cs="Tahoma"/>
              </w:rPr>
            </w:pPr>
            <w:r w:rsidRPr="005C29CD">
              <w:rPr>
                <w:rFonts w:ascii="Tahoma" w:hAnsi="Tahoma" w:cs="Tahoma"/>
              </w:rPr>
              <w:t>Asfaltiranje z asfaltbetonom,</w:t>
            </w:r>
          </w:p>
        </w:tc>
      </w:tr>
      <w:tr w:rsidR="003123F4" w:rsidRPr="005C29CD" w14:paraId="1109F8CD" w14:textId="77777777" w:rsidTr="00D70B3A">
        <w:tc>
          <w:tcPr>
            <w:tcW w:w="8245" w:type="dxa"/>
          </w:tcPr>
          <w:p w14:paraId="1D278AF1" w14:textId="77777777" w:rsidR="003123F4" w:rsidRPr="005C29CD" w:rsidRDefault="003123F4" w:rsidP="003123F4">
            <w:pPr>
              <w:pStyle w:val="Odstavekseznama"/>
              <w:keepNext/>
              <w:numPr>
                <w:ilvl w:val="0"/>
                <w:numId w:val="39"/>
              </w:numPr>
              <w:ind w:left="318" w:hanging="284"/>
              <w:jc w:val="both"/>
              <w:rPr>
                <w:rFonts w:ascii="Tahoma" w:hAnsi="Tahoma" w:cs="Tahoma"/>
              </w:rPr>
            </w:pPr>
            <w:r w:rsidRPr="005C29CD">
              <w:rPr>
                <w:rFonts w:ascii="Tahoma" w:hAnsi="Tahoma" w:cs="Tahoma"/>
              </w:rPr>
              <w:t>Dobava ustrezneg</w:t>
            </w:r>
            <w:r>
              <w:rPr>
                <w:rFonts w:ascii="Tahoma" w:hAnsi="Tahoma" w:cs="Tahoma"/>
              </w:rPr>
              <w:t>a materiala za sanacijo prekopa</w:t>
            </w:r>
            <w:r w:rsidRPr="005C29CD">
              <w:rPr>
                <w:rFonts w:ascii="Tahoma" w:hAnsi="Tahoma" w:cs="Tahoma"/>
              </w:rPr>
              <w:t>,</w:t>
            </w:r>
          </w:p>
        </w:tc>
      </w:tr>
      <w:tr w:rsidR="003123F4" w:rsidRPr="005C29CD" w14:paraId="2F7761F4" w14:textId="77777777" w:rsidTr="00D70B3A">
        <w:tc>
          <w:tcPr>
            <w:tcW w:w="8245" w:type="dxa"/>
          </w:tcPr>
          <w:p w14:paraId="469A7B42" w14:textId="77777777" w:rsidR="003123F4" w:rsidRPr="005C29CD" w:rsidRDefault="003123F4" w:rsidP="003123F4">
            <w:pPr>
              <w:pStyle w:val="Odstavekseznama"/>
              <w:keepNext/>
              <w:numPr>
                <w:ilvl w:val="0"/>
                <w:numId w:val="39"/>
              </w:numPr>
              <w:ind w:left="318" w:hanging="284"/>
              <w:jc w:val="both"/>
              <w:rPr>
                <w:rFonts w:ascii="Tahoma" w:hAnsi="Tahoma" w:cs="Tahoma"/>
              </w:rPr>
            </w:pPr>
            <w:r w:rsidRPr="005C29CD">
              <w:rPr>
                <w:rFonts w:ascii="Tahoma" w:hAnsi="Tahoma" w:cs="Tahoma"/>
              </w:rPr>
              <w:t>Postavitev cestnih kap na višin</w:t>
            </w:r>
            <w:r>
              <w:rPr>
                <w:rFonts w:ascii="Tahoma" w:hAnsi="Tahoma" w:cs="Tahoma"/>
              </w:rPr>
              <w:t>o</w:t>
            </w:r>
            <w:r w:rsidRPr="005C29CD">
              <w:rPr>
                <w:rFonts w:ascii="Tahoma" w:hAnsi="Tahoma" w:cs="Tahoma"/>
              </w:rPr>
              <w:t>,</w:t>
            </w:r>
          </w:p>
        </w:tc>
      </w:tr>
      <w:tr w:rsidR="003123F4" w:rsidRPr="005C29CD" w14:paraId="14FC4FD4" w14:textId="77777777" w:rsidTr="00D70B3A">
        <w:tc>
          <w:tcPr>
            <w:tcW w:w="8245" w:type="dxa"/>
          </w:tcPr>
          <w:p w14:paraId="11F5925A" w14:textId="77777777" w:rsidR="003123F4" w:rsidRPr="005C29CD" w:rsidRDefault="003123F4" w:rsidP="003123F4">
            <w:pPr>
              <w:pStyle w:val="Odstavekseznama"/>
              <w:keepNext/>
              <w:numPr>
                <w:ilvl w:val="0"/>
                <w:numId w:val="39"/>
              </w:numPr>
              <w:ind w:left="318" w:hanging="284"/>
              <w:jc w:val="both"/>
              <w:rPr>
                <w:rFonts w:ascii="Tahoma" w:hAnsi="Tahoma" w:cs="Tahoma"/>
              </w:rPr>
            </w:pPr>
            <w:r w:rsidRPr="005C29CD">
              <w:rPr>
                <w:rFonts w:ascii="Tahoma" w:hAnsi="Tahoma" w:cs="Tahoma"/>
              </w:rPr>
              <w:t>Pobrizg z bitumensko emulzijo,</w:t>
            </w:r>
          </w:p>
        </w:tc>
      </w:tr>
      <w:tr w:rsidR="003123F4" w:rsidRPr="005C29CD" w14:paraId="47223FD2" w14:textId="77777777" w:rsidTr="00D70B3A">
        <w:tc>
          <w:tcPr>
            <w:tcW w:w="8245" w:type="dxa"/>
          </w:tcPr>
          <w:p w14:paraId="2E8F3648" w14:textId="77777777" w:rsidR="003123F4" w:rsidRPr="005C29CD" w:rsidRDefault="003123F4" w:rsidP="003123F4">
            <w:pPr>
              <w:pStyle w:val="Odstavekseznama"/>
              <w:keepNext/>
              <w:numPr>
                <w:ilvl w:val="0"/>
                <w:numId w:val="39"/>
              </w:numPr>
              <w:ind w:left="318" w:hanging="284"/>
              <w:jc w:val="both"/>
              <w:rPr>
                <w:rFonts w:ascii="Tahoma" w:hAnsi="Tahoma" w:cs="Tahoma"/>
              </w:rPr>
            </w:pPr>
            <w:r w:rsidRPr="005C29CD">
              <w:rPr>
                <w:rFonts w:ascii="Tahoma" w:hAnsi="Tahoma" w:cs="Tahoma"/>
              </w:rPr>
              <w:t>Čiščenje in ureditev terena po končanih delih,</w:t>
            </w:r>
          </w:p>
        </w:tc>
      </w:tr>
      <w:tr w:rsidR="003123F4" w:rsidRPr="005C29CD" w14:paraId="34BAA243" w14:textId="77777777" w:rsidTr="00D70B3A">
        <w:tc>
          <w:tcPr>
            <w:tcW w:w="8245" w:type="dxa"/>
          </w:tcPr>
          <w:p w14:paraId="07F74910" w14:textId="77777777" w:rsidR="003123F4" w:rsidRPr="005C29CD" w:rsidRDefault="003123F4" w:rsidP="003123F4">
            <w:pPr>
              <w:pStyle w:val="Odstavekseznama"/>
              <w:keepNext/>
              <w:numPr>
                <w:ilvl w:val="0"/>
                <w:numId w:val="39"/>
              </w:numPr>
              <w:ind w:left="318" w:hanging="284"/>
              <w:jc w:val="both"/>
              <w:rPr>
                <w:rFonts w:ascii="Tahoma" w:hAnsi="Tahoma" w:cs="Tahoma"/>
              </w:rPr>
            </w:pPr>
            <w:r w:rsidRPr="005C29CD">
              <w:rPr>
                <w:rFonts w:ascii="Tahoma" w:hAnsi="Tahoma" w:cs="Tahoma"/>
              </w:rPr>
              <w:t>Ustrezno zavarovanje gradbišča (v primeru nedokončanja del),</w:t>
            </w:r>
          </w:p>
        </w:tc>
      </w:tr>
      <w:tr w:rsidR="003123F4" w:rsidRPr="005C29CD" w14:paraId="6301632E" w14:textId="77777777" w:rsidTr="00D70B3A">
        <w:tc>
          <w:tcPr>
            <w:tcW w:w="8245" w:type="dxa"/>
          </w:tcPr>
          <w:p w14:paraId="76EFA7B3" w14:textId="77777777" w:rsidR="003123F4" w:rsidRPr="005C29CD" w:rsidRDefault="003123F4" w:rsidP="003123F4">
            <w:pPr>
              <w:pStyle w:val="Odstavekseznama"/>
              <w:keepNext/>
              <w:numPr>
                <w:ilvl w:val="0"/>
                <w:numId w:val="39"/>
              </w:numPr>
              <w:ind w:left="318" w:hanging="284"/>
              <w:jc w:val="both"/>
              <w:rPr>
                <w:rFonts w:ascii="Tahoma" w:hAnsi="Tahoma" w:cs="Tahoma"/>
              </w:rPr>
            </w:pPr>
            <w:r w:rsidRPr="005C29CD">
              <w:rPr>
                <w:rFonts w:ascii="Tahoma" w:hAnsi="Tahoma" w:cs="Tahoma"/>
              </w:rPr>
              <w:t xml:space="preserve">Ostala </w:t>
            </w:r>
            <w:r>
              <w:rPr>
                <w:rFonts w:ascii="Tahoma" w:hAnsi="Tahoma" w:cs="Tahoma"/>
              </w:rPr>
              <w:t xml:space="preserve">eventualna </w:t>
            </w:r>
            <w:r w:rsidRPr="005C29CD">
              <w:rPr>
                <w:rFonts w:ascii="Tahoma" w:hAnsi="Tahoma" w:cs="Tahoma"/>
              </w:rPr>
              <w:t xml:space="preserve">nepredvidena dela, ki </w:t>
            </w:r>
            <w:r>
              <w:rPr>
                <w:rFonts w:ascii="Tahoma" w:hAnsi="Tahoma" w:cs="Tahoma"/>
              </w:rPr>
              <w:t>niso zajeta v ponudbi izvajalca</w:t>
            </w:r>
            <w:r w:rsidRPr="00DE3E0F">
              <w:rPr>
                <w:rFonts w:ascii="Tahoma" w:hAnsi="Tahoma" w:cs="Tahoma"/>
              </w:rPr>
              <w:t xml:space="preserve"> št. __________ z dne __________</w:t>
            </w:r>
            <w:r>
              <w:rPr>
                <w:rFonts w:ascii="Tahoma" w:hAnsi="Tahoma" w:cs="Tahoma"/>
              </w:rPr>
              <w:t>, se pa izkažejo kot potrebna dela.</w:t>
            </w:r>
          </w:p>
        </w:tc>
      </w:tr>
    </w:tbl>
    <w:p w14:paraId="1A17FA5C" w14:textId="2728713B" w:rsidR="00526464" w:rsidRPr="00A63D69" w:rsidRDefault="00526464" w:rsidP="00526464">
      <w:pPr>
        <w:keepNext/>
        <w:jc w:val="both"/>
        <w:rPr>
          <w:rFonts w:ascii="Tahoma" w:hAnsi="Tahoma"/>
          <w:color w:val="000000"/>
        </w:rPr>
      </w:pPr>
    </w:p>
    <w:p w14:paraId="24EC4BFA" w14:textId="77777777" w:rsidR="00526464" w:rsidRPr="00A63D69" w:rsidRDefault="00526464" w:rsidP="00526464">
      <w:pPr>
        <w:keepNext/>
        <w:jc w:val="both"/>
        <w:rPr>
          <w:rFonts w:ascii="Tahoma" w:hAnsi="Tahoma"/>
          <w:color w:val="000000"/>
        </w:rPr>
      </w:pPr>
    </w:p>
    <w:p w14:paraId="182B8446" w14:textId="77777777" w:rsidR="00526464" w:rsidRPr="00A63D69" w:rsidRDefault="00526464" w:rsidP="00526464">
      <w:pPr>
        <w:keepNext/>
        <w:jc w:val="both"/>
        <w:rPr>
          <w:rFonts w:ascii="Tahoma" w:hAnsi="Tahoma"/>
          <w:color w:val="000000"/>
        </w:rPr>
      </w:pPr>
      <w:r w:rsidRPr="00A63D69">
        <w:rPr>
          <w:rFonts w:ascii="Tahoma" w:hAnsi="Tahoma"/>
          <w:color w:val="000000"/>
        </w:rPr>
        <w:t>D</w:t>
      </w:r>
      <w:r w:rsidRPr="00A63D69">
        <w:rPr>
          <w:rFonts w:ascii="Tahoma" w:hAnsi="Tahoma"/>
          <w:color w:val="000000"/>
          <w:lang w:val="x-none"/>
        </w:rPr>
        <w:t>ela iz tega člena s</w:t>
      </w:r>
      <w:r w:rsidRPr="00A63D69">
        <w:rPr>
          <w:rFonts w:ascii="Tahoma" w:hAnsi="Tahoma"/>
          <w:color w:val="000000"/>
        </w:rPr>
        <w:t>e štejejo za</w:t>
      </w:r>
      <w:r w:rsidRPr="00A63D69">
        <w:rPr>
          <w:rFonts w:ascii="Tahoma" w:hAnsi="Tahoma"/>
          <w:color w:val="000000"/>
          <w:lang w:val="x-none"/>
        </w:rPr>
        <w:t xml:space="preserve"> opravljena, ko izvajalec </w:t>
      </w:r>
      <w:r w:rsidRPr="00A63D69">
        <w:rPr>
          <w:rFonts w:ascii="Tahoma" w:hAnsi="Tahoma"/>
          <w:color w:val="000000"/>
        </w:rPr>
        <w:t xml:space="preserve">naročniku </w:t>
      </w:r>
      <w:r w:rsidRPr="00A63D69">
        <w:rPr>
          <w:rFonts w:ascii="Tahoma" w:hAnsi="Tahoma"/>
          <w:color w:val="000000"/>
          <w:lang w:val="x-none"/>
        </w:rPr>
        <w:t xml:space="preserve">predloži </w:t>
      </w:r>
      <w:r w:rsidRPr="00A63D69">
        <w:rPr>
          <w:rFonts w:ascii="Tahoma" w:hAnsi="Tahoma"/>
          <w:color w:val="000000"/>
        </w:rPr>
        <w:t xml:space="preserve">mesečni </w:t>
      </w:r>
      <w:r w:rsidRPr="00A63D69">
        <w:rPr>
          <w:rFonts w:ascii="Tahoma" w:hAnsi="Tahoma"/>
          <w:color w:val="000000"/>
          <w:lang w:val="x-none"/>
        </w:rPr>
        <w:t>obračun opravljenih del, vključno z gradbeni</w:t>
      </w:r>
      <w:r w:rsidRPr="00A63D69">
        <w:rPr>
          <w:rFonts w:ascii="Tahoma" w:hAnsi="Tahoma"/>
          <w:color w:val="000000"/>
        </w:rPr>
        <w:t>mi</w:t>
      </w:r>
      <w:r w:rsidRPr="00A63D69">
        <w:rPr>
          <w:rFonts w:ascii="Tahoma" w:hAnsi="Tahoma"/>
          <w:color w:val="000000"/>
          <w:lang w:val="x-none"/>
        </w:rPr>
        <w:t xml:space="preserve"> dnevnik</w:t>
      </w:r>
      <w:r w:rsidRPr="00A63D69">
        <w:rPr>
          <w:rFonts w:ascii="Tahoma" w:hAnsi="Tahoma"/>
          <w:color w:val="000000"/>
        </w:rPr>
        <w:t>i.</w:t>
      </w:r>
    </w:p>
    <w:p w14:paraId="6F6E82BD" w14:textId="339ACA37" w:rsidR="007C2D63" w:rsidRDefault="007C2D63" w:rsidP="00BB038E">
      <w:pPr>
        <w:keepNext/>
        <w:keepLines/>
        <w:jc w:val="both"/>
        <w:rPr>
          <w:rFonts w:ascii="Tahoma" w:hAnsi="Tahoma" w:cs="Tahoma"/>
        </w:rPr>
      </w:pPr>
    </w:p>
    <w:p w14:paraId="7A4FE9DE" w14:textId="77777777" w:rsidR="00630109" w:rsidRPr="00C8579C" w:rsidRDefault="001E2613" w:rsidP="00BB038E">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OCENJENA </w:t>
      </w:r>
      <w:r w:rsidR="00960FDA" w:rsidRPr="00C8579C">
        <w:rPr>
          <w:rFonts w:ascii="Tahoma" w:hAnsi="Tahoma" w:cs="Tahoma"/>
          <w:b/>
        </w:rPr>
        <w:t>VREDNOST</w:t>
      </w:r>
      <w:r w:rsidR="001326A6" w:rsidRPr="00C8579C">
        <w:rPr>
          <w:rFonts w:ascii="Tahoma" w:hAnsi="Tahoma" w:cs="Tahoma"/>
          <w:b/>
        </w:rPr>
        <w:t xml:space="preserve"> </w:t>
      </w:r>
      <w:r w:rsidR="002202F6" w:rsidRPr="00C8579C">
        <w:rPr>
          <w:rFonts w:ascii="Tahoma" w:hAnsi="Tahoma" w:cs="Tahoma"/>
          <w:b/>
        </w:rPr>
        <w:t>OKVIRNEGA SPORAZUMA</w:t>
      </w:r>
    </w:p>
    <w:p w14:paraId="66CBF623" w14:textId="77777777" w:rsidR="00555417" w:rsidRPr="00C8579C" w:rsidRDefault="00555417" w:rsidP="00BB038E">
      <w:pPr>
        <w:keepNext/>
        <w:keepLines/>
        <w:tabs>
          <w:tab w:val="left" w:pos="1080"/>
        </w:tabs>
        <w:ind w:left="360"/>
        <w:rPr>
          <w:rFonts w:ascii="Tahoma" w:hAnsi="Tahoma" w:cs="Tahoma"/>
          <w:b/>
        </w:rPr>
      </w:pPr>
    </w:p>
    <w:p w14:paraId="39AE8CBC" w14:textId="77777777" w:rsidR="007B3CF9" w:rsidRPr="00C8579C" w:rsidRDefault="00630109" w:rsidP="00BB038E">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7859D0F9" w14:textId="77777777" w:rsidR="007B3CF9" w:rsidRPr="00C8579C" w:rsidRDefault="007B3CF9" w:rsidP="00BB038E">
      <w:pPr>
        <w:keepNext/>
        <w:keepLines/>
        <w:jc w:val="both"/>
        <w:rPr>
          <w:rFonts w:ascii="Tahoma" w:hAnsi="Tahoma" w:cs="Tahoma"/>
        </w:rPr>
      </w:pPr>
    </w:p>
    <w:p w14:paraId="28B2E801" w14:textId="77777777" w:rsidR="001E2613" w:rsidRDefault="001E2613" w:rsidP="00BB038E">
      <w:pPr>
        <w:pStyle w:val="Navadensplet"/>
        <w:keepNext/>
        <w:keepLines/>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p w14:paraId="7C321FB8" w14:textId="77777777" w:rsidR="004A6B70" w:rsidRPr="00C8579C" w:rsidRDefault="004A6B70" w:rsidP="00BB038E">
      <w:pPr>
        <w:pStyle w:val="Slog"/>
        <w:keepNext/>
        <w:keepLines/>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rsidRPr="00C8579C" w14:paraId="21407A1D" w14:textId="77777777" w:rsidTr="00A92512">
        <w:trPr>
          <w:jc w:val="center"/>
        </w:trPr>
        <w:tc>
          <w:tcPr>
            <w:tcW w:w="0" w:type="auto"/>
            <w:shd w:val="clear" w:color="auto" w:fill="auto"/>
          </w:tcPr>
          <w:p w14:paraId="29F7C4AA" w14:textId="77777777" w:rsidR="006C4C08" w:rsidRPr="00C8579C" w:rsidRDefault="006C4C08" w:rsidP="00BB038E">
            <w:pPr>
              <w:pStyle w:val="Navadensplet"/>
              <w:keepNext/>
              <w:keepLines/>
              <w:spacing w:before="0" w:beforeAutospacing="0" w:after="0" w:afterAutospacing="0"/>
              <w:jc w:val="both"/>
              <w:rPr>
                <w:rFonts w:ascii="Tahoma" w:hAnsi="Tahoma" w:cs="Tahoma"/>
                <w:sz w:val="20"/>
                <w:szCs w:val="20"/>
              </w:rPr>
            </w:pPr>
            <w:r w:rsidRPr="00C8579C">
              <w:rPr>
                <w:rFonts w:ascii="Tahoma" w:hAnsi="Tahoma" w:cs="Tahoma"/>
                <w:sz w:val="20"/>
                <w:szCs w:val="20"/>
              </w:rPr>
              <w:t xml:space="preserve">                                        EUR brez DDV</w:t>
            </w:r>
          </w:p>
        </w:tc>
      </w:tr>
    </w:tbl>
    <w:p w14:paraId="41996188" w14:textId="77777777" w:rsidR="00B20769" w:rsidRPr="00C8579C" w:rsidRDefault="00B20769" w:rsidP="00BB038E">
      <w:pPr>
        <w:pStyle w:val="Navadensplet"/>
        <w:keepNext/>
        <w:keepLines/>
        <w:spacing w:before="0" w:beforeAutospacing="0" w:after="0" w:afterAutospacing="0"/>
        <w:jc w:val="center"/>
        <w:rPr>
          <w:rFonts w:ascii="Tahoma" w:hAnsi="Tahoma" w:cs="Tahoma"/>
          <w:sz w:val="20"/>
          <w:szCs w:val="20"/>
        </w:rPr>
      </w:pPr>
    </w:p>
    <w:p w14:paraId="343F84AF" w14:textId="3DE6B54D" w:rsidR="006C4C08" w:rsidRPr="00C8579C" w:rsidRDefault="006C4C08" w:rsidP="00BB038E">
      <w:pPr>
        <w:pStyle w:val="Navadensplet"/>
        <w:keepNext/>
        <w:keepLines/>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sidR="00FF72CC">
        <w:rPr>
          <w:rFonts w:ascii="Tahoma" w:hAnsi="Tahoma" w:cs="Tahoma"/>
          <w:sz w:val="20"/>
          <w:szCs w:val="20"/>
        </w:rPr>
        <w:t>…</w:t>
      </w:r>
      <w:r w:rsidRPr="00C8579C">
        <w:rPr>
          <w:rFonts w:ascii="Tahoma" w:hAnsi="Tahoma" w:cs="Tahoma"/>
          <w:sz w:val="20"/>
          <w:szCs w:val="20"/>
        </w:rPr>
        <w:t xml:space="preserve"> evrov in 00/100).</w:t>
      </w:r>
    </w:p>
    <w:p w14:paraId="03D20518" w14:textId="77777777" w:rsidR="008C77E8" w:rsidRPr="00C8579C" w:rsidRDefault="008C77E8" w:rsidP="00BB038E">
      <w:pPr>
        <w:pStyle w:val="Slog"/>
        <w:keepNext/>
        <w:keepLines/>
        <w:jc w:val="both"/>
        <w:rPr>
          <w:rFonts w:ascii="Tahoma" w:hAnsi="Tahoma" w:cs="Tahoma"/>
          <w:sz w:val="20"/>
          <w:lang w:val="sl-SI"/>
        </w:rPr>
      </w:pPr>
    </w:p>
    <w:p w14:paraId="2B1A2331" w14:textId="1BB57DFD" w:rsidR="002202F6" w:rsidRDefault="001E2613" w:rsidP="00BB038E">
      <w:pPr>
        <w:pStyle w:val="Slog"/>
        <w:keepNext/>
        <w:keepLines/>
        <w:jc w:val="both"/>
        <w:rPr>
          <w:rFonts w:ascii="Tahoma" w:hAnsi="Tahoma" w:cs="Tahoma"/>
          <w:sz w:val="20"/>
          <w:lang w:val="sl-SI"/>
        </w:rPr>
      </w:pPr>
      <w:r>
        <w:rPr>
          <w:rFonts w:ascii="Tahoma" w:hAnsi="Tahoma" w:cs="Tahoma"/>
          <w:sz w:val="20"/>
          <w:lang w:val="sl-SI"/>
        </w:rPr>
        <w:t>Ocenjena v</w:t>
      </w:r>
      <w:r w:rsidR="002202F6" w:rsidRPr="00C8579C">
        <w:rPr>
          <w:rFonts w:ascii="Tahoma" w:hAnsi="Tahoma" w:cs="Tahoma"/>
          <w:sz w:val="20"/>
          <w:lang w:val="sl-SI"/>
        </w:rPr>
        <w:t>rednost okvirnega sporazuma ne vključuje DDV. DDV bo izvajalec zaračunal na podlagi veljavne zakonodaje</w:t>
      </w:r>
      <w:r w:rsidR="00DD5BD9" w:rsidRPr="00C8579C">
        <w:rPr>
          <w:rFonts w:ascii="Tahoma" w:hAnsi="Tahoma" w:cs="Tahoma"/>
          <w:sz w:val="20"/>
          <w:lang w:val="sl-SI"/>
        </w:rPr>
        <w:t xml:space="preserve"> Republike Slovenije</w:t>
      </w:r>
      <w:r w:rsidR="002202F6" w:rsidRPr="00C8579C">
        <w:rPr>
          <w:rFonts w:ascii="Tahoma" w:hAnsi="Tahoma" w:cs="Tahoma"/>
          <w:sz w:val="20"/>
          <w:lang w:val="sl-SI"/>
        </w:rPr>
        <w:t>.</w:t>
      </w:r>
    </w:p>
    <w:p w14:paraId="67FB9E88" w14:textId="0683325B" w:rsidR="00D67D85" w:rsidRPr="00C8579C" w:rsidRDefault="00D67D85" w:rsidP="00BB038E">
      <w:pPr>
        <w:keepNext/>
        <w:keepLines/>
        <w:jc w:val="both"/>
        <w:rPr>
          <w:rFonts w:ascii="Tahoma" w:hAnsi="Tahoma" w:cs="Tahoma"/>
        </w:rPr>
      </w:pPr>
    </w:p>
    <w:p w14:paraId="00870669" w14:textId="77777777" w:rsidR="00A9533C" w:rsidRPr="00C8579C" w:rsidRDefault="00A9533C" w:rsidP="00BB038E">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NAČIN OBRAČUNAVANJA IN PLAČILO</w:t>
      </w:r>
    </w:p>
    <w:p w14:paraId="570D9441" w14:textId="77777777" w:rsidR="00337D19" w:rsidRPr="00C8579C" w:rsidRDefault="00337D19" w:rsidP="00BB038E">
      <w:pPr>
        <w:keepNext/>
        <w:keepLines/>
        <w:tabs>
          <w:tab w:val="left" w:pos="851"/>
          <w:tab w:val="left" w:pos="1702"/>
        </w:tabs>
        <w:ind w:left="1440"/>
        <w:jc w:val="both"/>
        <w:rPr>
          <w:rFonts w:ascii="Tahoma" w:hAnsi="Tahoma" w:cs="Tahoma"/>
          <w:b/>
        </w:rPr>
      </w:pPr>
    </w:p>
    <w:p w14:paraId="3EFD5E9A" w14:textId="77777777" w:rsidR="00E3018F" w:rsidRPr="00C8579C" w:rsidRDefault="00050762" w:rsidP="00335EE6">
      <w:pPr>
        <w:numPr>
          <w:ilvl w:val="1"/>
          <w:numId w:val="4"/>
        </w:numPr>
        <w:tabs>
          <w:tab w:val="clear" w:pos="1440"/>
        </w:tabs>
        <w:ind w:left="426" w:hanging="426"/>
        <w:jc w:val="center"/>
        <w:rPr>
          <w:rFonts w:ascii="Tahoma" w:hAnsi="Tahoma" w:cs="Tahoma"/>
        </w:rPr>
      </w:pPr>
      <w:r w:rsidRPr="00C8579C">
        <w:rPr>
          <w:rFonts w:ascii="Tahoma" w:hAnsi="Tahoma" w:cs="Tahoma"/>
        </w:rPr>
        <w:t>č</w:t>
      </w:r>
      <w:r w:rsidR="00A9533C" w:rsidRPr="00C8579C">
        <w:rPr>
          <w:rFonts w:ascii="Tahoma" w:hAnsi="Tahoma" w:cs="Tahoma"/>
        </w:rPr>
        <w:t>le</w:t>
      </w:r>
      <w:r w:rsidR="00E3018F" w:rsidRPr="00C8579C">
        <w:rPr>
          <w:rFonts w:ascii="Tahoma" w:hAnsi="Tahoma" w:cs="Tahoma"/>
        </w:rPr>
        <w:t>n</w:t>
      </w:r>
    </w:p>
    <w:p w14:paraId="192308D9" w14:textId="77777777" w:rsidR="00A86453" w:rsidRPr="00C8579C" w:rsidRDefault="00A86453" w:rsidP="00335EE6">
      <w:pPr>
        <w:jc w:val="both"/>
        <w:rPr>
          <w:rFonts w:ascii="Tahoma" w:hAnsi="Tahoma" w:cs="Tahoma"/>
        </w:rPr>
      </w:pPr>
    </w:p>
    <w:p w14:paraId="7C8D64FF" w14:textId="77777777" w:rsidR="00335EE6" w:rsidRPr="00A63D69" w:rsidRDefault="00335EE6" w:rsidP="00335EE6">
      <w:pPr>
        <w:jc w:val="both"/>
        <w:rPr>
          <w:rFonts w:ascii="Tahoma" w:hAnsi="Tahoma" w:cs="Tahoma"/>
        </w:rPr>
      </w:pPr>
      <w:r w:rsidRPr="00A63D69">
        <w:rPr>
          <w:rFonts w:ascii="Tahoma" w:hAnsi="Tahoma"/>
          <w:color w:val="000000"/>
        </w:rPr>
        <w:t>D</w:t>
      </w:r>
      <w:r w:rsidRPr="00A63D69">
        <w:rPr>
          <w:rFonts w:ascii="Tahoma" w:hAnsi="Tahoma"/>
          <w:color w:val="000000"/>
          <w:lang w:val="x-none"/>
        </w:rPr>
        <w:t>ela se obračunajo po dejansko opravljenem delu in cen</w:t>
      </w:r>
      <w:r w:rsidRPr="00A63D69">
        <w:rPr>
          <w:rFonts w:ascii="Tahoma" w:hAnsi="Tahoma"/>
          <w:color w:val="000000"/>
        </w:rPr>
        <w:t>i</w:t>
      </w:r>
      <w:r w:rsidRPr="00A63D69">
        <w:rPr>
          <w:rFonts w:ascii="Tahoma" w:hAnsi="Tahoma" w:cs="Tahoma"/>
          <w:lang w:val="x-none"/>
        </w:rPr>
        <w:t>, ki izhaj</w:t>
      </w:r>
      <w:r w:rsidRPr="00A63D69">
        <w:rPr>
          <w:rFonts w:ascii="Tahoma" w:hAnsi="Tahoma" w:cs="Tahoma"/>
        </w:rPr>
        <w:t>a</w:t>
      </w:r>
      <w:r w:rsidRPr="00A63D69">
        <w:rPr>
          <w:rFonts w:ascii="Tahoma" w:hAnsi="Tahoma" w:cs="Tahoma"/>
          <w:lang w:val="x-none"/>
        </w:rPr>
        <w:t xml:space="preserve"> iz ponudbenega p</w:t>
      </w:r>
      <w:r w:rsidRPr="00A63D69">
        <w:rPr>
          <w:rFonts w:ascii="Tahoma" w:hAnsi="Tahoma" w:cs="Tahoma"/>
        </w:rPr>
        <w:t>r</w:t>
      </w:r>
      <w:r w:rsidRPr="00A63D69">
        <w:rPr>
          <w:rFonts w:ascii="Tahoma" w:hAnsi="Tahoma" w:cs="Tahoma"/>
          <w:lang w:val="x-none"/>
        </w:rPr>
        <w:t>edračuna izvajalca št. _______ z dne _____________</w:t>
      </w:r>
      <w:r w:rsidRPr="00A63D69">
        <w:rPr>
          <w:rFonts w:ascii="Tahoma" w:hAnsi="Tahoma"/>
          <w:color w:val="000000"/>
          <w:lang w:val="x-none"/>
        </w:rPr>
        <w:t xml:space="preserve"> </w:t>
      </w:r>
      <w:r w:rsidRPr="00A63D69">
        <w:rPr>
          <w:rFonts w:ascii="Tahoma" w:hAnsi="Tahoma"/>
          <w:color w:val="000000"/>
        </w:rPr>
        <w:t xml:space="preserve"> (v nadaljevanju: ponudbeni predračun) </w:t>
      </w:r>
      <w:r w:rsidRPr="00A63D69">
        <w:rPr>
          <w:rFonts w:ascii="Tahoma" w:hAnsi="Tahoma" w:cs="Tahoma"/>
        </w:rPr>
        <w:t>ter iz končne p</w:t>
      </w:r>
      <w:r w:rsidRPr="00A63D69">
        <w:rPr>
          <w:rFonts w:ascii="Tahoma" w:hAnsi="Tahoma" w:cs="Tahoma"/>
          <w:lang w:val="x-none"/>
        </w:rPr>
        <w:t xml:space="preserve">onudbe izvajalca št. __________ z dne __________,  ki </w:t>
      </w:r>
      <w:r w:rsidRPr="00A63D69">
        <w:rPr>
          <w:rFonts w:ascii="Tahoma" w:hAnsi="Tahoma" w:cs="Tahoma"/>
        </w:rPr>
        <w:t>sta</w:t>
      </w:r>
      <w:r w:rsidRPr="00A63D69">
        <w:rPr>
          <w:rFonts w:ascii="Tahoma" w:hAnsi="Tahoma" w:cs="Tahoma"/>
          <w:lang w:val="x-none"/>
        </w:rPr>
        <w:t xml:space="preserve"> kot priloga sestavni del tega okvirnega sporazuma</w:t>
      </w:r>
      <w:r w:rsidRPr="00A63D69">
        <w:rPr>
          <w:rFonts w:ascii="Tahoma" w:hAnsi="Tahoma" w:cs="Tahoma"/>
        </w:rPr>
        <w:t>.</w:t>
      </w:r>
    </w:p>
    <w:p w14:paraId="57688016" w14:textId="77777777" w:rsidR="00335EE6" w:rsidRPr="00A63D69" w:rsidRDefault="00335EE6" w:rsidP="00335EE6">
      <w:pPr>
        <w:jc w:val="both"/>
        <w:rPr>
          <w:rFonts w:ascii="Tahoma" w:hAnsi="Tahoma"/>
        </w:rPr>
      </w:pPr>
    </w:p>
    <w:p w14:paraId="5F06AE5F" w14:textId="77777777" w:rsidR="00335EE6" w:rsidRPr="00A63D69" w:rsidRDefault="00335EE6" w:rsidP="00335EE6">
      <w:pPr>
        <w:jc w:val="both"/>
        <w:rPr>
          <w:rFonts w:ascii="Tahoma" w:hAnsi="Tahoma"/>
        </w:rPr>
      </w:pPr>
      <w:r w:rsidRPr="00A63D69">
        <w:rPr>
          <w:rFonts w:ascii="Tahoma" w:hAnsi="Tahoma"/>
          <w:lang w:val="x-none"/>
        </w:rPr>
        <w:t xml:space="preserve">V ceni na enoto so upoštevani vsi stroški, ki jih bo imel izvajalec pri izvajanju </w:t>
      </w:r>
      <w:r w:rsidRPr="00A63D69">
        <w:rPr>
          <w:rFonts w:ascii="Tahoma" w:hAnsi="Tahoma"/>
        </w:rPr>
        <w:t>predmeta okvirnega sporazuma</w:t>
      </w:r>
      <w:r w:rsidRPr="00A63D69">
        <w:rPr>
          <w:rFonts w:ascii="Tahoma" w:hAnsi="Tahoma"/>
          <w:lang w:val="x-none"/>
        </w:rPr>
        <w:t xml:space="preserve">. </w:t>
      </w:r>
    </w:p>
    <w:p w14:paraId="1E5C5F4F" w14:textId="77777777" w:rsidR="00335EE6" w:rsidRPr="00A63D69" w:rsidRDefault="00335EE6" w:rsidP="00335EE6">
      <w:pPr>
        <w:jc w:val="both"/>
        <w:rPr>
          <w:rFonts w:ascii="Tahoma" w:hAnsi="Tahoma"/>
        </w:rPr>
      </w:pPr>
    </w:p>
    <w:p w14:paraId="58C129A6" w14:textId="77777777" w:rsidR="00335EE6" w:rsidRPr="00A63D69" w:rsidRDefault="00335EE6" w:rsidP="00335EE6">
      <w:pPr>
        <w:jc w:val="both"/>
        <w:rPr>
          <w:rFonts w:ascii="Tahoma" w:hAnsi="Tahoma"/>
          <w:lang w:val="x-none"/>
        </w:rPr>
      </w:pPr>
      <w:r w:rsidRPr="00A63D69">
        <w:rPr>
          <w:rFonts w:ascii="Tahoma" w:hAnsi="Tahoma"/>
        </w:rPr>
        <w:t>Izvajalec</w:t>
      </w:r>
      <w:r w:rsidRPr="00A63D69">
        <w:rPr>
          <w:rFonts w:ascii="Tahoma" w:hAnsi="Tahoma"/>
          <w:lang w:val="x-none"/>
        </w:rPr>
        <w:t xml:space="preserve"> jamči za fiksnost cen za celotno obdobje </w:t>
      </w:r>
      <w:r w:rsidRPr="00A63D69">
        <w:rPr>
          <w:rFonts w:ascii="Tahoma" w:hAnsi="Tahoma"/>
        </w:rPr>
        <w:t>veljavnosti</w:t>
      </w:r>
      <w:r w:rsidRPr="00A63D69">
        <w:rPr>
          <w:rFonts w:ascii="Tahoma" w:hAnsi="Tahoma"/>
          <w:lang w:val="x-none"/>
        </w:rPr>
        <w:t xml:space="preserve"> </w:t>
      </w:r>
      <w:r w:rsidRPr="00A63D69">
        <w:rPr>
          <w:rFonts w:ascii="Tahoma" w:hAnsi="Tahoma"/>
          <w:color w:val="000000"/>
          <w:lang w:val="x-none"/>
        </w:rPr>
        <w:t>okvirnega sporazuma</w:t>
      </w:r>
      <w:r w:rsidRPr="00A63D69">
        <w:rPr>
          <w:rFonts w:ascii="Tahoma" w:hAnsi="Tahoma"/>
          <w:lang w:val="x-none"/>
        </w:rPr>
        <w:t xml:space="preserve"> od dneva </w:t>
      </w:r>
      <w:r w:rsidRPr="00A63D69">
        <w:rPr>
          <w:rFonts w:ascii="Tahoma" w:hAnsi="Tahoma"/>
        </w:rPr>
        <w:t>sklenitve</w:t>
      </w:r>
      <w:r w:rsidRPr="00A63D69">
        <w:rPr>
          <w:rFonts w:ascii="Tahoma" w:hAnsi="Tahoma"/>
          <w:lang w:val="x-none"/>
        </w:rPr>
        <w:t xml:space="preserve"> </w:t>
      </w:r>
      <w:r w:rsidRPr="00A63D69">
        <w:rPr>
          <w:rFonts w:ascii="Tahoma" w:hAnsi="Tahoma"/>
          <w:color w:val="000000"/>
          <w:lang w:val="x-none"/>
        </w:rPr>
        <w:t>tega okvirnega sporazuma</w:t>
      </w:r>
      <w:r w:rsidRPr="00A63D69">
        <w:rPr>
          <w:rFonts w:ascii="Tahoma" w:hAnsi="Tahoma"/>
          <w:lang w:val="x-none"/>
        </w:rPr>
        <w:t xml:space="preserve">. V kolikor bi se cena predmeta tega okvirnega sporazuma na trgu bistveno spremenila, se stranki okvirnega sporazuma lahko sporazumno dogovorita o morebitni spremembi cene. </w:t>
      </w:r>
      <w:r w:rsidRPr="00A63D69">
        <w:rPr>
          <w:rFonts w:ascii="Tahoma" w:hAnsi="Tahoma"/>
        </w:rPr>
        <w:t>V takem primeru</w:t>
      </w:r>
      <w:r w:rsidRPr="00A63D69">
        <w:rPr>
          <w:rFonts w:ascii="Tahoma" w:hAnsi="Tahoma"/>
          <w:lang w:val="x-none"/>
        </w:rPr>
        <w:t xml:space="preserve"> lahko stranki </w:t>
      </w:r>
      <w:r w:rsidRPr="00A63D69">
        <w:rPr>
          <w:rFonts w:ascii="Tahoma" w:hAnsi="Tahoma"/>
        </w:rPr>
        <w:t xml:space="preserve">cene </w:t>
      </w:r>
      <w:r w:rsidRPr="00A63D69">
        <w:rPr>
          <w:rFonts w:ascii="Tahoma" w:hAnsi="Tahoma"/>
          <w:lang w:val="x-none"/>
        </w:rPr>
        <w:t xml:space="preserve">spremenita skladno s Pravilnikom o načinih valorizacije denarnih obveznosti, ki jih v večletnih pogodbah dogovarjajo pravne osebe javnega sektorja (Uradni list RS, št. 1/04), pri čemer se upošteva indeks cen tiste vrste storitev, ki so predmet okvirnega sporazuma oziroma indeks cen tistih elementov, ki vplivajo na denarne obveznosti v </w:t>
      </w:r>
      <w:r w:rsidRPr="00A63D69">
        <w:rPr>
          <w:rFonts w:ascii="Tahoma" w:hAnsi="Tahoma"/>
        </w:rPr>
        <w:t xml:space="preserve">tem </w:t>
      </w:r>
      <w:r w:rsidRPr="00A63D69">
        <w:rPr>
          <w:rFonts w:ascii="Tahoma" w:hAnsi="Tahoma"/>
          <w:lang w:val="x-none"/>
        </w:rPr>
        <w:t>okvirnem sporazumu.</w:t>
      </w:r>
    </w:p>
    <w:p w14:paraId="056797E1" w14:textId="77777777" w:rsidR="00335EE6" w:rsidRPr="00A63D69" w:rsidRDefault="00335EE6" w:rsidP="00335EE6">
      <w:pPr>
        <w:jc w:val="both"/>
        <w:rPr>
          <w:rFonts w:ascii="Tahoma" w:hAnsi="Tahoma"/>
          <w:lang w:val="x-none"/>
        </w:rPr>
      </w:pPr>
    </w:p>
    <w:p w14:paraId="5D0B3F77" w14:textId="77777777" w:rsidR="00A82BFE" w:rsidRDefault="00A82BFE" w:rsidP="00A82BFE">
      <w:pPr>
        <w:pStyle w:val="Glava"/>
        <w:keepNext/>
        <w:tabs>
          <w:tab w:val="clear" w:pos="4536"/>
          <w:tab w:val="clear" w:pos="9072"/>
        </w:tabs>
        <w:jc w:val="both"/>
        <w:rPr>
          <w:rFonts w:ascii="Tahoma" w:hAnsi="Tahoma" w:cs="Tahoma"/>
          <w:sz w:val="20"/>
        </w:rPr>
      </w:pPr>
      <w:r>
        <w:rPr>
          <w:rFonts w:ascii="Tahoma" w:hAnsi="Tahoma" w:cs="Tahoma"/>
          <w:sz w:val="20"/>
        </w:rPr>
        <w:t>Obračun se izvaja na osnovi dejansko opravljenih del in izmer ter je vezan na posamezne evidenčne številke delovnih nalogov naročnika z navedbo lokacije opravljenih del. Računu</w:t>
      </w:r>
      <w:r>
        <w:rPr>
          <w:rFonts w:ascii="Tahoma" w:hAnsi="Tahoma" w:cs="Tahoma"/>
          <w:sz w:val="20"/>
          <w:lang w:val="sl-SI"/>
        </w:rPr>
        <w:t xml:space="preserve"> oziroma situaciji</w:t>
      </w:r>
      <w:r>
        <w:rPr>
          <w:rFonts w:ascii="Tahoma" w:hAnsi="Tahoma" w:cs="Tahoma"/>
          <w:sz w:val="20"/>
        </w:rPr>
        <w:t xml:space="preserve"> mora biti priložen s strani naročnika potrjen gradbeni dnevnik. Izvajalec je dolžan naročniku izstaviti račun</w:t>
      </w:r>
      <w:r>
        <w:rPr>
          <w:rFonts w:ascii="Tahoma" w:hAnsi="Tahoma" w:cs="Tahoma"/>
          <w:sz w:val="20"/>
          <w:lang w:val="sl-SI"/>
        </w:rPr>
        <w:t xml:space="preserve"> oziroma situacijo</w:t>
      </w:r>
      <w:r>
        <w:rPr>
          <w:rFonts w:ascii="Tahoma" w:hAnsi="Tahoma" w:cs="Tahoma"/>
          <w:sz w:val="20"/>
        </w:rPr>
        <w:t xml:space="preserve"> najkasneje v 5 (petih) koledarskih dneh od opravljenih del.</w:t>
      </w:r>
    </w:p>
    <w:p w14:paraId="56270061" w14:textId="13E5D79D" w:rsidR="00335EE6" w:rsidRPr="00A63D69" w:rsidRDefault="00335EE6" w:rsidP="00335EE6">
      <w:pPr>
        <w:pStyle w:val="Glava"/>
        <w:tabs>
          <w:tab w:val="clear" w:pos="4536"/>
          <w:tab w:val="clear" w:pos="9072"/>
        </w:tabs>
        <w:jc w:val="both"/>
        <w:rPr>
          <w:rFonts w:ascii="Tahoma" w:hAnsi="Tahoma"/>
          <w:color w:val="000000"/>
          <w:sz w:val="20"/>
        </w:rPr>
      </w:pPr>
    </w:p>
    <w:p w14:paraId="37648320" w14:textId="68896652" w:rsidR="00335EE6" w:rsidRPr="00A63D69" w:rsidRDefault="00335EE6" w:rsidP="00335EE6">
      <w:pPr>
        <w:jc w:val="both"/>
        <w:rPr>
          <w:rFonts w:ascii="Tahoma" w:hAnsi="Tahoma" w:cs="Tahoma"/>
        </w:rPr>
      </w:pPr>
      <w:r w:rsidRPr="00A63D69">
        <w:rPr>
          <w:rFonts w:ascii="Tahoma" w:hAnsi="Tahoma" w:cs="Tahoma"/>
        </w:rPr>
        <w:t>Naročnik se obvezuje, da bo prejeti račun</w:t>
      </w:r>
      <w:r w:rsidR="00DE304F">
        <w:rPr>
          <w:rFonts w:ascii="Tahoma" w:hAnsi="Tahoma" w:cs="Tahoma"/>
        </w:rPr>
        <w:t xml:space="preserve"> oz. situacijo</w:t>
      </w:r>
      <w:r w:rsidRPr="00A63D69">
        <w:rPr>
          <w:rFonts w:ascii="Tahoma" w:hAnsi="Tahoma" w:cs="Tahoma"/>
        </w:rPr>
        <w:t xml:space="preserve"> poravnal izvajalcu v roku tridesetih (30) koledarskih dni od dneva izstavitve računa za opravljena dela, na transakcijski račun izvajalca</w:t>
      </w:r>
      <w:r w:rsidR="00FD64BA">
        <w:rPr>
          <w:rFonts w:ascii="Tahoma" w:hAnsi="Tahoma" w:cs="Tahoma"/>
        </w:rPr>
        <w:t xml:space="preserve">, ki </w:t>
      </w:r>
      <w:r w:rsidR="008C555A">
        <w:rPr>
          <w:rFonts w:ascii="Tahoma" w:hAnsi="Tahoma" w:cs="Tahoma"/>
        </w:rPr>
        <w:t xml:space="preserve">uradno evidentiran pri AJPES in </w:t>
      </w:r>
      <w:r w:rsidR="00FD64BA">
        <w:rPr>
          <w:rFonts w:ascii="Tahoma" w:hAnsi="Tahoma" w:cs="Tahoma"/>
        </w:rPr>
        <w:t>bo naveden na računu</w:t>
      </w:r>
      <w:r w:rsidRPr="00A63D69">
        <w:rPr>
          <w:rFonts w:ascii="Tahoma" w:hAnsi="Tahoma" w:cs="Tahoma"/>
        </w:rPr>
        <w:t xml:space="preserve">. </w:t>
      </w:r>
    </w:p>
    <w:p w14:paraId="260746F5" w14:textId="77777777" w:rsidR="00335EE6" w:rsidRPr="00A63D69" w:rsidRDefault="00335EE6" w:rsidP="00335EE6">
      <w:pPr>
        <w:suppressAutoHyphens/>
        <w:autoSpaceDE w:val="0"/>
        <w:jc w:val="both"/>
        <w:rPr>
          <w:rFonts w:ascii="Tahoma" w:eastAsia="Arial" w:hAnsi="Tahoma" w:cs="Tahoma"/>
          <w:lang w:eastAsia="ar-SA"/>
        </w:rPr>
      </w:pPr>
    </w:p>
    <w:p w14:paraId="0039E0CD" w14:textId="77777777" w:rsidR="00335EE6" w:rsidRPr="00A63D69" w:rsidRDefault="00335EE6" w:rsidP="00335EE6">
      <w:pPr>
        <w:suppressAutoHyphens/>
        <w:autoSpaceDE w:val="0"/>
        <w:jc w:val="both"/>
        <w:rPr>
          <w:rFonts w:ascii="Tahoma" w:hAnsi="Tahoma" w:cs="Tahoma"/>
        </w:rPr>
      </w:pPr>
      <w:r w:rsidRPr="00A63D69">
        <w:rPr>
          <w:rFonts w:ascii="Tahoma" w:hAnsi="Tahoma" w:cs="Tahoma"/>
        </w:rPr>
        <w:t>V primeru zamude s plačilom je izvajalec upravičen zaračunati naročniku zakonite zamudne obresti.</w:t>
      </w:r>
    </w:p>
    <w:p w14:paraId="4771CA00" w14:textId="77777777" w:rsidR="00335EE6" w:rsidRPr="00A63D69" w:rsidRDefault="00335EE6" w:rsidP="00335EE6">
      <w:pPr>
        <w:jc w:val="both"/>
        <w:rPr>
          <w:rFonts w:ascii="Tahoma" w:hAnsi="Tahoma"/>
          <w:color w:val="000000"/>
        </w:rPr>
      </w:pPr>
    </w:p>
    <w:p w14:paraId="735F3E4F" w14:textId="77777777" w:rsidR="00335EE6" w:rsidRPr="00A63D69" w:rsidRDefault="00335EE6" w:rsidP="00C06E6F">
      <w:pPr>
        <w:numPr>
          <w:ilvl w:val="0"/>
          <w:numId w:val="32"/>
        </w:numPr>
        <w:tabs>
          <w:tab w:val="clear" w:pos="360"/>
          <w:tab w:val="num" w:pos="3893"/>
        </w:tabs>
        <w:jc w:val="center"/>
        <w:rPr>
          <w:rFonts w:ascii="Tahoma" w:hAnsi="Tahoma" w:cs="Tahoma"/>
        </w:rPr>
      </w:pPr>
      <w:r w:rsidRPr="00A63D69">
        <w:rPr>
          <w:rFonts w:ascii="Tahoma" w:hAnsi="Tahoma" w:cs="Tahoma"/>
        </w:rPr>
        <w:t>člen</w:t>
      </w:r>
    </w:p>
    <w:p w14:paraId="27E662E6" w14:textId="77777777" w:rsidR="00335EE6" w:rsidRPr="00A63D69" w:rsidRDefault="00335EE6" w:rsidP="00335EE6">
      <w:pPr>
        <w:jc w:val="both"/>
        <w:rPr>
          <w:rFonts w:ascii="Tahoma" w:hAnsi="Tahoma"/>
          <w:lang w:val="x-none"/>
        </w:rPr>
      </w:pPr>
    </w:p>
    <w:p w14:paraId="05A7005F" w14:textId="63211790" w:rsidR="00335EE6" w:rsidRPr="00A63D69" w:rsidRDefault="00335EE6" w:rsidP="00335EE6">
      <w:pPr>
        <w:jc w:val="both"/>
        <w:rPr>
          <w:rFonts w:ascii="Tahoma" w:hAnsi="Tahoma"/>
        </w:rPr>
      </w:pPr>
      <w:r w:rsidRPr="00A63D69">
        <w:rPr>
          <w:rFonts w:ascii="Tahoma" w:hAnsi="Tahoma"/>
        </w:rPr>
        <w:t>Naročnik je dolžan preveriti količino in vrednost opravlje</w:t>
      </w:r>
      <w:r>
        <w:rPr>
          <w:rFonts w:ascii="Tahoma" w:hAnsi="Tahoma"/>
        </w:rPr>
        <w:t>nih del in jih potrditi v roku 5 (petih</w:t>
      </w:r>
      <w:r w:rsidRPr="00A63D69">
        <w:rPr>
          <w:rFonts w:ascii="Tahoma" w:hAnsi="Tahoma"/>
        </w:rPr>
        <w:t>) dni od prejema</w:t>
      </w:r>
      <w:r w:rsidRPr="00A63D69">
        <w:rPr>
          <w:rFonts w:ascii="Tahoma" w:hAnsi="Tahoma"/>
          <w:color w:val="FF0000"/>
        </w:rPr>
        <w:t xml:space="preserve"> </w:t>
      </w:r>
      <w:r w:rsidRPr="00A63D69">
        <w:rPr>
          <w:rFonts w:ascii="Tahoma" w:hAnsi="Tahoma"/>
        </w:rPr>
        <w:t>računa v vložišču. V primeru, da izstavljeni račun ni pravilen, ga naročnik zavrne z obrazložitvijo, izvajalec pa je dolžan izstavi</w:t>
      </w:r>
      <w:r>
        <w:rPr>
          <w:rFonts w:ascii="Tahoma" w:hAnsi="Tahoma"/>
        </w:rPr>
        <w:t>ti nov popravljen račun v roku 3 (treh</w:t>
      </w:r>
      <w:r w:rsidRPr="00A63D69">
        <w:rPr>
          <w:rFonts w:ascii="Tahoma" w:hAnsi="Tahoma"/>
        </w:rPr>
        <w:t xml:space="preserve">) dni od zavrnitve, v katerem bo izkazana pravilna vrednost opravljenih del. </w:t>
      </w:r>
    </w:p>
    <w:p w14:paraId="72C5FE39" w14:textId="77777777" w:rsidR="00335EE6" w:rsidRPr="00A63D69" w:rsidRDefault="00335EE6" w:rsidP="00335EE6">
      <w:pPr>
        <w:jc w:val="both"/>
        <w:rPr>
          <w:rFonts w:ascii="Tahoma" w:hAnsi="Tahoma"/>
        </w:rPr>
      </w:pPr>
    </w:p>
    <w:p w14:paraId="30B6B603" w14:textId="3F3FC02D" w:rsidR="00335EE6" w:rsidRDefault="00F15C19" w:rsidP="00C06E6F">
      <w:pPr>
        <w:numPr>
          <w:ilvl w:val="0"/>
          <w:numId w:val="32"/>
        </w:numPr>
        <w:jc w:val="center"/>
        <w:rPr>
          <w:rFonts w:ascii="Tahoma" w:hAnsi="Tahoma" w:cs="Tahoma"/>
        </w:rPr>
      </w:pPr>
      <w:r>
        <w:rPr>
          <w:rFonts w:ascii="Tahoma" w:hAnsi="Tahoma" w:cs="Tahoma"/>
        </w:rPr>
        <w:t>č</w:t>
      </w:r>
      <w:r w:rsidR="00335EE6" w:rsidRPr="00A63D69">
        <w:rPr>
          <w:rFonts w:ascii="Tahoma" w:hAnsi="Tahoma" w:cs="Tahoma"/>
        </w:rPr>
        <w:t>len</w:t>
      </w:r>
    </w:p>
    <w:p w14:paraId="6661D23D" w14:textId="38B9BEFE" w:rsidR="00F15C19" w:rsidRDefault="00F15C19" w:rsidP="00F15C19">
      <w:pPr>
        <w:rPr>
          <w:rFonts w:ascii="Tahoma" w:hAnsi="Tahoma" w:cs="Tahoma"/>
        </w:rPr>
      </w:pPr>
    </w:p>
    <w:p w14:paraId="48E0F97A" w14:textId="6E1292D1" w:rsidR="00F15C19" w:rsidRPr="00F15C19" w:rsidRDefault="00F15C19" w:rsidP="00F15C19">
      <w:pPr>
        <w:pStyle w:val="Glava"/>
        <w:keepNext/>
        <w:tabs>
          <w:tab w:val="clear" w:pos="4536"/>
          <w:tab w:val="clear" w:pos="9072"/>
        </w:tabs>
        <w:jc w:val="both"/>
        <w:rPr>
          <w:rFonts w:ascii="Tahoma" w:hAnsi="Tahoma" w:cs="Tahoma"/>
          <w:sz w:val="20"/>
        </w:rPr>
      </w:pPr>
      <w:r>
        <w:rPr>
          <w:rFonts w:ascii="Tahoma" w:hAnsi="Tahoma" w:cs="Tahoma"/>
          <w:sz w:val="20"/>
        </w:rPr>
        <w:t>Izvajalec se obvezuje izvršiti eventualna nepredvidena dela, ki niso zajeta v ponudbi izvajalca, so se pa pokazala kot nujno potrebna. Vsa nepredvidena dela se zapisniško evidentirajo v gradbenem dnevniku in potrdijo s strani nadzorne osebe naročnika.</w:t>
      </w:r>
    </w:p>
    <w:p w14:paraId="3EB8CF22" w14:textId="77777777" w:rsidR="00F15C19" w:rsidRPr="00A63D69" w:rsidRDefault="00F15C19" w:rsidP="00F15C19">
      <w:pPr>
        <w:rPr>
          <w:rFonts w:ascii="Tahoma" w:hAnsi="Tahoma" w:cs="Tahoma"/>
        </w:rPr>
      </w:pPr>
    </w:p>
    <w:p w14:paraId="57DE7ABD" w14:textId="77777777" w:rsidR="00F15C19" w:rsidRPr="00A63D69" w:rsidRDefault="00F15C19" w:rsidP="00F15C19">
      <w:pPr>
        <w:numPr>
          <w:ilvl w:val="0"/>
          <w:numId w:val="32"/>
        </w:numPr>
        <w:jc w:val="center"/>
        <w:rPr>
          <w:rFonts w:ascii="Tahoma" w:hAnsi="Tahoma" w:cs="Tahoma"/>
        </w:rPr>
      </w:pPr>
      <w:r w:rsidRPr="00A63D69">
        <w:rPr>
          <w:rFonts w:ascii="Tahoma" w:hAnsi="Tahoma" w:cs="Tahoma"/>
        </w:rPr>
        <w:t>člen</w:t>
      </w:r>
    </w:p>
    <w:p w14:paraId="6C715ABE" w14:textId="77777777" w:rsidR="00335EE6" w:rsidRPr="00A63D69" w:rsidRDefault="00335EE6" w:rsidP="00335EE6">
      <w:pPr>
        <w:jc w:val="both"/>
        <w:rPr>
          <w:rFonts w:ascii="Tahoma" w:hAnsi="Tahoma" w:cs="Tahoma"/>
        </w:rPr>
      </w:pPr>
    </w:p>
    <w:p w14:paraId="53B31A11" w14:textId="77777777" w:rsidR="00335EE6" w:rsidRPr="00A63D69" w:rsidRDefault="00335EE6" w:rsidP="00335EE6">
      <w:pPr>
        <w:jc w:val="both"/>
        <w:rPr>
          <w:rFonts w:ascii="Tahoma" w:hAnsi="Tahoma" w:cs="Tahoma"/>
        </w:rPr>
      </w:pPr>
      <w:r w:rsidRPr="00A63D69">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4F6698F8" w14:textId="77777777" w:rsidR="00A37720" w:rsidRPr="00C8579C" w:rsidRDefault="00A37720" w:rsidP="00335EE6">
      <w:pPr>
        <w:tabs>
          <w:tab w:val="left" w:pos="567"/>
          <w:tab w:val="left" w:pos="1418"/>
          <w:tab w:val="left" w:pos="1702"/>
        </w:tabs>
        <w:jc w:val="both"/>
        <w:rPr>
          <w:rFonts w:ascii="Tahoma" w:hAnsi="Tahoma" w:cs="Tahoma"/>
          <w:color w:val="000000"/>
        </w:rPr>
      </w:pPr>
    </w:p>
    <w:p w14:paraId="7DD3C4BE" w14:textId="77777777" w:rsidR="006C4C08" w:rsidRPr="00C8579C" w:rsidRDefault="006C4C08" w:rsidP="00335EE6">
      <w:pPr>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PODIZVAJALCI</w:t>
      </w:r>
    </w:p>
    <w:p w14:paraId="402FAD87" w14:textId="77777777" w:rsidR="006C4C08" w:rsidRPr="00C8579C" w:rsidRDefault="006C4C08" w:rsidP="00335EE6">
      <w:pPr>
        <w:tabs>
          <w:tab w:val="left" w:pos="851"/>
          <w:tab w:val="left" w:pos="1702"/>
        </w:tabs>
        <w:ind w:left="1440"/>
        <w:jc w:val="both"/>
        <w:rPr>
          <w:rFonts w:ascii="Tahoma" w:hAnsi="Tahoma" w:cs="Tahoma"/>
          <w:b/>
        </w:rPr>
      </w:pPr>
    </w:p>
    <w:p w14:paraId="0020DB4E" w14:textId="77777777" w:rsidR="00575670" w:rsidRPr="00C8579C" w:rsidRDefault="00575670" w:rsidP="00C06E6F">
      <w:pPr>
        <w:numPr>
          <w:ilvl w:val="0"/>
          <w:numId w:val="33"/>
        </w:numPr>
        <w:jc w:val="center"/>
        <w:rPr>
          <w:rFonts w:ascii="Tahoma" w:hAnsi="Tahoma" w:cs="Tahoma"/>
        </w:rPr>
      </w:pPr>
      <w:r w:rsidRPr="00C8579C">
        <w:rPr>
          <w:rFonts w:ascii="Tahoma" w:hAnsi="Tahoma" w:cs="Tahoma"/>
        </w:rPr>
        <w:t>č</w:t>
      </w:r>
      <w:r w:rsidR="0075228B" w:rsidRPr="00C8579C">
        <w:rPr>
          <w:rFonts w:ascii="Tahoma" w:hAnsi="Tahoma" w:cs="Tahoma"/>
        </w:rPr>
        <w:t>len</w:t>
      </w:r>
    </w:p>
    <w:p w14:paraId="0789E8DA" w14:textId="77777777" w:rsidR="00A460F0" w:rsidRPr="00C8579C" w:rsidRDefault="00A460F0" w:rsidP="00335EE6">
      <w:pPr>
        <w:jc w:val="both"/>
        <w:rPr>
          <w:rFonts w:ascii="Tahoma" w:hAnsi="Tahoma" w:cs="Tahoma"/>
        </w:rPr>
      </w:pPr>
    </w:p>
    <w:p w14:paraId="50B6986F" w14:textId="77777777" w:rsidR="000042FF" w:rsidRPr="00C8579C" w:rsidRDefault="000042FF" w:rsidP="00335EE6">
      <w:pPr>
        <w:jc w:val="both"/>
        <w:rPr>
          <w:rFonts w:ascii="Tahoma" w:hAnsi="Tahoma" w:cs="Tahoma"/>
        </w:rPr>
      </w:pPr>
      <w:r w:rsidRPr="00C8579C">
        <w:rPr>
          <w:rFonts w:ascii="Tahoma" w:hAnsi="Tahoma" w:cs="Tahoma"/>
        </w:rPr>
        <w:t>Izvajalec v okviru tega okvirnega sporazuma nastopa skupaj z naslednjim/i podizvajalcem/ci:</w:t>
      </w:r>
    </w:p>
    <w:p w14:paraId="0802CD1C" w14:textId="77777777" w:rsidR="00745A83" w:rsidRPr="00C8579C" w:rsidRDefault="00745A83" w:rsidP="00335EE6">
      <w:pPr>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C8579C" w14:paraId="6219F25B" w14:textId="77777777"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6E8359DA" w14:textId="77777777" w:rsidR="008C77E8" w:rsidRPr="00C8579C" w:rsidRDefault="008C77E8" w:rsidP="00335EE6">
            <w:pPr>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401AE041" w14:textId="77777777" w:rsidR="008C77E8" w:rsidRPr="00C8579C" w:rsidRDefault="008C77E8" w:rsidP="00335EE6">
            <w:pPr>
              <w:rPr>
                <w:rFonts w:ascii="Tahoma" w:hAnsi="Tahoma" w:cs="Tahoma"/>
                <w:szCs w:val="18"/>
              </w:rPr>
            </w:pPr>
          </w:p>
        </w:tc>
      </w:tr>
      <w:tr w:rsidR="008C77E8" w:rsidRPr="00C8579C" w14:paraId="0E586315"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1873779C" w14:textId="77777777" w:rsidR="008C77E8" w:rsidRPr="00C8579C" w:rsidRDefault="008C77E8" w:rsidP="00335EE6">
            <w:pPr>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20C05A64" w14:textId="77777777" w:rsidR="008C77E8" w:rsidRPr="00C8579C" w:rsidRDefault="008C77E8" w:rsidP="00335EE6">
            <w:pPr>
              <w:rPr>
                <w:rFonts w:ascii="Tahoma" w:hAnsi="Tahoma" w:cs="Tahoma"/>
                <w:szCs w:val="18"/>
              </w:rPr>
            </w:pPr>
          </w:p>
        </w:tc>
      </w:tr>
      <w:tr w:rsidR="008C77E8" w:rsidRPr="00C8579C" w14:paraId="272B6839" w14:textId="77777777"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6FDDCB4F" w14:textId="77777777" w:rsidR="008C77E8" w:rsidRPr="00C8579C" w:rsidRDefault="008C77E8" w:rsidP="00335EE6">
            <w:pPr>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ACD75C2" w14:textId="77777777" w:rsidR="008C77E8" w:rsidRPr="00C8579C" w:rsidRDefault="008C77E8" w:rsidP="00335EE6">
            <w:pPr>
              <w:rPr>
                <w:rFonts w:ascii="Tahoma" w:hAnsi="Tahoma" w:cs="Tahoma"/>
                <w:szCs w:val="18"/>
              </w:rPr>
            </w:pPr>
          </w:p>
        </w:tc>
      </w:tr>
      <w:tr w:rsidR="008C77E8" w:rsidRPr="00C8579C" w14:paraId="0CEB5866" w14:textId="77777777"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474A16E4" w14:textId="77777777" w:rsidR="008C77E8" w:rsidRPr="00C8579C" w:rsidRDefault="008C77E8" w:rsidP="00335EE6">
            <w:pPr>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05D0DE9" w14:textId="77777777" w:rsidR="008C77E8" w:rsidRPr="00C8579C" w:rsidRDefault="008C77E8" w:rsidP="00335EE6">
            <w:pPr>
              <w:rPr>
                <w:rFonts w:ascii="Tahoma" w:hAnsi="Tahoma" w:cs="Tahoma"/>
                <w:szCs w:val="18"/>
              </w:rPr>
            </w:pPr>
          </w:p>
        </w:tc>
      </w:tr>
      <w:tr w:rsidR="008C77E8" w:rsidRPr="00C8579C" w14:paraId="6F9C05C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3BAAEFBD" w14:textId="77777777" w:rsidR="008C77E8" w:rsidRPr="00C8579C" w:rsidRDefault="008C77E8" w:rsidP="00335EE6">
            <w:pPr>
              <w:jc w:val="both"/>
              <w:rPr>
                <w:rFonts w:ascii="Tahoma" w:hAnsi="Tahoma" w:cs="Tahoma"/>
                <w:szCs w:val="18"/>
              </w:rPr>
            </w:pPr>
            <w:r w:rsidRPr="00C8579C">
              <w:rPr>
                <w:rFonts w:ascii="Tahoma" w:hAnsi="Tahoma" w:cs="Tahoma"/>
                <w:szCs w:val="18"/>
              </w:rPr>
              <w:lastRenderedPageBreak/>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7BBEDBC" w14:textId="77777777" w:rsidR="008C77E8" w:rsidRPr="00C8579C" w:rsidRDefault="008C77E8" w:rsidP="00335EE6">
            <w:pPr>
              <w:rPr>
                <w:rFonts w:ascii="Tahoma" w:hAnsi="Tahoma" w:cs="Tahoma"/>
                <w:szCs w:val="18"/>
              </w:rPr>
            </w:pPr>
          </w:p>
        </w:tc>
      </w:tr>
      <w:tr w:rsidR="008C77E8" w:rsidRPr="00C8579C" w14:paraId="6FA44AB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4F97BF19" w14:textId="77777777" w:rsidR="008C77E8" w:rsidRPr="00C8579C" w:rsidRDefault="008C77E8" w:rsidP="00335EE6">
            <w:pPr>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0B8B0750" w14:textId="77777777" w:rsidR="008C77E8" w:rsidRPr="00C8579C" w:rsidRDefault="008C77E8" w:rsidP="00335EE6">
            <w:pPr>
              <w:jc w:val="center"/>
              <w:rPr>
                <w:rFonts w:ascii="Tahoma" w:hAnsi="Tahoma" w:cs="Tahoma"/>
                <w:szCs w:val="18"/>
              </w:rPr>
            </w:pPr>
            <w:r w:rsidRPr="00C8579C">
              <w:rPr>
                <w:rFonts w:ascii="Tahoma" w:hAnsi="Tahoma" w:cs="Tahoma"/>
                <w:szCs w:val="18"/>
              </w:rPr>
              <w:t>DA / NE</w:t>
            </w:r>
          </w:p>
        </w:tc>
      </w:tr>
      <w:tr w:rsidR="008C77E8" w:rsidRPr="00C8579C" w14:paraId="7B2AAE53" w14:textId="77777777"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14:paraId="0CD4748E" w14:textId="77777777" w:rsidR="008C77E8" w:rsidRPr="00C8579C" w:rsidRDefault="008C77E8" w:rsidP="00335EE6">
            <w:pPr>
              <w:jc w:val="both"/>
              <w:rPr>
                <w:rFonts w:ascii="Tahoma" w:hAnsi="Tahoma" w:cs="Tahoma"/>
                <w:szCs w:val="18"/>
              </w:rPr>
            </w:pPr>
            <w:r w:rsidRPr="00C8579C">
              <w:rPr>
                <w:rFonts w:ascii="Tahoma" w:hAnsi="Tahoma" w:cs="Tahoma"/>
                <w:szCs w:val="18"/>
              </w:rPr>
              <w:t>Del javnega naročila, ki se oddaja v podizvajanje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4D88261B" w14:textId="77777777" w:rsidR="008C77E8" w:rsidRPr="00C8579C" w:rsidRDefault="008C77E8" w:rsidP="00335EE6">
            <w:pPr>
              <w:rPr>
                <w:szCs w:val="18"/>
              </w:rPr>
            </w:pPr>
          </w:p>
        </w:tc>
      </w:tr>
      <w:tr w:rsidR="008C77E8" w:rsidRPr="00C8579C" w14:paraId="0A070F52" w14:textId="77777777" w:rsidTr="00147D46">
        <w:trPr>
          <w:trHeight w:val="305"/>
          <w:jc w:val="center"/>
        </w:trPr>
        <w:tc>
          <w:tcPr>
            <w:tcW w:w="4519" w:type="dxa"/>
            <w:vMerge/>
            <w:tcBorders>
              <w:left w:val="single" w:sz="4" w:space="0" w:color="auto"/>
              <w:bottom w:val="single" w:sz="4" w:space="0" w:color="auto"/>
              <w:right w:val="single" w:sz="4" w:space="0" w:color="auto"/>
            </w:tcBorders>
            <w:vAlign w:val="center"/>
          </w:tcPr>
          <w:p w14:paraId="2F6EA229" w14:textId="77777777" w:rsidR="008C77E8" w:rsidRPr="00C8579C" w:rsidRDefault="008C77E8" w:rsidP="00335EE6">
            <w:pPr>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424FCA0C" w14:textId="77777777" w:rsidR="008C77E8" w:rsidRPr="00C8579C" w:rsidRDefault="008C77E8" w:rsidP="00335EE6">
            <w:pPr>
              <w:rPr>
                <w:szCs w:val="18"/>
              </w:rPr>
            </w:pPr>
          </w:p>
        </w:tc>
      </w:tr>
      <w:tr w:rsidR="008C77E8" w:rsidRPr="00C8579C" w14:paraId="6612FFDB" w14:textId="77777777"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4BE371EA" w14:textId="77777777" w:rsidR="008C77E8" w:rsidRPr="00C8579C" w:rsidRDefault="008C77E8" w:rsidP="00335EE6">
            <w:pPr>
              <w:jc w:val="both"/>
              <w:rPr>
                <w:rFonts w:ascii="Tahoma" w:hAnsi="Tahoma" w:cs="Tahoma"/>
                <w:szCs w:val="18"/>
              </w:rPr>
            </w:pPr>
            <w:r w:rsidRPr="00C8579C">
              <w:rPr>
                <w:rFonts w:ascii="Tahoma" w:hAnsi="Tahoma" w:cs="Tahoma"/>
                <w:szCs w:val="18"/>
              </w:rPr>
              <w:t>Količina/Delež (%) v podizvajanju</w:t>
            </w:r>
          </w:p>
        </w:tc>
        <w:tc>
          <w:tcPr>
            <w:tcW w:w="4659" w:type="dxa"/>
            <w:tcBorders>
              <w:top w:val="single" w:sz="4" w:space="0" w:color="auto"/>
              <w:left w:val="single" w:sz="4" w:space="0" w:color="auto"/>
              <w:bottom w:val="single" w:sz="4" w:space="0" w:color="auto"/>
              <w:right w:val="single" w:sz="4" w:space="0" w:color="auto"/>
            </w:tcBorders>
            <w:vAlign w:val="center"/>
          </w:tcPr>
          <w:p w14:paraId="6F95EF87" w14:textId="77777777" w:rsidR="008C77E8" w:rsidRPr="00C8579C" w:rsidRDefault="008C77E8" w:rsidP="00335EE6">
            <w:pPr>
              <w:rPr>
                <w:szCs w:val="18"/>
              </w:rPr>
            </w:pPr>
          </w:p>
        </w:tc>
      </w:tr>
      <w:tr w:rsidR="008C77E8" w:rsidRPr="00C8579C" w14:paraId="5EA4FDCA" w14:textId="77777777" w:rsidTr="00147D46">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14:paraId="01EE7178" w14:textId="20AE63F2" w:rsidR="008C77E8" w:rsidRPr="00C8579C" w:rsidRDefault="008C77E8" w:rsidP="00335EE6">
            <w:pPr>
              <w:jc w:val="both"/>
              <w:rPr>
                <w:rFonts w:ascii="Tahoma" w:hAnsi="Tahoma" w:cs="Tahoma"/>
                <w:szCs w:val="18"/>
              </w:rPr>
            </w:pPr>
            <w:r w:rsidRPr="00C8579C">
              <w:rPr>
                <w:rFonts w:ascii="Tahoma" w:hAnsi="Tahoma" w:cs="Tahoma"/>
                <w:szCs w:val="18"/>
              </w:rPr>
              <w:t xml:space="preserve">Vrednost del </w:t>
            </w:r>
            <w:r w:rsidR="00CC720B">
              <w:rPr>
                <w:rFonts w:ascii="Tahoma" w:hAnsi="Tahoma" w:cs="Tahoma"/>
                <w:szCs w:val="18"/>
              </w:rPr>
              <w:t>brez DDV</w:t>
            </w:r>
          </w:p>
        </w:tc>
        <w:tc>
          <w:tcPr>
            <w:tcW w:w="4659" w:type="dxa"/>
            <w:tcBorders>
              <w:top w:val="single" w:sz="4" w:space="0" w:color="auto"/>
              <w:left w:val="single" w:sz="4" w:space="0" w:color="auto"/>
              <w:bottom w:val="single" w:sz="4" w:space="0" w:color="auto"/>
              <w:right w:val="single" w:sz="4" w:space="0" w:color="auto"/>
            </w:tcBorders>
            <w:vAlign w:val="center"/>
          </w:tcPr>
          <w:p w14:paraId="3383B434" w14:textId="77777777" w:rsidR="008C77E8" w:rsidRPr="00C8579C" w:rsidRDefault="008C77E8" w:rsidP="00335EE6">
            <w:pPr>
              <w:rPr>
                <w:szCs w:val="18"/>
              </w:rPr>
            </w:pPr>
          </w:p>
        </w:tc>
      </w:tr>
      <w:tr w:rsidR="008C77E8" w:rsidRPr="00C8579C" w14:paraId="7144BE3B"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7AA9297D" w14:textId="77777777" w:rsidR="008C77E8" w:rsidRPr="00C8579C" w:rsidRDefault="008C77E8" w:rsidP="00335EE6">
            <w:pPr>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46A98AF5" w14:textId="77777777" w:rsidR="008C77E8" w:rsidRPr="00C8579C" w:rsidRDefault="008C77E8" w:rsidP="00335EE6">
            <w:pPr>
              <w:rPr>
                <w:szCs w:val="18"/>
              </w:rPr>
            </w:pPr>
          </w:p>
        </w:tc>
      </w:tr>
      <w:tr w:rsidR="008C77E8" w:rsidRPr="00C8579C" w14:paraId="359AD875" w14:textId="77777777" w:rsidTr="00147D46">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14:paraId="7542C67B" w14:textId="77777777" w:rsidR="008C77E8" w:rsidRPr="00C8579C" w:rsidRDefault="008C77E8" w:rsidP="00335EE6">
            <w:pPr>
              <w:jc w:val="both"/>
              <w:rPr>
                <w:rFonts w:ascii="Tahoma" w:hAnsi="Tahoma" w:cs="Tahoma"/>
                <w:szCs w:val="18"/>
              </w:rPr>
            </w:pPr>
            <w:r w:rsidRPr="00C8579C">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14:paraId="1DC55000" w14:textId="77777777" w:rsidR="008C77E8" w:rsidRPr="00C8579C" w:rsidRDefault="008C77E8" w:rsidP="00335EE6">
            <w:pPr>
              <w:rPr>
                <w:szCs w:val="18"/>
              </w:rPr>
            </w:pPr>
          </w:p>
        </w:tc>
      </w:tr>
    </w:tbl>
    <w:p w14:paraId="106ECCC9" w14:textId="77777777" w:rsidR="008C77E8" w:rsidRPr="00C8579C" w:rsidRDefault="008C77E8" w:rsidP="00335EE6">
      <w:pPr>
        <w:jc w:val="both"/>
        <w:rPr>
          <w:rFonts w:ascii="Tahoma" w:hAnsi="Tahoma" w:cs="Tahoma"/>
        </w:rPr>
      </w:pPr>
    </w:p>
    <w:p w14:paraId="05B2EB0D" w14:textId="77777777" w:rsidR="009C0D7F" w:rsidRPr="00C8579C" w:rsidRDefault="009C0D7F" w:rsidP="00335EE6">
      <w:pPr>
        <w:jc w:val="both"/>
        <w:rPr>
          <w:rFonts w:ascii="Tahoma" w:hAnsi="Tahoma" w:cs="Tahoma"/>
        </w:rPr>
      </w:pPr>
      <w:r w:rsidRPr="00C8579C">
        <w:rPr>
          <w:rFonts w:ascii="Tahoma" w:hAnsi="Tahoma" w:cs="Tahoma"/>
        </w:rPr>
        <w:t xml:space="preserve">Izvajalec v razmerju do naročnika v celoti odgovarja za dobro izvedbo obveznosti iz okvirnega sporazuma, ne glede na število podizvajalcev. </w:t>
      </w:r>
    </w:p>
    <w:p w14:paraId="3BF015C2" w14:textId="77777777" w:rsidR="009C0D7F" w:rsidRPr="00C8579C" w:rsidRDefault="009C0D7F" w:rsidP="00335EE6">
      <w:pPr>
        <w:jc w:val="both"/>
        <w:rPr>
          <w:rFonts w:ascii="Tahoma" w:hAnsi="Tahoma" w:cs="Tahoma"/>
        </w:rPr>
      </w:pPr>
    </w:p>
    <w:p w14:paraId="047F8A9F" w14:textId="6FE718DF" w:rsidR="005369A2" w:rsidRDefault="005369A2" w:rsidP="00335EE6">
      <w:pPr>
        <w:jc w:val="both"/>
        <w:rPr>
          <w:rFonts w:ascii="Tahoma" w:hAnsi="Tahoma" w:cs="Tahoma"/>
        </w:rPr>
      </w:pPr>
      <w:r w:rsidRPr="00C8579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w:t>
      </w:r>
      <w:r w:rsidR="00F60B94">
        <w:rPr>
          <w:rFonts w:ascii="Tahoma" w:hAnsi="Tahoma" w:cs="Tahoma"/>
        </w:rPr>
        <w:t>izjave</w:t>
      </w:r>
      <w:r w:rsidRPr="00C8579C">
        <w:rPr>
          <w:rFonts w:ascii="Tahoma" w:hAnsi="Tahoma" w:cs="Tahoma"/>
        </w:rPr>
        <w:t xml:space="preserve"> v skladu z 79. členom ZJN-3</w:t>
      </w:r>
      <w:r w:rsidR="004D735C" w:rsidRPr="00C8579C">
        <w:rPr>
          <w:rFonts w:ascii="Tahoma" w:hAnsi="Tahoma" w:cs="Tahoma"/>
        </w:rPr>
        <w:t>, priloge, ki se nanašajo na podizvajalca in so zahtevani v razpisni dokumentaciji</w:t>
      </w:r>
      <w:r w:rsidRPr="00C8579C">
        <w:rPr>
          <w:rFonts w:ascii="Tahoma" w:hAnsi="Tahoma" w:cs="Tahoma"/>
        </w:rPr>
        <w:t xml:space="preserve"> </w:t>
      </w:r>
      <w:r w:rsidR="004D735C" w:rsidRPr="00C8579C">
        <w:rPr>
          <w:rFonts w:ascii="Tahoma" w:hAnsi="Tahoma" w:cs="Tahoma"/>
        </w:rPr>
        <w:t>ter</w:t>
      </w:r>
      <w:r w:rsidRPr="00C8579C">
        <w:rPr>
          <w:rFonts w:ascii="Tahoma" w:hAnsi="Tahoma" w:cs="Tahoma"/>
        </w:rPr>
        <w:t xml:space="preserve"> pisno zahtevo novega podizvajalca za neposredno plačilo, če novi podizvajalec to zahteva. </w:t>
      </w:r>
    </w:p>
    <w:p w14:paraId="0FB22611" w14:textId="77777777" w:rsidR="00A37720" w:rsidRDefault="00A37720" w:rsidP="00335EE6">
      <w:pPr>
        <w:jc w:val="both"/>
        <w:rPr>
          <w:rFonts w:ascii="Tahoma" w:hAnsi="Tahoma" w:cs="Tahoma"/>
        </w:rPr>
      </w:pPr>
    </w:p>
    <w:p w14:paraId="1A53FB8C" w14:textId="6702BE49" w:rsidR="009C0D7F" w:rsidRPr="00C8579C" w:rsidRDefault="009C0D7F" w:rsidP="00335EE6">
      <w:pPr>
        <w:jc w:val="both"/>
        <w:rPr>
          <w:rFonts w:ascii="Tahoma" w:hAnsi="Tahoma" w:cs="Tahoma"/>
        </w:rPr>
      </w:pPr>
      <w:r w:rsidRPr="00C8579C">
        <w:rPr>
          <w:rFonts w:ascii="Tahoma" w:hAnsi="Tahoma" w:cs="Tahoma"/>
        </w:rPr>
        <w:t>Naročnik lahko zavrne predlog za zamenjavo podizvajalca oziroma vključitev novega podizvajalca, če bi to lahko vplivalo na nemoteno i</w:t>
      </w:r>
      <w:r w:rsidR="008110BB">
        <w:rPr>
          <w:rFonts w:ascii="Tahoma" w:hAnsi="Tahoma" w:cs="Tahoma"/>
        </w:rPr>
        <w:t>zvajanje ali dokončanje del</w:t>
      </w:r>
      <w:r w:rsidRPr="00C8579C">
        <w:rPr>
          <w:rFonts w:ascii="Tahoma" w:hAnsi="Tahoma" w:cs="Tahoma"/>
        </w:rPr>
        <w:t xml:space="preserve"> in če novi podizvajalec ne izpolnjuje pogojev, ki jih je postavil naročnik v razpisni dokumentaciji. Naročnik bo o morebitni zavrnitvi novega podizvajalca obvestiti izvajalca najpozneje v desetih (10) dneh od prejema predloga. </w:t>
      </w:r>
    </w:p>
    <w:p w14:paraId="22E5DC5D" w14:textId="77777777" w:rsidR="009C0D7F" w:rsidRPr="00C8579C" w:rsidRDefault="009C0D7F" w:rsidP="00335EE6">
      <w:pPr>
        <w:jc w:val="both"/>
        <w:rPr>
          <w:rFonts w:ascii="Tahoma" w:hAnsi="Tahoma" w:cs="Tahoma"/>
          <w:b/>
          <w:i/>
        </w:rPr>
      </w:pPr>
    </w:p>
    <w:p w14:paraId="67439F98" w14:textId="77777777" w:rsidR="009C0D7F" w:rsidRPr="00C8579C" w:rsidRDefault="009C0D7F" w:rsidP="00335EE6">
      <w:pPr>
        <w:jc w:val="both"/>
        <w:rPr>
          <w:rFonts w:ascii="Tahoma" w:hAnsi="Tahoma" w:cs="Tahoma"/>
          <w:i/>
        </w:rPr>
      </w:pPr>
      <w:r w:rsidRPr="00C8579C">
        <w:rPr>
          <w:rFonts w:ascii="Tahoma" w:hAnsi="Tahoma" w:cs="Tahoma"/>
          <w:b/>
          <w:i/>
        </w:rPr>
        <w:t>se upošteva v primeru, da izvajalec nastopa s podizvajalcem, ki zahteva neposredno plačilo:</w:t>
      </w:r>
    </w:p>
    <w:p w14:paraId="284E72D2" w14:textId="77777777" w:rsidR="009C0D7F" w:rsidRPr="00C8579C" w:rsidRDefault="009C0D7F" w:rsidP="00335EE6">
      <w:pPr>
        <w:jc w:val="both"/>
        <w:rPr>
          <w:rFonts w:ascii="Tahoma" w:eastAsia="Calibri" w:hAnsi="Tahoma" w:cs="Tahoma"/>
        </w:rPr>
      </w:pPr>
      <w:r w:rsidRPr="00C8579C">
        <w:rPr>
          <w:rFonts w:ascii="Tahoma" w:eastAsia="Calibri" w:hAnsi="Tahoma" w:cs="Tahoma"/>
        </w:rPr>
        <w:t xml:space="preserve">Izvajalec s podpisom </w:t>
      </w:r>
      <w:r w:rsidRPr="00C8579C">
        <w:rPr>
          <w:rFonts w:ascii="Tahoma" w:hAnsi="Tahoma" w:cs="Tahoma"/>
        </w:rPr>
        <w:t xml:space="preserve">tega okvirnega sporazuma </w:t>
      </w:r>
      <w:r w:rsidRPr="00C8579C">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soglasje za neposredna plačila </w:t>
      </w:r>
      <w:r w:rsidRPr="00C8579C">
        <w:rPr>
          <w:rFonts w:ascii="Tahoma" w:hAnsi="Tahoma" w:cs="Tahoma"/>
        </w:rPr>
        <w:t>na podlagi katerega naročnik namesto izvajalca poravna podizvajalčevo terjatev do izvajalca.</w:t>
      </w:r>
    </w:p>
    <w:p w14:paraId="6497ABA4" w14:textId="77777777" w:rsidR="009C0D7F" w:rsidRPr="00C8579C" w:rsidRDefault="009C0D7F" w:rsidP="00335EE6">
      <w:pPr>
        <w:ind w:left="357"/>
        <w:jc w:val="both"/>
        <w:rPr>
          <w:rFonts w:ascii="Tahoma" w:hAnsi="Tahoma" w:cs="Tahoma"/>
        </w:rPr>
      </w:pPr>
    </w:p>
    <w:p w14:paraId="29A0AC1D" w14:textId="77777777" w:rsidR="009C0D7F" w:rsidRPr="00C8579C" w:rsidRDefault="009C0D7F" w:rsidP="00335EE6">
      <w:pPr>
        <w:jc w:val="both"/>
        <w:rPr>
          <w:rFonts w:ascii="Tahoma" w:hAnsi="Tahoma" w:cs="Tahoma"/>
        </w:rPr>
      </w:pPr>
      <w:r w:rsidRPr="00C8579C">
        <w:rPr>
          <w:rFonts w:ascii="Tahoma" w:hAnsi="Tahoma" w:cs="Tahoma"/>
        </w:rPr>
        <w:t>Izvajalec mora za podizvajalca, ki zahteva neposredno plačilo, ob vsakem računu priložiti:</w:t>
      </w:r>
    </w:p>
    <w:p w14:paraId="13F79FD7" w14:textId="77777777" w:rsidR="009C0D7F" w:rsidRPr="00C8579C" w:rsidRDefault="009C0D7F" w:rsidP="00335EE6">
      <w:pPr>
        <w:numPr>
          <w:ilvl w:val="0"/>
          <w:numId w:val="11"/>
        </w:numPr>
        <w:jc w:val="both"/>
        <w:rPr>
          <w:rFonts w:ascii="Tahoma" w:hAnsi="Tahoma" w:cs="Tahoma"/>
        </w:rPr>
      </w:pPr>
      <w:r w:rsidRPr="00C8579C">
        <w:rPr>
          <w:rFonts w:ascii="Tahoma" w:hAnsi="Tahoma" w:cs="Tahoma"/>
        </w:rPr>
        <w:t>račun podizvajalca za opravljene obveznosti iz okvirnega sporazuma, potrjen s strani izvajalca, na podlagi katerega naročnik izvede nakazilo za opravljene obveznosti iz okvirnega sporazuma</w:t>
      </w:r>
      <w:r w:rsidRPr="00C8579C" w:rsidDel="00654A1C">
        <w:rPr>
          <w:rFonts w:ascii="Tahoma" w:hAnsi="Tahoma" w:cs="Tahoma"/>
        </w:rPr>
        <w:t xml:space="preserve"> </w:t>
      </w:r>
      <w:r w:rsidRPr="00C8579C">
        <w:rPr>
          <w:rFonts w:ascii="Tahoma" w:hAnsi="Tahoma" w:cs="Tahoma"/>
        </w:rPr>
        <w:t xml:space="preserve">neposredno na račun podizvajalca ali </w:t>
      </w:r>
    </w:p>
    <w:p w14:paraId="1DBBC3A3" w14:textId="77777777" w:rsidR="009C0D7F" w:rsidRPr="00C8579C" w:rsidRDefault="009C0D7F" w:rsidP="00335EE6">
      <w:pPr>
        <w:numPr>
          <w:ilvl w:val="0"/>
          <w:numId w:val="11"/>
        </w:numPr>
        <w:jc w:val="both"/>
        <w:rPr>
          <w:rFonts w:ascii="Tahoma" w:hAnsi="Tahoma" w:cs="Tahoma"/>
        </w:rPr>
      </w:pPr>
      <w:r w:rsidRPr="00C8579C">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474D1776" w14:textId="77777777" w:rsidR="009C0D7F" w:rsidRPr="00C8579C" w:rsidRDefault="009C0D7F" w:rsidP="00335EE6">
      <w:pPr>
        <w:jc w:val="both"/>
        <w:rPr>
          <w:rFonts w:ascii="Tahoma" w:hAnsi="Tahoma" w:cs="Tahoma"/>
        </w:rPr>
      </w:pPr>
    </w:p>
    <w:p w14:paraId="7389DC23" w14:textId="77777777" w:rsidR="00A460F0" w:rsidRPr="00C8579C" w:rsidRDefault="00A460F0" w:rsidP="00335EE6">
      <w:pPr>
        <w:jc w:val="both"/>
        <w:rPr>
          <w:rFonts w:ascii="Tahoma" w:hAnsi="Tahoma" w:cs="Tahoma"/>
        </w:rPr>
      </w:pPr>
      <w:r w:rsidRPr="00C8579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0ACF157E" w14:textId="77777777" w:rsidR="00A460F0" w:rsidRPr="00C8579C" w:rsidRDefault="00A460F0" w:rsidP="00335EE6">
      <w:pPr>
        <w:jc w:val="both"/>
        <w:rPr>
          <w:rFonts w:ascii="Tahoma" w:hAnsi="Tahoma" w:cs="Tahoma"/>
        </w:rPr>
      </w:pPr>
    </w:p>
    <w:p w14:paraId="4578301B" w14:textId="77777777" w:rsidR="009C0D7F" w:rsidRPr="00C8579C" w:rsidRDefault="009C0D7F" w:rsidP="00335EE6">
      <w:pPr>
        <w:jc w:val="both"/>
        <w:rPr>
          <w:rFonts w:ascii="Tahoma" w:hAnsi="Tahoma" w:cs="Tahoma"/>
        </w:rPr>
      </w:pPr>
      <w:r w:rsidRPr="00C8579C">
        <w:rPr>
          <w:rFonts w:ascii="Tahoma" w:hAnsi="Tahoma" w:cs="Tahoma"/>
        </w:rPr>
        <w:t xml:space="preserve">Naročnik bo potrjene račune podizvajalcev poravnal neposredno podizvajalcem na način in v roku kot je dogovorjeno za plačilo izvajalcu. </w:t>
      </w:r>
    </w:p>
    <w:p w14:paraId="2EDA5187" w14:textId="77777777" w:rsidR="00011993" w:rsidRPr="00C8579C" w:rsidRDefault="00011993" w:rsidP="00335EE6">
      <w:pPr>
        <w:jc w:val="both"/>
        <w:rPr>
          <w:rFonts w:ascii="Tahoma" w:hAnsi="Tahoma" w:cs="Tahoma"/>
        </w:rPr>
      </w:pPr>
    </w:p>
    <w:p w14:paraId="08767A18" w14:textId="77777777" w:rsidR="000042FF" w:rsidRPr="00C8579C" w:rsidRDefault="000042FF" w:rsidP="00335EE6">
      <w:pPr>
        <w:jc w:val="both"/>
        <w:rPr>
          <w:rFonts w:ascii="Tahoma" w:hAnsi="Tahoma" w:cs="Tahoma"/>
          <w:b/>
          <w:i/>
        </w:rPr>
      </w:pPr>
      <w:r w:rsidRPr="00C8579C">
        <w:rPr>
          <w:rFonts w:ascii="Tahoma" w:hAnsi="Tahoma" w:cs="Tahoma"/>
          <w:b/>
          <w:i/>
        </w:rPr>
        <w:t>se upošteva v primeru, da podizvajalec neposrednega plačila ne bo zahteval:</w:t>
      </w:r>
    </w:p>
    <w:p w14:paraId="44369A39" w14:textId="101C95A4" w:rsidR="00A460F0" w:rsidRPr="00C8579C" w:rsidRDefault="00A460F0" w:rsidP="00335EE6">
      <w:pPr>
        <w:tabs>
          <w:tab w:val="left" w:pos="567"/>
          <w:tab w:val="left" w:pos="1702"/>
        </w:tabs>
        <w:jc w:val="both"/>
        <w:rPr>
          <w:rFonts w:ascii="Tahoma" w:hAnsi="Tahoma" w:cs="Tahoma"/>
        </w:rPr>
      </w:pPr>
      <w:r w:rsidRPr="00C8579C">
        <w:rPr>
          <w:rFonts w:ascii="Tahoma" w:hAnsi="Tahoma" w:cs="Tahoma"/>
        </w:rPr>
        <w:t>Izvajalec mora na zahtevo naročnik</w:t>
      </w:r>
      <w:r w:rsidR="000D500C" w:rsidRPr="00C8579C">
        <w:rPr>
          <w:rFonts w:ascii="Tahoma" w:hAnsi="Tahoma" w:cs="Tahoma"/>
        </w:rPr>
        <w:t>a</w:t>
      </w:r>
      <w:r w:rsidRPr="00C8579C">
        <w:rPr>
          <w:rFonts w:ascii="Tahoma" w:hAnsi="Tahoma" w:cs="Tahoma"/>
        </w:rPr>
        <w:t xml:space="preserve"> najpozneje v šestdesetih (60) dneh od plačila končnega računa poslati svojo pisno izjavo in pisno izjavo podizvajalca, da je podizva</w:t>
      </w:r>
      <w:r w:rsidR="008110BB">
        <w:rPr>
          <w:rFonts w:ascii="Tahoma" w:hAnsi="Tahoma" w:cs="Tahoma"/>
        </w:rPr>
        <w:t>jalec prejel plačilo za izvedena dela</w:t>
      </w:r>
      <w:r w:rsidRPr="00C8579C">
        <w:rPr>
          <w:rFonts w:ascii="Tahoma" w:hAnsi="Tahoma" w:cs="Tahoma"/>
        </w:rPr>
        <w:t xml:space="preserve">, </w:t>
      </w:r>
      <w:r w:rsidRPr="00C8579C">
        <w:rPr>
          <w:rFonts w:ascii="Tahoma" w:hAnsi="Tahoma" w:cs="Tahoma"/>
        </w:rPr>
        <w:lastRenderedPageBreak/>
        <w:t>ki so neposredno povezane s predmetom</w:t>
      </w:r>
      <w:r w:rsidR="00131273" w:rsidRPr="00C8579C">
        <w:rPr>
          <w:rFonts w:ascii="Tahoma" w:hAnsi="Tahoma" w:cs="Tahoma"/>
        </w:rPr>
        <w:t xml:space="preserve"> okvirnega sporazuma</w:t>
      </w:r>
      <w:r w:rsidRPr="00C8579C">
        <w:rPr>
          <w:rFonts w:ascii="Tahoma" w:hAnsi="Tahoma" w:cs="Tahoma"/>
        </w:rPr>
        <w:t xml:space="preserve">, kadar izvajalec nastopa s podizvajalcem, ki ni zahteval neposrednega plačila. </w:t>
      </w:r>
    </w:p>
    <w:p w14:paraId="7DC75CB0" w14:textId="77777777" w:rsidR="00275625" w:rsidRPr="00C8579C" w:rsidRDefault="00275625" w:rsidP="00335EE6">
      <w:pPr>
        <w:tabs>
          <w:tab w:val="left" w:pos="567"/>
          <w:tab w:val="left" w:pos="1702"/>
        </w:tabs>
        <w:jc w:val="both"/>
        <w:rPr>
          <w:rFonts w:ascii="Tahoma" w:hAnsi="Tahoma" w:cs="Tahoma"/>
          <w:b/>
          <w:bCs/>
        </w:rPr>
      </w:pPr>
    </w:p>
    <w:p w14:paraId="643BBFED" w14:textId="77777777" w:rsidR="0075228B" w:rsidRPr="00C8579C" w:rsidRDefault="0075228B" w:rsidP="00335EE6">
      <w:pPr>
        <w:rPr>
          <w:rFonts w:ascii="Tahoma" w:hAnsi="Tahoma" w:cs="Tahoma"/>
          <w:b/>
          <w:i/>
        </w:rPr>
      </w:pPr>
      <w:r w:rsidRPr="00C8579C">
        <w:rPr>
          <w:rFonts w:ascii="Tahoma" w:hAnsi="Tahoma" w:cs="Tahoma"/>
          <w:b/>
          <w:i/>
        </w:rPr>
        <w:t xml:space="preserve">se upošteva v primeru, da </w:t>
      </w:r>
      <w:r w:rsidR="007F7D6E" w:rsidRPr="00C8579C">
        <w:rPr>
          <w:rFonts w:ascii="Tahoma" w:hAnsi="Tahoma" w:cs="Tahoma"/>
          <w:b/>
          <w:i/>
        </w:rPr>
        <w:t>izvajalec</w:t>
      </w:r>
      <w:r w:rsidRPr="00C8579C">
        <w:rPr>
          <w:rFonts w:ascii="Tahoma" w:hAnsi="Tahoma" w:cs="Tahoma"/>
          <w:b/>
          <w:i/>
        </w:rPr>
        <w:t xml:space="preserve"> ne nastopa s podizvajalcem</w:t>
      </w:r>
      <w:r w:rsidR="009C525B" w:rsidRPr="00C8579C">
        <w:rPr>
          <w:rFonts w:ascii="Tahoma" w:hAnsi="Tahoma" w:cs="Tahoma"/>
          <w:b/>
          <w:i/>
        </w:rPr>
        <w:t>:</w:t>
      </w:r>
    </w:p>
    <w:p w14:paraId="633EC7D4" w14:textId="77777777" w:rsidR="007F7D6E" w:rsidRPr="00C8579C" w:rsidRDefault="007F7D6E" w:rsidP="00335EE6">
      <w:pPr>
        <w:jc w:val="both"/>
        <w:rPr>
          <w:rFonts w:ascii="Tahoma" w:hAnsi="Tahoma" w:cs="Tahoma"/>
        </w:rPr>
      </w:pPr>
      <w:r w:rsidRPr="00C8579C">
        <w:rPr>
          <w:rFonts w:ascii="Tahoma" w:hAnsi="Tahoma" w:cs="Tahoma"/>
        </w:rPr>
        <w:t xml:space="preserve">Izvajalec ob predložitvi ponudbe in ob sklenitvi tega okvirnega sporazuma nima prijavljenih podizvajalcev za izvedbo </w:t>
      </w:r>
      <w:r w:rsidR="007009BF" w:rsidRPr="00C8579C">
        <w:rPr>
          <w:rFonts w:ascii="Tahoma" w:hAnsi="Tahoma" w:cs="Tahoma"/>
        </w:rPr>
        <w:t>okvirnega sporazuma</w:t>
      </w:r>
      <w:r w:rsidRPr="00C8579C">
        <w:rPr>
          <w:rFonts w:ascii="Tahoma" w:hAnsi="Tahoma" w:cs="Tahoma"/>
        </w:rPr>
        <w:t xml:space="preserve">. </w:t>
      </w:r>
    </w:p>
    <w:p w14:paraId="7A84FCF5" w14:textId="77777777" w:rsidR="007F7D6E" w:rsidRPr="00C8579C" w:rsidRDefault="007F7D6E" w:rsidP="00335EE6">
      <w:pPr>
        <w:jc w:val="both"/>
        <w:rPr>
          <w:rFonts w:ascii="Tahoma" w:hAnsi="Tahoma" w:cs="Tahoma"/>
          <w:b/>
        </w:rPr>
      </w:pPr>
    </w:p>
    <w:p w14:paraId="5AE94740" w14:textId="77777777" w:rsidR="001B257C" w:rsidRPr="00C8579C" w:rsidRDefault="007F7D6E" w:rsidP="00335EE6">
      <w:pPr>
        <w:jc w:val="both"/>
        <w:rPr>
          <w:rFonts w:ascii="Tahoma" w:hAnsi="Tahoma" w:cs="Tahoma"/>
        </w:rPr>
      </w:pPr>
      <w:r w:rsidRPr="00C8579C">
        <w:rPr>
          <w:rFonts w:ascii="Tahoma" w:hAnsi="Tahoma" w:cs="Tahoma"/>
        </w:rPr>
        <w:t>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w:t>
      </w:r>
      <w:r w:rsidR="001B257C" w:rsidRPr="00C8579C">
        <w:rPr>
          <w:rFonts w:ascii="Tahoma" w:hAnsi="Tahoma" w:cs="Tahoma"/>
        </w:rPr>
        <w:t>ovati tudi podatke in dokumente, in sicer: kontaktne podatke in zakonite zastopnike novih podizvajalcev, izpolnjene ESPD novih podizvajalcev v skladu z 79. členom ZJN-3</w:t>
      </w:r>
      <w:r w:rsidR="004D735C" w:rsidRPr="00C8579C">
        <w:rPr>
          <w:rFonts w:ascii="Tahoma" w:hAnsi="Tahoma" w:cs="Tahoma"/>
        </w:rPr>
        <w:t>, priloge, ki se nanašajo na podizvajalca in so zahtevani v razpisni dokumentaciji ter</w:t>
      </w:r>
      <w:r w:rsidR="001B257C" w:rsidRPr="00C8579C">
        <w:rPr>
          <w:rFonts w:ascii="Tahoma" w:hAnsi="Tahoma" w:cs="Tahoma"/>
        </w:rPr>
        <w:t xml:space="preserve"> pisno zahtevo novega podizvajalca za neposredno plačilo, če novi podizvajalec to zahteva</w:t>
      </w:r>
      <w:r w:rsidRPr="00C8579C">
        <w:rPr>
          <w:rFonts w:ascii="Tahoma" w:hAnsi="Tahoma" w:cs="Tahoma"/>
        </w:rPr>
        <w:t>.</w:t>
      </w:r>
      <w:r w:rsidR="001B257C" w:rsidRPr="00C8579C">
        <w:rPr>
          <w:rFonts w:ascii="Tahoma" w:hAnsi="Tahoma" w:cs="Tahoma"/>
        </w:rPr>
        <w:t xml:space="preserve"> </w:t>
      </w:r>
    </w:p>
    <w:p w14:paraId="425F5304" w14:textId="77777777" w:rsidR="00D030E2" w:rsidRPr="00C8579C" w:rsidRDefault="00D030E2" w:rsidP="00335EE6">
      <w:pPr>
        <w:jc w:val="both"/>
        <w:rPr>
          <w:rFonts w:ascii="Tahoma" w:hAnsi="Tahoma" w:cs="Tahoma"/>
        </w:rPr>
      </w:pPr>
    </w:p>
    <w:p w14:paraId="5E00A874" w14:textId="76C50DDC" w:rsidR="001B257C" w:rsidRDefault="001B257C" w:rsidP="00335EE6">
      <w:pPr>
        <w:jc w:val="both"/>
        <w:rPr>
          <w:rFonts w:ascii="Tahoma" w:hAnsi="Tahoma" w:cs="Tahoma"/>
        </w:rPr>
      </w:pPr>
      <w:r w:rsidRPr="00C8579C">
        <w:rPr>
          <w:rFonts w:ascii="Tahoma" w:hAnsi="Tahoma" w:cs="Tahoma"/>
        </w:rPr>
        <w:t>Naročnik bo zavrnil vsakega podizvajalca, ki ne izpolnjuje pogojev</w:t>
      </w:r>
      <w:r w:rsidR="006A1CBC" w:rsidRPr="00C8579C">
        <w:rPr>
          <w:rFonts w:ascii="Tahoma" w:hAnsi="Tahoma" w:cs="Tahoma"/>
        </w:rPr>
        <w:t xml:space="preserve"> razpisne</w:t>
      </w:r>
      <w:r w:rsidRPr="00C8579C">
        <w:rPr>
          <w:rFonts w:ascii="Tahoma" w:hAnsi="Tahoma" w:cs="Tahoma"/>
        </w:rPr>
        <w:t xml:space="preserve"> </w:t>
      </w:r>
      <w:r w:rsidR="006A1CBC" w:rsidRPr="00C8579C">
        <w:rPr>
          <w:rFonts w:ascii="Tahoma" w:hAnsi="Tahoma" w:cs="Tahoma"/>
        </w:rPr>
        <w:t>dokumentacije</w:t>
      </w:r>
      <w:r w:rsidRPr="00C8579C">
        <w:rPr>
          <w:rFonts w:ascii="Tahoma" w:hAnsi="Tahoma" w:cs="Tahoma"/>
        </w:rPr>
        <w:t>, ki se nanašajo na podizvajalce. Naročnik lahko zavrne predlog za zamenjavo podizvajalca oziroma vključitev novega podizvajalca tudi, če bi to lahko vplivalo na nemoteno izvajanje ali dokončanje</w:t>
      </w:r>
      <w:r w:rsidR="008110BB">
        <w:rPr>
          <w:rFonts w:ascii="Tahoma" w:hAnsi="Tahoma" w:cs="Tahoma"/>
        </w:rPr>
        <w:t xml:space="preserve"> del</w:t>
      </w:r>
      <w:r w:rsidRPr="00C8579C">
        <w:rPr>
          <w:rFonts w:ascii="Tahoma" w:hAnsi="Tahoma" w:cs="Tahoma"/>
        </w:rPr>
        <w:t xml:space="preserve"> in če novi podizvajalec ne izpolnjuje pogojev, ki jih je postavil naročnik v</w:t>
      </w:r>
      <w:r w:rsidR="006A1CBC" w:rsidRPr="00C8579C">
        <w:rPr>
          <w:rFonts w:ascii="Tahoma" w:hAnsi="Tahoma" w:cs="Tahoma"/>
        </w:rPr>
        <w:t xml:space="preserve"> razpisni</w:t>
      </w:r>
      <w:r w:rsidRPr="00C8579C">
        <w:rPr>
          <w:rFonts w:ascii="Tahoma" w:hAnsi="Tahoma" w:cs="Tahoma"/>
        </w:rPr>
        <w:t xml:space="preserve"> dokumentaciji. Naročnik bo o morebitni zavrnit</w:t>
      </w:r>
      <w:r w:rsidR="007009BF" w:rsidRPr="00C8579C">
        <w:rPr>
          <w:rFonts w:ascii="Tahoma" w:hAnsi="Tahoma" w:cs="Tahoma"/>
        </w:rPr>
        <w:t>vi novega podizvajalca obvestil</w:t>
      </w:r>
      <w:r w:rsidRPr="00C8579C">
        <w:rPr>
          <w:rFonts w:ascii="Tahoma" w:hAnsi="Tahoma" w:cs="Tahoma"/>
        </w:rPr>
        <w:t xml:space="preserve"> izvajalca najpozneje v desetih (10) dneh od prejema predloga.</w:t>
      </w:r>
    </w:p>
    <w:p w14:paraId="1FB6D8B8" w14:textId="77777777" w:rsidR="005E18AA" w:rsidRPr="00C8579C" w:rsidRDefault="005E18AA" w:rsidP="00335EE6">
      <w:pPr>
        <w:jc w:val="both"/>
        <w:rPr>
          <w:rFonts w:ascii="Tahoma" w:hAnsi="Tahoma" w:cs="Tahoma"/>
        </w:rPr>
      </w:pPr>
    </w:p>
    <w:p w14:paraId="15283E19" w14:textId="37DCE35F" w:rsidR="001B257C" w:rsidRDefault="001B257C" w:rsidP="00335EE6">
      <w:pPr>
        <w:jc w:val="both"/>
        <w:rPr>
          <w:rFonts w:ascii="Tahoma" w:hAnsi="Tahoma" w:cs="Tahoma"/>
        </w:rPr>
      </w:pPr>
      <w:r w:rsidRPr="00C8579C">
        <w:rPr>
          <w:rFonts w:ascii="Tahoma" w:hAnsi="Tahoma" w:cs="Tahoma"/>
        </w:rPr>
        <w:t>Izvajalec v razmerju do naročnika v celoti odgovarja za dobro izvedbo obveznosti iz okvirnega sporazuma, ne glede na število podizvajalcev.</w:t>
      </w:r>
    </w:p>
    <w:p w14:paraId="300B8D5A" w14:textId="77777777" w:rsidR="00FF72CC" w:rsidRPr="00C8579C" w:rsidRDefault="00FF72CC" w:rsidP="00335EE6">
      <w:pPr>
        <w:jc w:val="both"/>
        <w:rPr>
          <w:rFonts w:ascii="Tahoma" w:hAnsi="Tahoma" w:cs="Tahoma"/>
        </w:rPr>
      </w:pPr>
    </w:p>
    <w:p w14:paraId="68CE327C" w14:textId="56F4BF31" w:rsidR="00454260" w:rsidRPr="00454260" w:rsidRDefault="00335EE6" w:rsidP="00454260">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OBVEZNOSTI IZVAJALCA</w:t>
      </w:r>
    </w:p>
    <w:p w14:paraId="59ED1349" w14:textId="77777777" w:rsidR="00454260" w:rsidRPr="00C8579C" w:rsidRDefault="00454260" w:rsidP="00454260">
      <w:pPr>
        <w:tabs>
          <w:tab w:val="left" w:pos="851"/>
          <w:tab w:val="left" w:pos="1702"/>
        </w:tabs>
        <w:ind w:left="1440"/>
        <w:jc w:val="both"/>
        <w:rPr>
          <w:rFonts w:ascii="Tahoma" w:hAnsi="Tahoma" w:cs="Tahoma"/>
          <w:b/>
        </w:rPr>
      </w:pPr>
    </w:p>
    <w:p w14:paraId="7709CF7A" w14:textId="77777777" w:rsidR="00454260" w:rsidRPr="00C8579C" w:rsidRDefault="00454260" w:rsidP="00C06E6F">
      <w:pPr>
        <w:numPr>
          <w:ilvl w:val="0"/>
          <w:numId w:val="33"/>
        </w:numPr>
        <w:jc w:val="center"/>
        <w:rPr>
          <w:rFonts w:ascii="Tahoma" w:hAnsi="Tahoma" w:cs="Tahoma"/>
        </w:rPr>
      </w:pPr>
      <w:r w:rsidRPr="00C8579C">
        <w:rPr>
          <w:rFonts w:ascii="Tahoma" w:hAnsi="Tahoma" w:cs="Tahoma"/>
        </w:rPr>
        <w:t>člen</w:t>
      </w:r>
    </w:p>
    <w:p w14:paraId="1CB65CBC" w14:textId="37060CBD" w:rsidR="00335EE6" w:rsidRPr="00A63D69" w:rsidRDefault="00335EE6" w:rsidP="00335EE6">
      <w:pPr>
        <w:jc w:val="both"/>
        <w:rPr>
          <w:rFonts w:ascii="Tahoma" w:hAnsi="Tahoma" w:cs="Tahoma"/>
          <w:b/>
        </w:rPr>
      </w:pPr>
    </w:p>
    <w:p w14:paraId="03D5E235" w14:textId="77777777" w:rsidR="00F15C19" w:rsidRPr="00F15C19" w:rsidRDefault="00F15C19" w:rsidP="00F15C19">
      <w:pPr>
        <w:keepNext/>
        <w:jc w:val="both"/>
        <w:rPr>
          <w:rFonts w:ascii="Tahoma" w:hAnsi="Tahoma" w:cs="Tahoma"/>
        </w:rPr>
      </w:pPr>
      <w:r w:rsidRPr="00F15C19">
        <w:rPr>
          <w:rFonts w:ascii="Tahoma" w:hAnsi="Tahoma" w:cs="Tahoma"/>
        </w:rPr>
        <w:t>Izvajalec se v okviru tega okvirnega sporazuma obvezuje, da:</w:t>
      </w:r>
    </w:p>
    <w:p w14:paraId="3F53B165" w14:textId="77777777" w:rsidR="00F15C19" w:rsidRPr="00F15C19" w:rsidRDefault="00F15C19" w:rsidP="00F15C19">
      <w:pPr>
        <w:pStyle w:val="Glava"/>
        <w:keepNext/>
        <w:numPr>
          <w:ilvl w:val="0"/>
          <w:numId w:val="44"/>
        </w:numPr>
        <w:tabs>
          <w:tab w:val="clear" w:pos="4536"/>
          <w:tab w:val="clear" w:pos="9072"/>
        </w:tabs>
        <w:jc w:val="both"/>
        <w:rPr>
          <w:rFonts w:ascii="Tahoma" w:hAnsi="Tahoma"/>
          <w:color w:val="000000"/>
          <w:sz w:val="20"/>
        </w:rPr>
      </w:pPr>
      <w:r w:rsidRPr="00F15C19">
        <w:rPr>
          <w:rFonts w:ascii="Tahoma" w:hAnsi="Tahoma"/>
          <w:color w:val="000000"/>
          <w:sz w:val="20"/>
        </w:rPr>
        <w:t>bo dela opravljal skladno z navodili in naročili naročnika in ustrezno zakonodajo, ki ureja področje izvajanja predmeta tega okvirnega sporazuma,</w:t>
      </w:r>
    </w:p>
    <w:p w14:paraId="08C934A1" w14:textId="77777777" w:rsidR="00F15C19" w:rsidRPr="00F15C19" w:rsidRDefault="00F15C19" w:rsidP="00F15C19">
      <w:pPr>
        <w:pStyle w:val="Glava"/>
        <w:keepNext/>
        <w:numPr>
          <w:ilvl w:val="0"/>
          <w:numId w:val="44"/>
        </w:numPr>
        <w:tabs>
          <w:tab w:val="clear" w:pos="4536"/>
          <w:tab w:val="clear" w:pos="9072"/>
        </w:tabs>
        <w:jc w:val="both"/>
        <w:rPr>
          <w:rFonts w:ascii="Tahoma" w:hAnsi="Tahoma"/>
          <w:color w:val="000000"/>
          <w:sz w:val="20"/>
        </w:rPr>
      </w:pPr>
      <w:r w:rsidRPr="00F15C19">
        <w:rPr>
          <w:rFonts w:ascii="Tahoma" w:hAnsi="Tahoma"/>
          <w:color w:val="000000"/>
          <w:sz w:val="20"/>
        </w:rPr>
        <w:t>bo v skladu s predpisi in navodili vodil gradbeni dnevnik z vpisanimi izmerami,</w:t>
      </w:r>
    </w:p>
    <w:p w14:paraId="29F4BC29" w14:textId="77777777" w:rsidR="00F15C19" w:rsidRPr="00F15C19" w:rsidRDefault="00F15C19" w:rsidP="00F15C19">
      <w:pPr>
        <w:pStyle w:val="Glava"/>
        <w:keepNext/>
        <w:numPr>
          <w:ilvl w:val="0"/>
          <w:numId w:val="44"/>
        </w:numPr>
        <w:tabs>
          <w:tab w:val="clear" w:pos="4536"/>
          <w:tab w:val="clear" w:pos="9072"/>
        </w:tabs>
        <w:jc w:val="both"/>
        <w:rPr>
          <w:rFonts w:ascii="Tahoma" w:hAnsi="Tahoma"/>
          <w:color w:val="000000"/>
          <w:sz w:val="20"/>
        </w:rPr>
      </w:pPr>
      <w:r w:rsidRPr="00F15C19">
        <w:rPr>
          <w:rFonts w:ascii="Tahoma" w:hAnsi="Tahoma"/>
          <w:color w:val="000000"/>
          <w:sz w:val="20"/>
        </w:rPr>
        <w:t>bo prevzeta dela izvrševal strokovno pravilno,</w:t>
      </w:r>
      <w:r w:rsidRPr="00F15C19">
        <w:rPr>
          <w:rFonts w:ascii="Tahoma" w:hAnsi="Tahoma" w:cs="Tahoma"/>
          <w:sz w:val="20"/>
        </w:rPr>
        <w:t xml:space="preserve"> kakovostno, pravočasno</w:t>
      </w:r>
      <w:r w:rsidRPr="00F15C19">
        <w:rPr>
          <w:rFonts w:ascii="Tahoma" w:hAnsi="Tahoma"/>
          <w:color w:val="000000"/>
          <w:sz w:val="20"/>
        </w:rPr>
        <w:t xml:space="preserve"> ter v skladu z obstoječimi predpisi in standardi.</w:t>
      </w:r>
    </w:p>
    <w:p w14:paraId="2CE34929" w14:textId="77777777" w:rsidR="00F15C19" w:rsidRPr="00F15C19" w:rsidRDefault="00F15C19" w:rsidP="00F15C19">
      <w:pPr>
        <w:keepNext/>
        <w:jc w:val="both"/>
        <w:rPr>
          <w:rFonts w:ascii="Tahoma" w:hAnsi="Tahoma" w:cs="Tahoma"/>
          <w:highlight w:val="yellow"/>
        </w:rPr>
      </w:pPr>
    </w:p>
    <w:p w14:paraId="267A82B0" w14:textId="77777777" w:rsidR="00F15C19" w:rsidRPr="00F15C19" w:rsidRDefault="00F15C19" w:rsidP="00F15C19">
      <w:pPr>
        <w:keepNext/>
        <w:jc w:val="both"/>
        <w:rPr>
          <w:rFonts w:ascii="Tahoma" w:hAnsi="Tahoma" w:cs="Tahoma"/>
        </w:rPr>
      </w:pPr>
      <w:r w:rsidRPr="00F15C19">
        <w:rPr>
          <w:rFonts w:ascii="Tahoma" w:hAnsi="Tahoma" w:cs="Tahoma"/>
        </w:rPr>
        <w:t xml:space="preserve">Izvajalec mora pri izvajanju gradbenih del pri sanacijah prekopov po interventnem vzdrževanju v celoti upoštevati Strokovno tehnične pogoje št. 1/2009-SZVCP/P-1, ki so izdelani na osnovi sklenjene koncesijske pogodbe št. 014-22/06 z dne 3.11.2006 ter Tehnično specifikacijo za javne ceste TSC 08.311/1:2005 – REDNO VZDRŽEVANJE CEST, VZDRŽEVANJE PROMETNIH POVRŠIN, ASFALTNA VOZIŠČA (Ur.l. RS 41-3080/2005, 22.4.2005), ki jo je pripravil Tehnični odbor za pripravo tehničnih specifikacij Direkcije Republike Slovenije za ceste – DRSC, ki sta kot prilogi sestavni del tega okvirnega sporazuma </w:t>
      </w:r>
    </w:p>
    <w:p w14:paraId="44F456C8" w14:textId="77777777" w:rsidR="00F15C19" w:rsidRPr="00F15C19" w:rsidRDefault="00F15C19" w:rsidP="00F15C19">
      <w:pPr>
        <w:keepNext/>
        <w:jc w:val="both"/>
        <w:rPr>
          <w:rFonts w:ascii="Tahoma" w:hAnsi="Tahoma" w:cs="Tahoma"/>
        </w:rPr>
      </w:pPr>
    </w:p>
    <w:p w14:paraId="6CB1FD03" w14:textId="77777777" w:rsidR="00F15C19" w:rsidRPr="00F15C19" w:rsidRDefault="00F15C19" w:rsidP="00F15C19">
      <w:pPr>
        <w:pStyle w:val="Glava"/>
        <w:keepNext/>
        <w:tabs>
          <w:tab w:val="clear" w:pos="4536"/>
          <w:tab w:val="clear" w:pos="9072"/>
        </w:tabs>
        <w:jc w:val="both"/>
        <w:rPr>
          <w:rFonts w:ascii="Tahoma" w:hAnsi="Tahoma" w:cs="Tahoma"/>
          <w:sz w:val="20"/>
        </w:rPr>
      </w:pPr>
      <w:r w:rsidRPr="00F15C19">
        <w:rPr>
          <w:rFonts w:ascii="Tahoma" w:hAnsi="Tahoma" w:cs="Tahoma"/>
          <w:sz w:val="20"/>
        </w:rPr>
        <w:t>Izvajalec mora upoštevati tudi Tehnično specifikacijo za javne ceste  TSC 08.512:2005 (Ur.l. RS 41-3080/2005, 22.4.2005) – VARSTVO CEST, IZVAJANJE PREKOPOV NA VOZNIH POVRŠINAH, ki jo je pripravil Tehnični odbor za pripravo tehničnih specifikacij Direkcije Republike Slovenije za ceste – DRSC, ki je kot priloga sestavni del tega okvirnega sporazuma.</w:t>
      </w:r>
    </w:p>
    <w:p w14:paraId="03444B70" w14:textId="77777777" w:rsidR="00F15C19" w:rsidRPr="00F15C19" w:rsidRDefault="00F15C19" w:rsidP="00F15C19">
      <w:pPr>
        <w:pStyle w:val="Glava"/>
        <w:keepNext/>
        <w:tabs>
          <w:tab w:val="clear" w:pos="4536"/>
          <w:tab w:val="clear" w:pos="9072"/>
        </w:tabs>
        <w:jc w:val="both"/>
        <w:rPr>
          <w:rFonts w:ascii="Tahoma" w:hAnsi="Tahoma" w:cs="Tahoma"/>
          <w:sz w:val="20"/>
        </w:rPr>
      </w:pPr>
    </w:p>
    <w:p w14:paraId="6E0EB82A" w14:textId="2BF0459B" w:rsidR="00F15C19" w:rsidRDefault="00F15C19" w:rsidP="00F15C19">
      <w:pPr>
        <w:pStyle w:val="Telobesedila"/>
        <w:keepNext/>
        <w:widowControl/>
        <w:rPr>
          <w:rFonts w:ascii="Tahoma" w:hAnsi="Tahoma" w:cs="Tahoma"/>
          <w:b w:val="0"/>
          <w:lang w:val="sl-SI"/>
        </w:rPr>
      </w:pPr>
      <w:r w:rsidRPr="00F15C19">
        <w:rPr>
          <w:rFonts w:ascii="Tahoma" w:hAnsi="Tahoma" w:cs="Tahoma"/>
          <w:b w:val="0"/>
        </w:rPr>
        <w:t xml:space="preserve">Izvajalec je pri izvedbi </w:t>
      </w:r>
      <w:r w:rsidR="00B31566">
        <w:rPr>
          <w:rFonts w:ascii="Tahoma" w:hAnsi="Tahoma" w:cs="Tahoma"/>
          <w:b w:val="0"/>
          <w:lang w:val="sl-SI"/>
        </w:rPr>
        <w:t>asfaltiranja</w:t>
      </w:r>
      <w:r w:rsidRPr="00F15C19">
        <w:rPr>
          <w:rFonts w:ascii="Tahoma" w:hAnsi="Tahoma" w:cs="Tahoma"/>
          <w:b w:val="0"/>
        </w:rPr>
        <w:t xml:space="preserve"> prekopov po interventnem vzdrževanju </w:t>
      </w:r>
      <w:r w:rsidRPr="00F15C19">
        <w:rPr>
          <w:rFonts w:ascii="Tahoma" w:hAnsi="Tahoma" w:cs="Tahoma"/>
        </w:rPr>
        <w:t xml:space="preserve"> </w:t>
      </w:r>
      <w:r w:rsidRPr="00F15C19">
        <w:rPr>
          <w:rFonts w:ascii="Tahoma" w:hAnsi="Tahoma" w:cs="Tahoma"/>
          <w:b w:val="0"/>
        </w:rPr>
        <w:t>vodovodnega in kanalizacijskega sistema</w:t>
      </w:r>
      <w:r w:rsidRPr="00F15C19">
        <w:rPr>
          <w:rFonts w:ascii="Tahoma" w:hAnsi="Tahoma" w:cs="Tahoma"/>
        </w:rPr>
        <w:t xml:space="preserve"> </w:t>
      </w:r>
      <w:r w:rsidR="00197746">
        <w:rPr>
          <w:rFonts w:ascii="Tahoma" w:hAnsi="Tahoma" w:cs="Tahoma"/>
          <w:b w:val="0"/>
        </w:rPr>
        <w:t>JP VO</w:t>
      </w:r>
      <w:r w:rsidR="00197746">
        <w:rPr>
          <w:rFonts w:ascii="Tahoma" w:hAnsi="Tahoma" w:cs="Tahoma"/>
          <w:b w:val="0"/>
          <w:lang w:val="sl-SI"/>
        </w:rPr>
        <w:t>KA</w:t>
      </w:r>
      <w:r w:rsidR="00106722">
        <w:rPr>
          <w:rFonts w:ascii="Tahoma" w:hAnsi="Tahoma" w:cs="Tahoma"/>
          <w:b w:val="0"/>
          <w:lang w:val="sl-SI"/>
        </w:rPr>
        <w:t xml:space="preserve"> SNAGA d.o.o.</w:t>
      </w:r>
      <w:r w:rsidRPr="00F15C19">
        <w:rPr>
          <w:rFonts w:ascii="Tahoma" w:hAnsi="Tahoma" w:cs="Tahoma"/>
          <w:b w:val="0"/>
          <w:lang w:val="sl-SI"/>
        </w:rPr>
        <w:t xml:space="preserve"> </w:t>
      </w:r>
      <w:r w:rsidRPr="00F15C19">
        <w:rPr>
          <w:rFonts w:ascii="Tahoma" w:hAnsi="Tahoma" w:cs="Tahoma"/>
          <w:b w:val="0"/>
        </w:rPr>
        <w:t xml:space="preserve">dolžan za čas </w:t>
      </w:r>
      <w:r w:rsidRPr="00F15C19">
        <w:rPr>
          <w:rFonts w:ascii="Tahoma" w:hAnsi="Tahoma" w:cs="Tahoma"/>
          <w:b w:val="0"/>
          <w:lang w:val="sl-SI"/>
        </w:rPr>
        <w:t xml:space="preserve">izvajanja </w:t>
      </w:r>
      <w:r w:rsidRPr="00F15C19">
        <w:rPr>
          <w:rFonts w:ascii="Tahoma" w:hAnsi="Tahoma" w:cs="Tahoma"/>
          <w:b w:val="0"/>
        </w:rPr>
        <w:t xml:space="preserve">del na cestni površini upoštevati določila veljavnega  zakona, ki ureja varnost cestnega prometa, zakona, ki ureja javne ceste ter predpise o načinu označevanja in zavarovanja del na javnih cestah in ovirah v cestnem </w:t>
      </w:r>
      <w:r w:rsidRPr="00F15C19">
        <w:rPr>
          <w:rFonts w:ascii="Tahoma" w:hAnsi="Tahoma" w:cs="Tahoma"/>
          <w:b w:val="0"/>
        </w:rPr>
        <w:lastRenderedPageBreak/>
        <w:t>prometu, predpise o zagotavljanju varnosti in zdravja pri delu na začasnih in premičnih gradbiščih ter predpise o vrstah vzdrževalnih del na javnih cestah in nivoju rednega vzdrževanja javnih cest</w:t>
      </w:r>
      <w:r w:rsidRPr="00F15C19">
        <w:rPr>
          <w:rFonts w:ascii="Tahoma" w:hAnsi="Tahoma" w:cs="Tahoma"/>
          <w:b w:val="0"/>
          <w:lang w:val="sl-SI"/>
        </w:rPr>
        <w:t>.</w:t>
      </w:r>
    </w:p>
    <w:p w14:paraId="37783CCF" w14:textId="77777777" w:rsidR="00F15C19" w:rsidRPr="00F15C19" w:rsidRDefault="00F15C19" w:rsidP="00F15C19">
      <w:pPr>
        <w:pStyle w:val="Telobesedila"/>
        <w:keepNext/>
        <w:widowControl/>
        <w:rPr>
          <w:rFonts w:ascii="Tahoma" w:hAnsi="Tahoma" w:cs="Tahoma"/>
          <w:b w:val="0"/>
        </w:rPr>
      </w:pPr>
    </w:p>
    <w:p w14:paraId="41D9F647" w14:textId="77777777" w:rsidR="00335EE6" w:rsidRPr="00A63D69" w:rsidRDefault="00335EE6" w:rsidP="00C06E6F">
      <w:pPr>
        <w:numPr>
          <w:ilvl w:val="0"/>
          <w:numId w:val="33"/>
        </w:numPr>
        <w:jc w:val="center"/>
        <w:rPr>
          <w:rFonts w:ascii="Tahoma" w:hAnsi="Tahoma" w:cs="Tahoma"/>
        </w:rPr>
      </w:pPr>
      <w:r w:rsidRPr="00A63D69">
        <w:rPr>
          <w:rFonts w:ascii="Tahoma" w:hAnsi="Tahoma" w:cs="Tahoma"/>
        </w:rPr>
        <w:t>člen</w:t>
      </w:r>
    </w:p>
    <w:p w14:paraId="61C9D5B6" w14:textId="77777777" w:rsidR="00335EE6" w:rsidRPr="00A63D69" w:rsidRDefault="00335EE6" w:rsidP="00335EE6">
      <w:pPr>
        <w:pStyle w:val="Glava"/>
        <w:tabs>
          <w:tab w:val="clear" w:pos="4536"/>
          <w:tab w:val="clear" w:pos="9072"/>
        </w:tabs>
        <w:jc w:val="both"/>
        <w:rPr>
          <w:rFonts w:ascii="Tahoma" w:hAnsi="Tahoma" w:cs="Tahoma"/>
          <w:sz w:val="20"/>
        </w:rPr>
      </w:pPr>
    </w:p>
    <w:p w14:paraId="171891BE" w14:textId="34D650C3" w:rsidR="00335EE6" w:rsidRPr="00A63D69" w:rsidRDefault="00335EE6" w:rsidP="00335EE6">
      <w:pPr>
        <w:jc w:val="both"/>
        <w:rPr>
          <w:rFonts w:ascii="Tahoma" w:hAnsi="Tahoma" w:cs="Tahoma"/>
        </w:rPr>
      </w:pPr>
      <w:r w:rsidRPr="00A63D69">
        <w:rPr>
          <w:rFonts w:ascii="Tahoma" w:hAnsi="Tahoma" w:cs="Tahoma"/>
        </w:rPr>
        <w:t>Izvajalec je pri izvedbi del dolžan dosledno upoštevati določbe Uredbe o zagotavljanju varnosti in zdravja pri delu na začasnih in premičnih gradbiščih (Ur.</w:t>
      </w:r>
      <w:r>
        <w:rPr>
          <w:rFonts w:ascii="Tahoma" w:hAnsi="Tahoma" w:cs="Tahoma"/>
        </w:rPr>
        <w:t xml:space="preserve"> </w:t>
      </w:r>
      <w:r w:rsidRPr="00A63D69">
        <w:rPr>
          <w:rFonts w:ascii="Tahoma" w:hAnsi="Tahoma" w:cs="Tahoma"/>
        </w:rPr>
        <w:t>l. RS</w:t>
      </w:r>
      <w:r>
        <w:rPr>
          <w:rFonts w:ascii="Tahoma" w:hAnsi="Tahoma" w:cs="Tahoma"/>
        </w:rPr>
        <w:t>,</w:t>
      </w:r>
      <w:r w:rsidRPr="00A63D69">
        <w:rPr>
          <w:rFonts w:ascii="Tahoma" w:hAnsi="Tahoma" w:cs="Tahoma"/>
        </w:rPr>
        <w:t xml:space="preserve"> št. 83/05</w:t>
      </w:r>
      <w:r>
        <w:rPr>
          <w:rFonts w:ascii="Tahoma" w:hAnsi="Tahoma" w:cs="Tahoma"/>
        </w:rPr>
        <w:t xml:space="preserve"> in 43/11 – ZVZD-1</w:t>
      </w:r>
      <w:r w:rsidR="006846B8">
        <w:rPr>
          <w:rFonts w:ascii="Tahoma" w:hAnsi="Tahoma" w:cs="Tahoma"/>
        </w:rPr>
        <w:t xml:space="preserve">), kot tudi </w:t>
      </w:r>
      <w:r w:rsidRPr="00A63D69">
        <w:rPr>
          <w:rFonts w:ascii="Tahoma" w:hAnsi="Tahoma" w:cs="Tahoma"/>
        </w:rPr>
        <w:t xml:space="preserve">določila ostalih predpisov, ki </w:t>
      </w:r>
      <w:r>
        <w:rPr>
          <w:rFonts w:ascii="Tahoma" w:hAnsi="Tahoma" w:cs="Tahoma"/>
        </w:rPr>
        <w:t>urejajo</w:t>
      </w:r>
      <w:r w:rsidRPr="00A63D69">
        <w:rPr>
          <w:rFonts w:ascii="Tahoma" w:hAnsi="Tahoma" w:cs="Tahoma"/>
        </w:rPr>
        <w:t xml:space="preserve"> varnost in zdravje pri delu. Nespoštovanje omenjenih določil je razlog za </w:t>
      </w:r>
      <w:r w:rsidR="006846B8">
        <w:rPr>
          <w:rFonts w:ascii="Tahoma" w:hAnsi="Tahoma" w:cs="Tahoma"/>
        </w:rPr>
        <w:t>prekinitev okvirnega sporazuma s strani naročnika, brez obveznosti izvajalca.</w:t>
      </w:r>
    </w:p>
    <w:p w14:paraId="249BEBB5" w14:textId="77777777" w:rsidR="00335EE6" w:rsidRPr="00A63D69" w:rsidRDefault="00335EE6" w:rsidP="00335EE6">
      <w:pPr>
        <w:pStyle w:val="Telobesedila"/>
        <w:widowControl/>
        <w:ind w:right="-2"/>
        <w:rPr>
          <w:rFonts w:ascii="Tahoma" w:hAnsi="Tahoma" w:cs="Tahoma"/>
          <w:b w:val="0"/>
        </w:rPr>
      </w:pPr>
    </w:p>
    <w:p w14:paraId="0CAE55C0" w14:textId="77777777" w:rsidR="00335EE6" w:rsidRPr="00A63D69" w:rsidRDefault="00335EE6" w:rsidP="00C06E6F">
      <w:pPr>
        <w:numPr>
          <w:ilvl w:val="0"/>
          <w:numId w:val="33"/>
        </w:numPr>
        <w:jc w:val="center"/>
        <w:rPr>
          <w:rFonts w:ascii="Tahoma" w:hAnsi="Tahoma" w:cs="Tahoma"/>
        </w:rPr>
      </w:pPr>
      <w:r w:rsidRPr="00A63D69">
        <w:rPr>
          <w:rFonts w:ascii="Tahoma" w:hAnsi="Tahoma" w:cs="Tahoma"/>
        </w:rPr>
        <w:t>člen</w:t>
      </w:r>
    </w:p>
    <w:p w14:paraId="171C55CF" w14:textId="77777777" w:rsidR="00335EE6" w:rsidRPr="00A63D69" w:rsidRDefault="00335EE6" w:rsidP="00335EE6">
      <w:pPr>
        <w:jc w:val="both"/>
        <w:rPr>
          <w:rFonts w:ascii="Tahoma" w:hAnsi="Tahoma" w:cs="Tahoma"/>
        </w:rPr>
      </w:pPr>
    </w:p>
    <w:p w14:paraId="7EB40D8B" w14:textId="6839B4FF" w:rsidR="00106722" w:rsidRPr="005C29CD" w:rsidRDefault="00106722" w:rsidP="00106722">
      <w:pPr>
        <w:keepNext/>
        <w:jc w:val="both"/>
        <w:rPr>
          <w:rFonts w:ascii="Tahoma" w:hAnsi="Tahoma" w:cs="Tahoma"/>
        </w:rPr>
      </w:pPr>
      <w:r w:rsidRPr="005C29CD">
        <w:rPr>
          <w:rFonts w:ascii="Tahoma" w:hAnsi="Tahoma" w:cs="Tahoma"/>
        </w:rPr>
        <w:t xml:space="preserve">Posamezna dela iz </w:t>
      </w:r>
      <w:r>
        <w:rPr>
          <w:rFonts w:ascii="Tahoma" w:hAnsi="Tahoma" w:cs="Tahoma"/>
        </w:rPr>
        <w:t>2</w:t>
      </w:r>
      <w:r w:rsidRPr="005C29CD">
        <w:rPr>
          <w:rFonts w:ascii="Tahoma" w:hAnsi="Tahoma" w:cs="Tahoma"/>
        </w:rPr>
        <w:t xml:space="preserve">. člena </w:t>
      </w:r>
      <w:r>
        <w:rPr>
          <w:rFonts w:ascii="Tahoma" w:hAnsi="Tahoma" w:cs="Tahoma"/>
        </w:rPr>
        <w:t>okvirnega sporazuma</w:t>
      </w:r>
      <w:r w:rsidRPr="005C29CD">
        <w:rPr>
          <w:rFonts w:ascii="Tahoma" w:hAnsi="Tahoma" w:cs="Tahoma"/>
        </w:rPr>
        <w:t xml:space="preserve"> opravi izvajalec na podlagi vsakokratne </w:t>
      </w:r>
      <w:r>
        <w:rPr>
          <w:rFonts w:ascii="Tahoma" w:hAnsi="Tahoma" w:cs="Tahoma"/>
        </w:rPr>
        <w:t>prijave interventnega prekopa (elektronsko naročilo, faksno naročilo)</w:t>
      </w:r>
      <w:r w:rsidRPr="005C29CD">
        <w:rPr>
          <w:rFonts w:ascii="Tahoma" w:hAnsi="Tahoma" w:cs="Tahoma"/>
        </w:rPr>
        <w:t xml:space="preserve"> naročnika. Evidenca naročenih del se vodi s pomočjo </w:t>
      </w:r>
      <w:r>
        <w:rPr>
          <w:rFonts w:ascii="Tahoma" w:hAnsi="Tahoma" w:cs="Tahoma"/>
        </w:rPr>
        <w:t>evidenčne</w:t>
      </w:r>
      <w:r w:rsidRPr="005C29CD">
        <w:rPr>
          <w:rFonts w:ascii="Tahoma" w:hAnsi="Tahoma" w:cs="Tahoma"/>
        </w:rPr>
        <w:t xml:space="preserve"> številke</w:t>
      </w:r>
      <w:r>
        <w:rPr>
          <w:rFonts w:ascii="Tahoma" w:hAnsi="Tahoma" w:cs="Tahoma"/>
        </w:rPr>
        <w:t xml:space="preserve"> posameznega</w:t>
      </w:r>
      <w:r w:rsidRPr="005C29CD">
        <w:rPr>
          <w:rFonts w:ascii="Tahoma" w:hAnsi="Tahoma" w:cs="Tahoma"/>
        </w:rPr>
        <w:t xml:space="preserve"> delovnega naloga </w:t>
      </w:r>
      <w:r w:rsidRPr="00E32A70">
        <w:rPr>
          <w:rFonts w:ascii="Tahoma" w:hAnsi="Tahoma" w:cs="Tahoma"/>
        </w:rPr>
        <w:t>z navedbo lokacije del na obrazcu naročnika.</w:t>
      </w:r>
    </w:p>
    <w:p w14:paraId="33F5AB5B" w14:textId="77777777" w:rsidR="00335EE6" w:rsidRPr="00A63D69" w:rsidRDefault="00335EE6" w:rsidP="00335EE6">
      <w:pPr>
        <w:jc w:val="both"/>
        <w:rPr>
          <w:rFonts w:ascii="Tahoma" w:hAnsi="Tahoma" w:cs="Tahoma"/>
        </w:rPr>
      </w:pPr>
    </w:p>
    <w:p w14:paraId="72BB8916" w14:textId="77777777" w:rsidR="00335EE6" w:rsidRPr="00A63D69" w:rsidRDefault="00335EE6" w:rsidP="00C06E6F">
      <w:pPr>
        <w:numPr>
          <w:ilvl w:val="0"/>
          <w:numId w:val="33"/>
        </w:numPr>
        <w:jc w:val="center"/>
        <w:rPr>
          <w:rFonts w:ascii="Tahoma" w:hAnsi="Tahoma" w:cs="Tahoma"/>
          <w:b/>
        </w:rPr>
      </w:pPr>
      <w:r w:rsidRPr="00A63D69">
        <w:rPr>
          <w:rFonts w:ascii="Tahoma" w:hAnsi="Tahoma" w:cs="Tahoma"/>
        </w:rPr>
        <w:t>člen</w:t>
      </w:r>
    </w:p>
    <w:p w14:paraId="1F8718B1" w14:textId="77777777" w:rsidR="00335EE6" w:rsidRPr="00A63D69" w:rsidRDefault="00335EE6" w:rsidP="00335EE6">
      <w:pPr>
        <w:jc w:val="both"/>
        <w:rPr>
          <w:rFonts w:ascii="Tahoma" w:hAnsi="Tahoma" w:cs="Tahoma"/>
        </w:rPr>
      </w:pPr>
    </w:p>
    <w:p w14:paraId="07EEF8EE" w14:textId="69C461D3" w:rsidR="00002112" w:rsidRDefault="00002112" w:rsidP="00002112">
      <w:pPr>
        <w:keepNext/>
        <w:jc w:val="both"/>
        <w:rPr>
          <w:rFonts w:ascii="Tahoma" w:hAnsi="Tahoma" w:cs="Tahoma"/>
        </w:rPr>
      </w:pPr>
      <w:r w:rsidRPr="005C29CD">
        <w:rPr>
          <w:rFonts w:ascii="Tahoma" w:hAnsi="Tahoma" w:cs="Tahoma"/>
        </w:rPr>
        <w:t xml:space="preserve">Izvajalec se obveže, da bo v primerih, ko je potrebno izvesti interventne sanacije prekopov po  interventnem vzdrževanju vodovodnega in kanalizacijskega </w:t>
      </w:r>
      <w:r w:rsidR="00197746">
        <w:rPr>
          <w:rFonts w:ascii="Tahoma" w:hAnsi="Tahoma" w:cs="Tahoma"/>
        </w:rPr>
        <w:t>sistema JP VOKA</w:t>
      </w:r>
      <w:r>
        <w:rPr>
          <w:rFonts w:ascii="Tahoma" w:hAnsi="Tahoma" w:cs="Tahoma"/>
        </w:rPr>
        <w:t xml:space="preserve"> SNAGA d.o.o.</w:t>
      </w:r>
      <w:r w:rsidRPr="005C29CD">
        <w:rPr>
          <w:rFonts w:ascii="Tahoma" w:hAnsi="Tahoma" w:cs="Tahoma"/>
        </w:rPr>
        <w:t xml:space="preserve">, vedno zagotovil dovolj kapacitet za izvedbo </w:t>
      </w:r>
      <w:r>
        <w:rPr>
          <w:rFonts w:ascii="Tahoma" w:hAnsi="Tahoma" w:cs="Tahoma"/>
        </w:rPr>
        <w:t>navedenih</w:t>
      </w:r>
      <w:r w:rsidRPr="005C29CD">
        <w:rPr>
          <w:rFonts w:ascii="Tahoma" w:hAnsi="Tahoma" w:cs="Tahoma"/>
        </w:rPr>
        <w:t xml:space="preserve"> del.</w:t>
      </w:r>
    </w:p>
    <w:p w14:paraId="75D06766" w14:textId="77777777" w:rsidR="00002112" w:rsidRPr="005C29CD" w:rsidRDefault="00002112" w:rsidP="00002112">
      <w:pPr>
        <w:keepNext/>
        <w:jc w:val="both"/>
        <w:rPr>
          <w:rFonts w:ascii="Tahoma" w:hAnsi="Tahoma" w:cs="Tahoma"/>
        </w:rPr>
      </w:pPr>
    </w:p>
    <w:p w14:paraId="571BA2F3" w14:textId="77777777" w:rsidR="00002112" w:rsidRPr="005C29CD" w:rsidRDefault="00002112" w:rsidP="00002112">
      <w:pPr>
        <w:keepNext/>
        <w:jc w:val="both"/>
        <w:rPr>
          <w:rFonts w:ascii="Tahoma" w:hAnsi="Tahoma" w:cs="Tahoma"/>
        </w:rPr>
      </w:pPr>
      <w:r w:rsidRPr="005C29CD">
        <w:rPr>
          <w:rFonts w:ascii="Tahoma" w:hAnsi="Tahoma" w:cs="Tahoma"/>
        </w:rPr>
        <w:t>V nasprotnem primeru je dolžan povrniti vso škodo, ki jo ima naročnik zaradi neopravljenih del.</w:t>
      </w:r>
    </w:p>
    <w:p w14:paraId="5A471785" w14:textId="77777777" w:rsidR="00002112" w:rsidRPr="005C29CD" w:rsidRDefault="00002112" w:rsidP="00002112">
      <w:pPr>
        <w:keepNext/>
        <w:jc w:val="both"/>
        <w:rPr>
          <w:rFonts w:ascii="Tahoma" w:hAnsi="Tahoma" w:cs="Tahoma"/>
        </w:rPr>
      </w:pPr>
    </w:p>
    <w:p w14:paraId="745E41F3" w14:textId="77777777" w:rsidR="00002112" w:rsidRPr="005C29CD" w:rsidRDefault="00002112" w:rsidP="00002112">
      <w:pPr>
        <w:keepNext/>
        <w:jc w:val="both"/>
        <w:rPr>
          <w:rFonts w:ascii="Tahoma" w:hAnsi="Tahoma" w:cs="Tahoma"/>
        </w:rPr>
      </w:pPr>
      <w:r w:rsidRPr="005C29CD">
        <w:rPr>
          <w:rFonts w:ascii="Tahoma" w:hAnsi="Tahoma" w:cs="Tahoma"/>
        </w:rPr>
        <w:t>Dela, potrebna za odpravljanje interventnih poškodb, je izvajalec dolžan opraviti tudi izven svojega delovnega časa, po ceniku izvajalca, ki je sestavni del te</w:t>
      </w:r>
      <w:r>
        <w:rPr>
          <w:rFonts w:ascii="Tahoma" w:hAnsi="Tahoma" w:cs="Tahoma"/>
        </w:rPr>
        <w:t>ga</w:t>
      </w:r>
      <w:r w:rsidRPr="005C29CD">
        <w:rPr>
          <w:rFonts w:ascii="Tahoma" w:hAnsi="Tahoma" w:cs="Tahoma"/>
        </w:rPr>
        <w:t xml:space="preserve"> </w:t>
      </w:r>
      <w:r>
        <w:rPr>
          <w:rFonts w:ascii="Tahoma" w:hAnsi="Tahoma" w:cs="Tahoma"/>
        </w:rPr>
        <w:t>okvirnega sporazuma</w:t>
      </w:r>
      <w:r w:rsidRPr="005C29CD">
        <w:rPr>
          <w:rFonts w:ascii="Tahoma" w:hAnsi="Tahoma" w:cs="Tahoma"/>
        </w:rPr>
        <w:t>.</w:t>
      </w:r>
    </w:p>
    <w:p w14:paraId="30653412" w14:textId="1330E707" w:rsidR="00335EE6" w:rsidRPr="00A63D69" w:rsidRDefault="00335EE6" w:rsidP="00335EE6">
      <w:pPr>
        <w:jc w:val="both"/>
        <w:rPr>
          <w:rFonts w:ascii="Tahoma" w:hAnsi="Tahoma"/>
          <w:color w:val="000000"/>
        </w:rPr>
      </w:pPr>
    </w:p>
    <w:p w14:paraId="358B5FBF" w14:textId="77777777" w:rsidR="00335EE6" w:rsidRPr="00A63D69" w:rsidRDefault="00335EE6" w:rsidP="00C06E6F">
      <w:pPr>
        <w:numPr>
          <w:ilvl w:val="0"/>
          <w:numId w:val="33"/>
        </w:numPr>
        <w:jc w:val="center"/>
        <w:rPr>
          <w:rFonts w:ascii="Tahoma" w:hAnsi="Tahoma"/>
          <w:color w:val="000000"/>
        </w:rPr>
      </w:pPr>
      <w:r w:rsidRPr="00A63D69">
        <w:rPr>
          <w:rFonts w:ascii="Tahoma" w:hAnsi="Tahoma" w:cs="Tahoma"/>
        </w:rPr>
        <w:t>člen</w:t>
      </w:r>
    </w:p>
    <w:p w14:paraId="3EE4E79F" w14:textId="77777777" w:rsidR="00335EE6" w:rsidRPr="00A63D69" w:rsidRDefault="00335EE6" w:rsidP="00335EE6">
      <w:pPr>
        <w:jc w:val="both"/>
        <w:rPr>
          <w:rFonts w:ascii="Tahoma" w:hAnsi="Tahoma"/>
          <w:color w:val="000000"/>
        </w:rPr>
      </w:pPr>
    </w:p>
    <w:p w14:paraId="4CBACF20" w14:textId="7B23FDE1" w:rsidR="006A585D" w:rsidRPr="00002112" w:rsidRDefault="00002112" w:rsidP="006A585D">
      <w:pPr>
        <w:keepNext/>
        <w:jc w:val="both"/>
        <w:rPr>
          <w:rFonts w:ascii="Tahoma" w:hAnsi="Tahoma" w:cs="Tahoma"/>
          <w:color w:val="FF0000"/>
        </w:rPr>
      </w:pPr>
      <w:r w:rsidRPr="00002112">
        <w:rPr>
          <w:rFonts w:ascii="Tahoma" w:hAnsi="Tahoma" w:cs="Tahoma"/>
        </w:rPr>
        <w:t>Odzivni čas iz</w:t>
      </w:r>
      <w:r w:rsidR="0039026E">
        <w:rPr>
          <w:rFonts w:ascii="Tahoma" w:hAnsi="Tahoma" w:cs="Tahoma"/>
        </w:rPr>
        <w:t>vajalca po prijavi prekopa je __</w:t>
      </w:r>
      <w:r w:rsidR="001B3BBB">
        <w:rPr>
          <w:rFonts w:ascii="Tahoma" w:hAnsi="Tahoma" w:cs="Tahoma"/>
        </w:rPr>
        <w:t>_____</w:t>
      </w:r>
      <w:r w:rsidRPr="00002112">
        <w:rPr>
          <w:rFonts w:ascii="Tahoma" w:hAnsi="Tahoma" w:cs="Tahoma"/>
        </w:rPr>
        <w:t xml:space="preserve"> koledarskih dni od prejema prijave naročnika </w:t>
      </w:r>
      <w:r w:rsidR="001B3BBB">
        <w:rPr>
          <w:rFonts w:ascii="Tahoma" w:hAnsi="Tahoma" w:cs="Tahoma"/>
        </w:rPr>
        <w:t>- n</w:t>
      </w:r>
      <w:r w:rsidR="001B3BBB" w:rsidRPr="00A63D69">
        <w:rPr>
          <w:rFonts w:ascii="Tahoma" w:hAnsi="Tahoma" w:cs="Tahoma"/>
          <w:snapToGrid w:val="0"/>
        </w:rPr>
        <w:t>ajveč 60</w:t>
      </w:r>
      <w:r w:rsidR="001B3BBB">
        <w:rPr>
          <w:rFonts w:ascii="Tahoma" w:hAnsi="Tahoma" w:cs="Tahoma"/>
          <w:snapToGrid w:val="0"/>
        </w:rPr>
        <w:t xml:space="preserve"> koledarskih dni</w:t>
      </w:r>
      <w:r w:rsidR="001B3BBB" w:rsidRPr="00A63D69">
        <w:rPr>
          <w:rFonts w:ascii="Tahoma" w:hAnsi="Tahoma" w:cs="Tahoma"/>
          <w:snapToGrid w:val="0"/>
        </w:rPr>
        <w:t xml:space="preserve"> od  vsakokratne predhodne zahteve naro</w:t>
      </w:r>
      <w:r w:rsidR="001B3BBB" w:rsidRPr="00A63D69">
        <w:rPr>
          <w:rFonts w:ascii="Tahoma" w:hAnsi="Tahoma" w:cs="Tahoma" w:hint="eastAsia"/>
          <w:snapToGrid w:val="0"/>
        </w:rPr>
        <w:t>č</w:t>
      </w:r>
      <w:r w:rsidR="001B3BBB" w:rsidRPr="00A63D69">
        <w:rPr>
          <w:rFonts w:ascii="Tahoma" w:hAnsi="Tahoma" w:cs="Tahoma"/>
          <w:snapToGrid w:val="0"/>
        </w:rPr>
        <w:t xml:space="preserve">nika, ki je  podana v pisni </w:t>
      </w:r>
      <w:r w:rsidR="001B3BBB">
        <w:rPr>
          <w:rFonts w:ascii="Tahoma" w:hAnsi="Tahoma" w:cs="Tahoma"/>
          <w:snapToGrid w:val="0"/>
        </w:rPr>
        <w:t>obliki</w:t>
      </w:r>
      <w:r w:rsidR="001B3BBB" w:rsidRPr="00A63D69">
        <w:rPr>
          <w:rFonts w:ascii="Tahoma" w:hAnsi="Tahoma" w:cs="Tahoma"/>
          <w:snapToGrid w:val="0"/>
        </w:rPr>
        <w:t xml:space="preserve">.    </w:t>
      </w:r>
      <w:r w:rsidR="006A585D">
        <w:rPr>
          <w:rFonts w:ascii="Tahoma" w:hAnsi="Tahoma" w:cs="Tahoma"/>
        </w:rPr>
        <w:t xml:space="preserve">Naročnik lahko </w:t>
      </w:r>
      <w:r w:rsidR="001B3BBB">
        <w:rPr>
          <w:rFonts w:ascii="Tahoma" w:hAnsi="Tahoma" w:cs="Tahoma"/>
        </w:rPr>
        <w:t>po preteku</w:t>
      </w:r>
      <w:r w:rsidR="006A585D">
        <w:rPr>
          <w:rFonts w:ascii="Tahoma" w:hAnsi="Tahoma" w:cs="Tahoma"/>
        </w:rPr>
        <w:t xml:space="preserve"> odzivnega časa ponovno pozove izvajalca k izvedbi sanacije.</w:t>
      </w:r>
      <w:r w:rsidR="006A585D" w:rsidRPr="006A585D">
        <w:rPr>
          <w:rFonts w:ascii="Tahoma" w:hAnsi="Tahoma" w:cs="Tahoma"/>
        </w:rPr>
        <w:t xml:space="preserve"> </w:t>
      </w:r>
      <w:r w:rsidR="006A585D" w:rsidRPr="00002112">
        <w:rPr>
          <w:rFonts w:ascii="Tahoma" w:hAnsi="Tahoma" w:cs="Tahoma"/>
        </w:rPr>
        <w:t xml:space="preserve">Če zaradi </w:t>
      </w:r>
      <w:r w:rsidR="006A585D" w:rsidRPr="00E46E54">
        <w:rPr>
          <w:rFonts w:ascii="Tahoma" w:hAnsi="Tahoma" w:cs="Tahoma"/>
        </w:rPr>
        <w:t>zamude pri izvedbi del nastaja</w:t>
      </w:r>
      <w:r w:rsidR="006A585D" w:rsidRPr="00002112">
        <w:rPr>
          <w:rFonts w:ascii="Tahoma" w:hAnsi="Tahoma" w:cs="Tahoma"/>
        </w:rPr>
        <w:t xml:space="preserve"> pri naročniku dodatna škoda, je naročnik upravičen do povrnitve nastale škode s strani izvajalca.</w:t>
      </w:r>
      <w:r w:rsidR="006A585D" w:rsidRPr="00002112">
        <w:rPr>
          <w:rFonts w:ascii="Tahoma" w:hAnsi="Tahoma" w:cs="Tahoma"/>
          <w:color w:val="FF0000"/>
        </w:rPr>
        <w:t xml:space="preserve"> </w:t>
      </w:r>
    </w:p>
    <w:p w14:paraId="27975F94" w14:textId="0737F8C6" w:rsidR="00002112" w:rsidRPr="00002112" w:rsidRDefault="00002112" w:rsidP="00002112">
      <w:pPr>
        <w:keepNext/>
        <w:jc w:val="both"/>
        <w:rPr>
          <w:rFonts w:ascii="Tahoma" w:hAnsi="Tahoma" w:cs="Tahoma"/>
          <w:color w:val="FF0000"/>
        </w:rPr>
      </w:pPr>
    </w:p>
    <w:p w14:paraId="753A6C8E" w14:textId="77777777" w:rsidR="00002112" w:rsidRPr="00002112" w:rsidRDefault="00002112" w:rsidP="00002112">
      <w:pPr>
        <w:keepNext/>
        <w:jc w:val="both"/>
        <w:rPr>
          <w:rFonts w:ascii="Tahoma" w:hAnsi="Tahoma" w:cs="Tahoma"/>
        </w:rPr>
      </w:pPr>
      <w:r w:rsidRPr="00002112">
        <w:rPr>
          <w:rFonts w:ascii="Tahoma" w:hAnsi="Tahoma" w:cs="Tahoma"/>
        </w:rPr>
        <w:t>Zaradi neugodnih vremenskih pogojev ali izrednih razmer se lahko na osnovi pisnega obvestila izvajalca ali pisne odobritve naročnika, roki za izvedbo sanacije prekopov ustrezno podaljšajo.</w:t>
      </w:r>
    </w:p>
    <w:p w14:paraId="210C1BA4" w14:textId="76CEC54F" w:rsidR="00A37720" w:rsidRDefault="00A37720" w:rsidP="00002112">
      <w:pPr>
        <w:rPr>
          <w:rFonts w:ascii="Tahoma" w:hAnsi="Tahoma" w:cs="Tahoma"/>
        </w:rPr>
      </w:pPr>
    </w:p>
    <w:p w14:paraId="7394A083" w14:textId="2BAAC3B5" w:rsidR="0088378D" w:rsidRDefault="00335EE6" w:rsidP="00002112">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OBVEZNOSTI NAROČNIKA</w:t>
      </w:r>
    </w:p>
    <w:p w14:paraId="4CCAEC98" w14:textId="24AA3A22" w:rsidR="00023E98" w:rsidRPr="00A63D69" w:rsidRDefault="00023E98" w:rsidP="00002112">
      <w:pPr>
        <w:jc w:val="both"/>
        <w:rPr>
          <w:rFonts w:ascii="Tahoma" w:hAnsi="Tahoma" w:cs="Tahoma"/>
        </w:rPr>
      </w:pPr>
    </w:p>
    <w:p w14:paraId="1FE3702B" w14:textId="77777777" w:rsidR="00023E98" w:rsidRPr="00A63D69" w:rsidRDefault="00023E98" w:rsidP="00002112">
      <w:pPr>
        <w:numPr>
          <w:ilvl w:val="0"/>
          <w:numId w:val="33"/>
        </w:numPr>
        <w:jc w:val="center"/>
        <w:rPr>
          <w:rFonts w:ascii="Tahoma" w:hAnsi="Tahoma" w:cs="Tahoma"/>
        </w:rPr>
      </w:pPr>
      <w:r w:rsidRPr="00A63D69">
        <w:rPr>
          <w:rFonts w:ascii="Tahoma" w:hAnsi="Tahoma" w:cs="Tahoma"/>
        </w:rPr>
        <w:t>člen</w:t>
      </w:r>
    </w:p>
    <w:p w14:paraId="03577F46" w14:textId="2B598EBE" w:rsidR="0088378D" w:rsidRPr="00C8579C" w:rsidRDefault="0088378D" w:rsidP="00002112">
      <w:pPr>
        <w:rPr>
          <w:rFonts w:ascii="Tahoma" w:hAnsi="Tahoma" w:cs="Tahoma"/>
        </w:rPr>
      </w:pPr>
    </w:p>
    <w:p w14:paraId="409328F2" w14:textId="77777777" w:rsidR="00002112" w:rsidRDefault="00002112" w:rsidP="00002112">
      <w:pPr>
        <w:jc w:val="both"/>
        <w:rPr>
          <w:rFonts w:ascii="Tahoma" w:hAnsi="Tahoma" w:cs="Tahoma"/>
        </w:rPr>
      </w:pPr>
      <w:r w:rsidRPr="005C29CD">
        <w:rPr>
          <w:rFonts w:ascii="Tahoma" w:hAnsi="Tahoma" w:cs="Tahoma"/>
        </w:rPr>
        <w:t>Lokacijo sanacije prekopa po interventnem vzdrževanju odredi naročnik</w:t>
      </w:r>
      <w:r>
        <w:rPr>
          <w:rFonts w:ascii="Tahoma" w:hAnsi="Tahoma" w:cs="Tahoma"/>
        </w:rPr>
        <w:t xml:space="preserve"> s posredovanjem prijave interventnega prekopa</w:t>
      </w:r>
      <w:r w:rsidRPr="00B13BA6">
        <w:rPr>
          <w:rFonts w:ascii="Tahoma" w:hAnsi="Tahoma" w:cs="Tahoma"/>
        </w:rPr>
        <w:t xml:space="preserve"> </w:t>
      </w:r>
      <w:r>
        <w:rPr>
          <w:rFonts w:ascii="Tahoma" w:hAnsi="Tahoma" w:cs="Tahoma"/>
        </w:rPr>
        <w:t xml:space="preserve">izvajalcu  v elektronski obliki (faks, e-pošta)  na obrazcu naročnika. </w:t>
      </w:r>
    </w:p>
    <w:p w14:paraId="6896A53A" w14:textId="77777777" w:rsidR="00002112" w:rsidRPr="005C29CD" w:rsidRDefault="00002112" w:rsidP="00002112">
      <w:pPr>
        <w:jc w:val="both"/>
        <w:rPr>
          <w:rFonts w:ascii="Tahoma" w:hAnsi="Tahoma" w:cs="Tahoma"/>
        </w:rPr>
      </w:pPr>
      <w:r>
        <w:rPr>
          <w:rFonts w:ascii="Tahoma" w:hAnsi="Tahoma" w:cs="Tahoma"/>
        </w:rPr>
        <w:t xml:space="preserve">Naročnik </w:t>
      </w:r>
      <w:r w:rsidRPr="005C29CD">
        <w:rPr>
          <w:rFonts w:ascii="Tahoma" w:hAnsi="Tahoma" w:cs="Tahoma"/>
        </w:rPr>
        <w:t xml:space="preserve"> vrši:</w:t>
      </w:r>
    </w:p>
    <w:p w14:paraId="764D8FB0" w14:textId="77777777" w:rsidR="00002112" w:rsidRPr="005C29CD" w:rsidRDefault="00002112" w:rsidP="00002112">
      <w:pPr>
        <w:numPr>
          <w:ilvl w:val="0"/>
          <w:numId w:val="45"/>
        </w:numPr>
        <w:jc w:val="both"/>
        <w:rPr>
          <w:rFonts w:ascii="Tahoma" w:hAnsi="Tahoma" w:cs="Tahoma"/>
        </w:rPr>
      </w:pPr>
      <w:r w:rsidRPr="005C29CD">
        <w:rPr>
          <w:rFonts w:ascii="Tahoma" w:hAnsi="Tahoma" w:cs="Tahoma"/>
        </w:rPr>
        <w:t>nadzor nad izmerami in</w:t>
      </w:r>
    </w:p>
    <w:p w14:paraId="188E492D" w14:textId="77777777" w:rsidR="00002112" w:rsidRPr="005C29CD" w:rsidRDefault="00002112" w:rsidP="00002112">
      <w:pPr>
        <w:numPr>
          <w:ilvl w:val="0"/>
          <w:numId w:val="45"/>
        </w:numPr>
        <w:jc w:val="both"/>
        <w:rPr>
          <w:rFonts w:ascii="Tahoma" w:hAnsi="Tahoma" w:cs="Tahoma"/>
        </w:rPr>
      </w:pPr>
      <w:r w:rsidRPr="005C29CD">
        <w:rPr>
          <w:rFonts w:ascii="Tahoma" w:hAnsi="Tahoma" w:cs="Tahoma"/>
        </w:rPr>
        <w:t>nadzor nad pravilno vodeno dokumentacijo.</w:t>
      </w:r>
    </w:p>
    <w:p w14:paraId="7C04E154" w14:textId="77777777" w:rsidR="00335EE6" w:rsidRPr="00335EE6" w:rsidRDefault="00335EE6" w:rsidP="00002112">
      <w:pPr>
        <w:jc w:val="both"/>
        <w:rPr>
          <w:rFonts w:ascii="Tahoma" w:hAnsi="Tahoma"/>
        </w:rPr>
      </w:pPr>
    </w:p>
    <w:p w14:paraId="62454375" w14:textId="77777777" w:rsidR="00335EE6" w:rsidRPr="00335EE6" w:rsidRDefault="00335EE6" w:rsidP="00C06E6F">
      <w:pPr>
        <w:numPr>
          <w:ilvl w:val="0"/>
          <w:numId w:val="33"/>
        </w:numPr>
        <w:jc w:val="center"/>
        <w:rPr>
          <w:rFonts w:ascii="Tahoma" w:hAnsi="Tahoma"/>
        </w:rPr>
      </w:pPr>
      <w:r w:rsidRPr="00335EE6">
        <w:rPr>
          <w:rFonts w:ascii="Tahoma" w:hAnsi="Tahoma"/>
        </w:rPr>
        <w:t>člen</w:t>
      </w:r>
    </w:p>
    <w:p w14:paraId="1639C7BB" w14:textId="77777777" w:rsidR="00335EE6" w:rsidRPr="00335EE6" w:rsidRDefault="00335EE6" w:rsidP="00023E98">
      <w:pPr>
        <w:ind w:left="360"/>
        <w:rPr>
          <w:rFonts w:ascii="Tahoma" w:hAnsi="Tahoma" w:cs="Tahoma"/>
        </w:rPr>
      </w:pPr>
    </w:p>
    <w:p w14:paraId="269E0748" w14:textId="77777777" w:rsidR="00002112" w:rsidRPr="005C29CD" w:rsidRDefault="00002112" w:rsidP="00002112">
      <w:pPr>
        <w:pStyle w:val="Telobesedila"/>
        <w:keepNext/>
        <w:ind w:right="-1"/>
        <w:rPr>
          <w:rFonts w:ascii="Tahoma" w:hAnsi="Tahoma" w:cs="Tahoma"/>
          <w:b w:val="0"/>
          <w:color w:val="FF0000"/>
        </w:rPr>
      </w:pPr>
      <w:r w:rsidRPr="005C29CD">
        <w:rPr>
          <w:rFonts w:ascii="Tahoma" w:hAnsi="Tahoma" w:cs="Tahoma"/>
          <w:b w:val="0"/>
        </w:rPr>
        <w:t xml:space="preserve">Naročnik je za vse prekope dolžan upoštevati  </w:t>
      </w:r>
      <w:r>
        <w:rPr>
          <w:rFonts w:ascii="Tahoma" w:hAnsi="Tahoma" w:cs="Tahoma"/>
          <w:b w:val="0"/>
        </w:rPr>
        <w:t xml:space="preserve">strokovno - </w:t>
      </w:r>
      <w:r w:rsidRPr="005C29CD">
        <w:rPr>
          <w:rFonts w:ascii="Tahoma" w:hAnsi="Tahoma" w:cs="Tahoma"/>
          <w:b w:val="0"/>
        </w:rPr>
        <w:t>tehnične pogoje  za izvedbo prekopov, ki so</w:t>
      </w:r>
      <w:r>
        <w:rPr>
          <w:rFonts w:ascii="Tahoma" w:hAnsi="Tahoma" w:cs="Tahoma"/>
          <w:b w:val="0"/>
          <w:lang w:val="sl-SI"/>
        </w:rPr>
        <w:t xml:space="preserve"> kot priloge</w:t>
      </w:r>
      <w:r w:rsidRPr="005C29CD">
        <w:rPr>
          <w:rFonts w:ascii="Tahoma" w:hAnsi="Tahoma" w:cs="Tahoma"/>
          <w:b w:val="0"/>
        </w:rPr>
        <w:t xml:space="preserve"> sestavni del te</w:t>
      </w:r>
      <w:r>
        <w:rPr>
          <w:rFonts w:ascii="Tahoma" w:hAnsi="Tahoma" w:cs="Tahoma"/>
          <w:b w:val="0"/>
        </w:rPr>
        <w:t>ga</w:t>
      </w:r>
      <w:r w:rsidRPr="005C29CD">
        <w:rPr>
          <w:rFonts w:ascii="Tahoma" w:hAnsi="Tahoma" w:cs="Tahoma"/>
          <w:b w:val="0"/>
        </w:rPr>
        <w:t xml:space="preserve"> </w:t>
      </w:r>
      <w:r>
        <w:rPr>
          <w:rFonts w:ascii="Tahoma" w:hAnsi="Tahoma" w:cs="Tahoma"/>
          <w:b w:val="0"/>
        </w:rPr>
        <w:t>okvirnega sporazuma.</w:t>
      </w:r>
      <w:r w:rsidRPr="005C29CD">
        <w:rPr>
          <w:rFonts w:ascii="Tahoma" w:hAnsi="Tahoma" w:cs="Tahoma"/>
          <w:b w:val="0"/>
        </w:rPr>
        <w:t xml:space="preserve"> </w:t>
      </w:r>
    </w:p>
    <w:p w14:paraId="178A0BB5" w14:textId="77777777" w:rsidR="00002112" w:rsidRPr="005C29CD" w:rsidRDefault="00002112" w:rsidP="00002112">
      <w:pPr>
        <w:pStyle w:val="Telobesedila"/>
        <w:keepNext/>
        <w:ind w:right="-1"/>
        <w:rPr>
          <w:rFonts w:ascii="Tahoma" w:hAnsi="Tahoma" w:cs="Tahoma"/>
          <w:b w:val="0"/>
        </w:rPr>
      </w:pPr>
    </w:p>
    <w:p w14:paraId="25EFDB39" w14:textId="77777777" w:rsidR="00002112" w:rsidRPr="005C29CD" w:rsidRDefault="00002112" w:rsidP="00002112">
      <w:pPr>
        <w:pStyle w:val="Telobesedila"/>
        <w:keepNext/>
        <w:ind w:right="-2"/>
        <w:rPr>
          <w:rFonts w:ascii="Tahoma" w:hAnsi="Tahoma" w:cs="Tahoma"/>
          <w:b w:val="0"/>
        </w:rPr>
      </w:pPr>
      <w:r w:rsidRPr="005C29CD">
        <w:rPr>
          <w:rFonts w:ascii="Tahoma" w:hAnsi="Tahoma" w:cs="Tahoma"/>
          <w:b w:val="0"/>
          <w:color w:val="000000"/>
        </w:rPr>
        <w:t xml:space="preserve">Naročnik zagotavlja ustrezno utrjenost prekopa. V kolikor izvajalec dvomi v </w:t>
      </w:r>
      <w:r>
        <w:rPr>
          <w:rFonts w:ascii="Tahoma" w:hAnsi="Tahoma" w:cs="Tahoma"/>
          <w:b w:val="0"/>
          <w:color w:val="000000"/>
        </w:rPr>
        <w:t xml:space="preserve">ustrezno </w:t>
      </w:r>
      <w:r>
        <w:rPr>
          <w:rFonts w:ascii="Tahoma" w:hAnsi="Tahoma" w:cs="Tahoma"/>
          <w:b w:val="0"/>
          <w:color w:val="000000"/>
          <w:lang w:val="sl-SI"/>
        </w:rPr>
        <w:t>utrjenost</w:t>
      </w:r>
      <w:r w:rsidRPr="005C29CD">
        <w:rPr>
          <w:rFonts w:ascii="Tahoma" w:hAnsi="Tahoma" w:cs="Tahoma"/>
          <w:b w:val="0"/>
          <w:color w:val="000000"/>
        </w:rPr>
        <w:t xml:space="preserve"> prekop</w:t>
      </w:r>
      <w:r>
        <w:rPr>
          <w:rFonts w:ascii="Tahoma" w:hAnsi="Tahoma" w:cs="Tahoma"/>
          <w:b w:val="0"/>
          <w:color w:val="000000"/>
        </w:rPr>
        <w:t>a</w:t>
      </w:r>
      <w:r w:rsidRPr="005C29CD">
        <w:rPr>
          <w:rFonts w:ascii="Tahoma" w:hAnsi="Tahoma" w:cs="Tahoma"/>
          <w:b w:val="0"/>
          <w:color w:val="000000"/>
        </w:rPr>
        <w:t xml:space="preserve"> </w:t>
      </w:r>
      <w:r w:rsidRPr="005C29CD">
        <w:rPr>
          <w:rFonts w:ascii="Tahoma" w:hAnsi="Tahoma" w:cs="Tahoma"/>
          <w:b w:val="0"/>
          <w:color w:val="000000"/>
        </w:rPr>
        <w:lastRenderedPageBreak/>
        <w:t>in z meritvami pooblaščene organizacije ugotovi neustrezno utrjenost</w:t>
      </w:r>
      <w:r>
        <w:rPr>
          <w:rFonts w:ascii="Tahoma" w:hAnsi="Tahoma" w:cs="Tahoma"/>
          <w:b w:val="0"/>
          <w:color w:val="000000"/>
        </w:rPr>
        <w:t xml:space="preserve">  prekopa, mora o tem pisno obvestiti naročnika. </w:t>
      </w:r>
      <w:r w:rsidRPr="005C29CD">
        <w:rPr>
          <w:rFonts w:ascii="Tahoma" w:hAnsi="Tahoma" w:cs="Tahoma"/>
          <w:b w:val="0"/>
          <w:color w:val="000000"/>
        </w:rPr>
        <w:t xml:space="preserve"> Pred izvedbo  ponovne sanacije mora </w:t>
      </w:r>
      <w:r>
        <w:rPr>
          <w:rFonts w:ascii="Tahoma" w:hAnsi="Tahoma" w:cs="Tahoma"/>
          <w:b w:val="0"/>
          <w:color w:val="000000"/>
        </w:rPr>
        <w:t xml:space="preserve">o nameri pisno </w:t>
      </w:r>
      <w:r w:rsidRPr="005C29CD">
        <w:rPr>
          <w:rFonts w:ascii="Tahoma" w:hAnsi="Tahoma" w:cs="Tahoma"/>
          <w:b w:val="0"/>
          <w:color w:val="000000"/>
        </w:rPr>
        <w:t xml:space="preserve">obvestiti </w:t>
      </w:r>
      <w:r>
        <w:rPr>
          <w:rFonts w:ascii="Tahoma" w:hAnsi="Tahoma" w:cs="Tahoma"/>
          <w:b w:val="0"/>
          <w:color w:val="000000"/>
          <w:lang w:val="sl-SI"/>
        </w:rPr>
        <w:t xml:space="preserve">pooblaščenega </w:t>
      </w:r>
      <w:r w:rsidRPr="005C29CD">
        <w:rPr>
          <w:rFonts w:ascii="Tahoma" w:hAnsi="Tahoma" w:cs="Tahoma"/>
          <w:b w:val="0"/>
          <w:color w:val="000000"/>
        </w:rPr>
        <w:t>predstavnika naročnika.</w:t>
      </w:r>
      <w:r w:rsidRPr="005C29CD">
        <w:rPr>
          <w:rFonts w:ascii="Tahoma" w:hAnsi="Tahoma" w:cs="Tahoma"/>
          <w:b w:val="0"/>
          <w:color w:val="FF0000"/>
        </w:rPr>
        <w:t xml:space="preserve"> </w:t>
      </w:r>
    </w:p>
    <w:p w14:paraId="05C59210" w14:textId="24BF2E56" w:rsidR="00002112" w:rsidRPr="00335EE6" w:rsidRDefault="00002112" w:rsidP="00002112">
      <w:pPr>
        <w:jc w:val="both"/>
        <w:rPr>
          <w:rFonts w:ascii="Tahoma" w:hAnsi="Tahoma"/>
        </w:rPr>
      </w:pPr>
    </w:p>
    <w:p w14:paraId="07812012" w14:textId="77777777" w:rsidR="00002112" w:rsidRPr="00335EE6" w:rsidRDefault="00002112" w:rsidP="00002112">
      <w:pPr>
        <w:numPr>
          <w:ilvl w:val="0"/>
          <w:numId w:val="33"/>
        </w:numPr>
        <w:jc w:val="center"/>
        <w:rPr>
          <w:rFonts w:ascii="Tahoma" w:hAnsi="Tahoma"/>
        </w:rPr>
      </w:pPr>
      <w:r w:rsidRPr="00335EE6">
        <w:rPr>
          <w:rFonts w:ascii="Tahoma" w:hAnsi="Tahoma"/>
        </w:rPr>
        <w:t>člen</w:t>
      </w:r>
    </w:p>
    <w:p w14:paraId="241BF6F8" w14:textId="68892F3E" w:rsidR="00002112" w:rsidRDefault="00002112" w:rsidP="00023E98">
      <w:pPr>
        <w:rPr>
          <w:rFonts w:ascii="Tahoma" w:hAnsi="Tahoma" w:cs="Tahoma"/>
        </w:rPr>
      </w:pPr>
    </w:p>
    <w:p w14:paraId="01131477" w14:textId="12EAF398" w:rsidR="00002112" w:rsidRPr="005C29CD" w:rsidRDefault="00002112" w:rsidP="00002112">
      <w:pPr>
        <w:pStyle w:val="Telobesedila"/>
        <w:keepNext/>
        <w:ind w:right="-2"/>
        <w:outlineLvl w:val="0"/>
        <w:rPr>
          <w:rFonts w:ascii="Tahoma" w:hAnsi="Tahoma" w:cs="Tahoma"/>
          <w:b w:val="0"/>
        </w:rPr>
      </w:pPr>
      <w:r w:rsidRPr="008D5775">
        <w:rPr>
          <w:rFonts w:ascii="Tahoma" w:hAnsi="Tahoma" w:cs="Tahoma"/>
          <w:b w:val="0"/>
        </w:rPr>
        <w:t>Naročnik je dolžan vzdrževati intervencijski prekop na lastne stroške do izteka odzivnega časa izvajalca</w:t>
      </w:r>
      <w:r w:rsidR="006A585D">
        <w:rPr>
          <w:rFonts w:ascii="Tahoma" w:hAnsi="Tahoma" w:cs="Tahoma"/>
          <w:b w:val="0"/>
          <w:lang w:val="sl-SI"/>
        </w:rPr>
        <w:t>.</w:t>
      </w:r>
      <w:r w:rsidRPr="008D5775">
        <w:rPr>
          <w:rFonts w:ascii="Tahoma" w:hAnsi="Tahoma" w:cs="Tahoma"/>
          <w:b w:val="0"/>
        </w:rPr>
        <w:t xml:space="preserve"> </w:t>
      </w:r>
    </w:p>
    <w:p w14:paraId="71E651A9" w14:textId="77777777" w:rsidR="00002112" w:rsidRDefault="00002112" w:rsidP="00023E98">
      <w:pPr>
        <w:rPr>
          <w:rFonts w:ascii="Tahoma" w:hAnsi="Tahoma" w:cs="Tahoma"/>
        </w:rPr>
      </w:pPr>
    </w:p>
    <w:p w14:paraId="18E5DD65" w14:textId="3379A67A" w:rsidR="00971DC6" w:rsidRPr="00C6266C" w:rsidRDefault="00C6266C" w:rsidP="00023E98">
      <w:pPr>
        <w:numPr>
          <w:ilvl w:val="0"/>
          <w:numId w:val="6"/>
        </w:numPr>
        <w:tabs>
          <w:tab w:val="clear" w:pos="1440"/>
          <w:tab w:val="left" w:pos="851"/>
          <w:tab w:val="left" w:pos="1702"/>
        </w:tabs>
        <w:ind w:hanging="1440"/>
        <w:jc w:val="both"/>
        <w:rPr>
          <w:rFonts w:ascii="Tahoma" w:hAnsi="Tahoma" w:cs="Tahoma"/>
          <w:b/>
        </w:rPr>
      </w:pPr>
      <w:r w:rsidRPr="00C6266C">
        <w:rPr>
          <w:rFonts w:ascii="Tahoma" w:hAnsi="Tahoma" w:cs="Tahoma"/>
          <w:b/>
        </w:rPr>
        <w:t>VIŠJA SILA</w:t>
      </w:r>
    </w:p>
    <w:p w14:paraId="103C76BA" w14:textId="59E0B0A4" w:rsidR="002474B7" w:rsidRPr="00C8579C" w:rsidRDefault="002474B7" w:rsidP="00C06E6F">
      <w:pPr>
        <w:numPr>
          <w:ilvl w:val="0"/>
          <w:numId w:val="36"/>
        </w:numPr>
        <w:jc w:val="center"/>
        <w:rPr>
          <w:rFonts w:ascii="Tahoma" w:hAnsi="Tahoma" w:cs="Tahoma"/>
        </w:rPr>
      </w:pPr>
      <w:r w:rsidRPr="00C8579C">
        <w:rPr>
          <w:rFonts w:ascii="Tahoma" w:hAnsi="Tahoma" w:cs="Tahoma"/>
        </w:rPr>
        <w:t>člen</w:t>
      </w:r>
    </w:p>
    <w:p w14:paraId="7AA36CD9" w14:textId="77777777" w:rsidR="002474B7" w:rsidRPr="00C8579C" w:rsidRDefault="002474B7" w:rsidP="00023E98">
      <w:pPr>
        <w:tabs>
          <w:tab w:val="left" w:pos="851"/>
          <w:tab w:val="left" w:pos="1702"/>
        </w:tabs>
        <w:ind w:left="1440"/>
        <w:jc w:val="both"/>
        <w:rPr>
          <w:rFonts w:ascii="Tahoma" w:hAnsi="Tahoma" w:cs="Tahoma"/>
          <w:b/>
        </w:rPr>
      </w:pPr>
    </w:p>
    <w:p w14:paraId="6A93B245" w14:textId="77777777" w:rsidR="00610C6B" w:rsidRPr="00C8579C" w:rsidRDefault="00610C6B" w:rsidP="00023E98">
      <w:pPr>
        <w:jc w:val="both"/>
        <w:rPr>
          <w:rFonts w:ascii="Tahoma" w:hAnsi="Tahoma" w:cs="Tahoma"/>
        </w:rPr>
      </w:pPr>
      <w:r w:rsidRPr="00C8579C">
        <w:rPr>
          <w:rFonts w:ascii="Tahoma" w:hAnsi="Tahoma" w:cs="Tahoma"/>
        </w:rPr>
        <w:t>Izvajalec ni odgovoren za delno ali celotno neizpolnjevanje obveznosti, če je to posledica višje sile.</w:t>
      </w:r>
    </w:p>
    <w:p w14:paraId="3F2B0192" w14:textId="77777777" w:rsidR="00610C6B" w:rsidRPr="00C8579C" w:rsidRDefault="00610C6B" w:rsidP="00023E98">
      <w:pPr>
        <w:jc w:val="both"/>
        <w:rPr>
          <w:rFonts w:ascii="Tahoma" w:hAnsi="Tahoma" w:cs="Tahoma"/>
        </w:rPr>
      </w:pPr>
    </w:p>
    <w:p w14:paraId="6FE80538" w14:textId="7DAA3FA4" w:rsidR="00610C6B" w:rsidRPr="00C8579C" w:rsidRDefault="00610C6B" w:rsidP="00023E98">
      <w:pPr>
        <w:jc w:val="both"/>
        <w:rPr>
          <w:rFonts w:ascii="Tahoma" w:hAnsi="Tahoma" w:cs="Tahoma"/>
        </w:rPr>
      </w:pPr>
      <w:r w:rsidRPr="00C8579C">
        <w:rPr>
          <w:rFonts w:ascii="Tahoma" w:hAnsi="Tahoma" w:cs="Tahoma"/>
        </w:rPr>
        <w:t xml:space="preserve">Kot višja sila se razumejo vse okoliščine izjemnega značaja, ki so se pojavile po sklenitvi okvirnega sporazuma in jih sodna praksa priznava za višjo silo. Če </w:t>
      </w:r>
      <w:r w:rsidRPr="00C8579C">
        <w:rPr>
          <w:rFonts w:ascii="Tahoma" w:hAnsi="Tahoma" w:cs="Tahoma"/>
          <w:color w:val="000000"/>
        </w:rPr>
        <w:t>je izvedba</w:t>
      </w:r>
      <w:r w:rsidR="00B91F0D">
        <w:rPr>
          <w:rFonts w:ascii="Tahoma" w:hAnsi="Tahoma" w:cs="Tahoma"/>
          <w:color w:val="000000"/>
        </w:rPr>
        <w:t xml:space="preserve"> del</w:t>
      </w:r>
      <w:r w:rsidRPr="00C8579C">
        <w:rPr>
          <w:rFonts w:ascii="Tahoma" w:hAnsi="Tahoma" w:cs="Tahoma"/>
          <w:color w:val="000000"/>
        </w:rPr>
        <w:t xml:space="preserve"> </w:t>
      </w:r>
      <w:r w:rsidRPr="00C8579C">
        <w:rPr>
          <w:rFonts w:ascii="Tahoma" w:hAnsi="Tahoma" w:cs="Tahoma"/>
        </w:rPr>
        <w:t xml:space="preserve">delno ali v celoti motena oziroma preprečena, je izvajalec o tem dolžan nemudoma obvestiti naročnika. Prav tako ga je dolžan sproti obveščati o prenehanju takih okoliščin. Na zahtevo naročnika je izvajalec dolžan dokazati obstoj višje sile. </w:t>
      </w:r>
    </w:p>
    <w:p w14:paraId="331D249D" w14:textId="77777777" w:rsidR="001D7D34" w:rsidRPr="00C8579C" w:rsidRDefault="001D7D34" w:rsidP="00BB038E">
      <w:pPr>
        <w:keepNext/>
        <w:keepLines/>
        <w:jc w:val="both"/>
        <w:rPr>
          <w:rFonts w:ascii="Tahoma" w:hAnsi="Tahoma" w:cs="Tahoma"/>
        </w:rPr>
      </w:pPr>
    </w:p>
    <w:p w14:paraId="00126AD7" w14:textId="0D9138FD" w:rsidR="000B11B2" w:rsidRPr="00C8579C" w:rsidRDefault="00610C6B" w:rsidP="00BB038E">
      <w:pPr>
        <w:keepNext/>
        <w:keepLines/>
        <w:jc w:val="both"/>
        <w:rPr>
          <w:rFonts w:ascii="Tahoma" w:hAnsi="Tahoma" w:cs="Tahoma"/>
        </w:rPr>
      </w:pPr>
      <w:r w:rsidRPr="00C8579C">
        <w:rPr>
          <w:rFonts w:ascii="Tahoma" w:hAnsi="Tahoma" w:cs="Tahoma"/>
        </w:rPr>
        <w:t xml:space="preserve">Le v primerih, navedenih v tem členu, naročnik ne bo izvajal sankcij proti izvajalcu po </w:t>
      </w:r>
      <w:r w:rsidR="004131FC">
        <w:rPr>
          <w:rFonts w:ascii="Tahoma" w:hAnsi="Tahoma" w:cs="Tahoma"/>
        </w:rPr>
        <w:t>13</w:t>
      </w:r>
      <w:r w:rsidRPr="00B00E47">
        <w:rPr>
          <w:rFonts w:ascii="Tahoma" w:hAnsi="Tahoma" w:cs="Tahoma"/>
        </w:rPr>
        <w:t>.</w:t>
      </w:r>
      <w:r w:rsidR="00964270" w:rsidRPr="00B00E47">
        <w:rPr>
          <w:rFonts w:ascii="Tahoma" w:hAnsi="Tahoma" w:cs="Tahoma"/>
        </w:rPr>
        <w:t xml:space="preserve"> ali 2</w:t>
      </w:r>
      <w:r w:rsidR="004131FC">
        <w:rPr>
          <w:rFonts w:ascii="Tahoma" w:hAnsi="Tahoma" w:cs="Tahoma"/>
        </w:rPr>
        <w:t>2</w:t>
      </w:r>
      <w:r w:rsidR="00964270" w:rsidRPr="00B00E47">
        <w:rPr>
          <w:rFonts w:ascii="Tahoma" w:hAnsi="Tahoma" w:cs="Tahoma"/>
        </w:rPr>
        <w:t>.</w:t>
      </w:r>
      <w:r w:rsidRPr="00B00E47">
        <w:rPr>
          <w:rFonts w:ascii="Tahoma" w:hAnsi="Tahoma" w:cs="Tahoma"/>
        </w:rPr>
        <w:t xml:space="preserve"> členu</w:t>
      </w:r>
      <w:r w:rsidRPr="00C8579C">
        <w:rPr>
          <w:rFonts w:ascii="Tahoma" w:hAnsi="Tahoma" w:cs="Tahoma"/>
        </w:rPr>
        <w:t xml:space="preserve"> tega okvirnega sporazuma.</w:t>
      </w:r>
    </w:p>
    <w:p w14:paraId="5D995860" w14:textId="77777777" w:rsidR="005369A2" w:rsidRPr="00C8579C" w:rsidRDefault="005369A2" w:rsidP="00BB038E">
      <w:pPr>
        <w:keepNext/>
        <w:keepLines/>
        <w:jc w:val="both"/>
        <w:rPr>
          <w:rFonts w:ascii="Tahoma" w:hAnsi="Tahoma" w:cs="Tahoma"/>
        </w:rPr>
      </w:pPr>
    </w:p>
    <w:p w14:paraId="5EE04366" w14:textId="289E34DB" w:rsidR="00B578F7" w:rsidRDefault="00B23891" w:rsidP="00BB038E">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GARANCIJA</w:t>
      </w:r>
    </w:p>
    <w:p w14:paraId="585E73AC" w14:textId="77777777" w:rsidR="00B23891" w:rsidRPr="00C8579C" w:rsidRDefault="00B23891" w:rsidP="00B23891">
      <w:pPr>
        <w:keepNext/>
        <w:keepLines/>
        <w:tabs>
          <w:tab w:val="left" w:pos="851"/>
          <w:tab w:val="left" w:pos="1702"/>
        </w:tabs>
        <w:jc w:val="both"/>
        <w:rPr>
          <w:rFonts w:ascii="Tahoma" w:hAnsi="Tahoma" w:cs="Tahoma"/>
          <w:b/>
        </w:rPr>
      </w:pPr>
    </w:p>
    <w:p w14:paraId="20B421EF" w14:textId="77777777" w:rsidR="00B23891" w:rsidRPr="00A63D69" w:rsidRDefault="00B23891" w:rsidP="00C06E6F">
      <w:pPr>
        <w:keepNext/>
        <w:numPr>
          <w:ilvl w:val="0"/>
          <w:numId w:val="37"/>
        </w:numPr>
        <w:jc w:val="center"/>
        <w:rPr>
          <w:rFonts w:ascii="Tahoma" w:hAnsi="Tahoma" w:cs="Tahoma"/>
        </w:rPr>
      </w:pPr>
      <w:r w:rsidRPr="00A63D69">
        <w:rPr>
          <w:rFonts w:ascii="Tahoma" w:hAnsi="Tahoma" w:cs="Tahoma"/>
        </w:rPr>
        <w:t>člen</w:t>
      </w:r>
    </w:p>
    <w:p w14:paraId="39869169" w14:textId="77777777" w:rsidR="00B23891" w:rsidRPr="00A63D69" w:rsidRDefault="00B23891" w:rsidP="00B23891">
      <w:pPr>
        <w:keepNext/>
        <w:jc w:val="both"/>
        <w:rPr>
          <w:rFonts w:ascii="Tahoma" w:hAnsi="Tahoma" w:cs="Tahoma"/>
          <w:color w:val="000000"/>
        </w:rPr>
      </w:pPr>
    </w:p>
    <w:p w14:paraId="7A853CD6" w14:textId="5A8FD360" w:rsidR="00B23891" w:rsidRPr="00A63D69" w:rsidRDefault="00B23891" w:rsidP="00B23891">
      <w:pPr>
        <w:keepNext/>
        <w:jc w:val="both"/>
        <w:rPr>
          <w:rFonts w:ascii="Tahoma" w:hAnsi="Tahoma" w:cs="Tahoma"/>
          <w:i/>
        </w:rPr>
      </w:pPr>
      <w:r w:rsidRPr="00A63D69">
        <w:rPr>
          <w:rFonts w:ascii="Tahoma" w:hAnsi="Tahoma" w:cs="Tahoma"/>
        </w:rPr>
        <w:t xml:space="preserve">Garancijski rok za izvedena </w:t>
      </w:r>
      <w:r w:rsidR="0005145C">
        <w:rPr>
          <w:rFonts w:ascii="Tahoma" w:hAnsi="Tahoma" w:cs="Tahoma"/>
        </w:rPr>
        <w:t>dela in vgrajeni material je</w:t>
      </w:r>
      <w:r w:rsidR="00B31566">
        <w:rPr>
          <w:rFonts w:ascii="Tahoma" w:hAnsi="Tahoma" w:cs="Tahoma"/>
        </w:rPr>
        <w:t xml:space="preserve"> </w:t>
      </w:r>
      <w:r w:rsidR="003B090F">
        <w:rPr>
          <w:rFonts w:ascii="Tahoma" w:hAnsi="Tahoma" w:cs="Tahoma"/>
        </w:rPr>
        <w:t>najmanj pet (5)</w:t>
      </w:r>
      <w:r w:rsidR="00B31566">
        <w:rPr>
          <w:rFonts w:ascii="Tahoma" w:hAnsi="Tahoma" w:cs="Tahoma"/>
        </w:rPr>
        <w:t>___</w:t>
      </w:r>
      <w:r w:rsidR="003B090F">
        <w:rPr>
          <w:rFonts w:ascii="Tahoma" w:hAnsi="Tahoma" w:cs="Tahoma"/>
        </w:rPr>
        <w:t>let</w:t>
      </w:r>
      <w:r w:rsidR="0005145C">
        <w:rPr>
          <w:rFonts w:ascii="Tahoma" w:hAnsi="Tahoma" w:cs="Tahoma"/>
        </w:rPr>
        <w:t xml:space="preserve"> najmanj tri (3) leta</w:t>
      </w:r>
      <w:r w:rsidRPr="00A63D69">
        <w:rPr>
          <w:rFonts w:ascii="Tahoma" w:hAnsi="Tahoma" w:cs="Tahoma"/>
        </w:rPr>
        <w:t xml:space="preserve"> in prične teči od dneva zapisniškega prevzema del oziroma pisnega obvestila izvajalca o odpravi pomanjkljivosti.</w:t>
      </w:r>
    </w:p>
    <w:p w14:paraId="647BD9D2" w14:textId="77777777" w:rsidR="00B23891" w:rsidRPr="00A63D69" w:rsidRDefault="00B23891" w:rsidP="00B23891">
      <w:pPr>
        <w:keepNext/>
        <w:jc w:val="both"/>
        <w:rPr>
          <w:rFonts w:ascii="Tahoma" w:hAnsi="Tahoma" w:cs="Tahoma"/>
        </w:rPr>
      </w:pPr>
    </w:p>
    <w:p w14:paraId="7E6045B2" w14:textId="531D7824" w:rsidR="00B23891" w:rsidRPr="00A63D69" w:rsidRDefault="00B23891" w:rsidP="00B23891">
      <w:pPr>
        <w:keepNext/>
        <w:jc w:val="both"/>
        <w:rPr>
          <w:rFonts w:ascii="Tahoma" w:hAnsi="Tahoma" w:cs="Tahoma"/>
        </w:rPr>
      </w:pPr>
      <w:r w:rsidRPr="00A63D69">
        <w:rPr>
          <w:rFonts w:ascii="Tahoma" w:hAnsi="Tahoma" w:cs="Tahoma"/>
        </w:rPr>
        <w:t xml:space="preserve">Izvajalec je odgovoren naročniku za morebitne napake v smislu določil </w:t>
      </w:r>
      <w:r w:rsidR="00B91F0D">
        <w:rPr>
          <w:rFonts w:ascii="Tahoma" w:hAnsi="Tahoma" w:cs="Tahoma"/>
        </w:rPr>
        <w:t>zakona, ki ureja obligacijska razmerja.</w:t>
      </w:r>
      <w:r w:rsidRPr="00A63D69">
        <w:rPr>
          <w:rFonts w:ascii="Tahoma" w:hAnsi="Tahoma" w:cs="Tahoma"/>
        </w:rPr>
        <w:t xml:space="preserve"> Izvajalec se obvezuje, da bo na naročnikovo zahtevo na svoje stroške odpravil vse okvare in napake oziroma pomanjkljivosti v garancijski dobi.</w:t>
      </w:r>
    </w:p>
    <w:p w14:paraId="4E5EB9E5" w14:textId="77777777" w:rsidR="00B23891" w:rsidRPr="00A63D69" w:rsidRDefault="00B23891" w:rsidP="00B23891">
      <w:pPr>
        <w:keepNext/>
        <w:jc w:val="both"/>
        <w:rPr>
          <w:rFonts w:ascii="Tahoma" w:hAnsi="Tahoma" w:cs="Tahoma"/>
          <w:color w:val="000000"/>
        </w:rPr>
      </w:pPr>
    </w:p>
    <w:p w14:paraId="230E6654" w14:textId="77777777" w:rsidR="00B23891" w:rsidRPr="00A63D69" w:rsidRDefault="00B23891" w:rsidP="00C06E6F">
      <w:pPr>
        <w:keepNext/>
        <w:numPr>
          <w:ilvl w:val="0"/>
          <w:numId w:val="37"/>
        </w:numPr>
        <w:jc w:val="center"/>
        <w:rPr>
          <w:rFonts w:ascii="Tahoma" w:hAnsi="Tahoma" w:cs="Tahoma"/>
        </w:rPr>
      </w:pPr>
      <w:r w:rsidRPr="00A63D69">
        <w:rPr>
          <w:rFonts w:ascii="Tahoma" w:hAnsi="Tahoma" w:cs="Tahoma"/>
        </w:rPr>
        <w:t>člen</w:t>
      </w:r>
    </w:p>
    <w:p w14:paraId="7A7859B6" w14:textId="77777777" w:rsidR="00B23891" w:rsidRPr="00A63D69" w:rsidRDefault="00B23891" w:rsidP="00B23891">
      <w:pPr>
        <w:keepNext/>
        <w:jc w:val="both"/>
        <w:rPr>
          <w:rFonts w:ascii="Tahoma" w:hAnsi="Tahoma" w:cs="Tahoma"/>
        </w:rPr>
      </w:pPr>
    </w:p>
    <w:p w14:paraId="761699F8" w14:textId="59ECA093" w:rsidR="00B23891" w:rsidRPr="00A63D69" w:rsidRDefault="00B23891" w:rsidP="00B23891">
      <w:pPr>
        <w:keepNext/>
        <w:jc w:val="both"/>
        <w:rPr>
          <w:rFonts w:ascii="Tahoma" w:hAnsi="Tahoma" w:cs="Tahoma"/>
        </w:rPr>
      </w:pPr>
      <w:r w:rsidRPr="00A63D69">
        <w:rPr>
          <w:rFonts w:ascii="Tahoma" w:hAnsi="Tahoma" w:cs="Tahoma"/>
        </w:rPr>
        <w:t>Izvajalec mora ob sklenitvi tega okvirnega sporazuma naročniku predložiti</w:t>
      </w:r>
      <w:r w:rsidR="00E46E54">
        <w:rPr>
          <w:rFonts w:ascii="Tahoma" w:hAnsi="Tahoma" w:cs="Tahoma"/>
        </w:rPr>
        <w:t xml:space="preserve"> podpisano in žigosano</w:t>
      </w:r>
      <w:r w:rsidRPr="00A63D69">
        <w:rPr>
          <w:rFonts w:ascii="Tahoma" w:hAnsi="Tahoma" w:cs="Tahoma"/>
        </w:rPr>
        <w:t xml:space="preserve"> bianko menico z </w:t>
      </w:r>
      <w:r w:rsidR="00E46E54">
        <w:rPr>
          <w:rFonts w:ascii="Tahoma" w:hAnsi="Tahoma" w:cs="Tahoma"/>
        </w:rPr>
        <w:t xml:space="preserve">izpolnjeno, podpisano in žigosano </w:t>
      </w:r>
      <w:r w:rsidRPr="00A63D69">
        <w:rPr>
          <w:rFonts w:ascii="Tahoma" w:hAnsi="Tahoma" w:cs="Tahoma"/>
        </w:rPr>
        <w:t xml:space="preserve">menično izjavo za zavarovanje odprave okvar in napak v garancijskem roku (v nadaljevanju: finančno zavarovanje za zavarovanje odprave okvar in napak), v </w:t>
      </w:r>
      <w:r w:rsidRPr="00A90EA6">
        <w:rPr>
          <w:rFonts w:ascii="Tahoma" w:hAnsi="Tahoma" w:cs="Tahoma"/>
        </w:rPr>
        <w:t>višini 10.000,00 EUR, z rokom veljavnosti</w:t>
      </w:r>
      <w:r w:rsidRPr="00A63D69">
        <w:rPr>
          <w:rFonts w:ascii="Tahoma" w:hAnsi="Tahoma" w:cs="Tahoma"/>
        </w:rPr>
        <w:t xml:space="preserve"> šest (6) let in trideset (30) dni od dneva </w:t>
      </w:r>
      <w:r>
        <w:rPr>
          <w:rFonts w:ascii="Tahoma" w:hAnsi="Tahoma" w:cs="Tahoma"/>
        </w:rPr>
        <w:t>sklenitve</w:t>
      </w:r>
      <w:r w:rsidRPr="00A63D69">
        <w:rPr>
          <w:rFonts w:ascii="Tahoma" w:hAnsi="Tahoma" w:cs="Tahoma"/>
        </w:rPr>
        <w:t xml:space="preserve"> okvirnega sporazuma. </w:t>
      </w:r>
    </w:p>
    <w:p w14:paraId="5C1DACDD" w14:textId="77777777" w:rsidR="00B23891" w:rsidRPr="00A63D69" w:rsidRDefault="00B23891" w:rsidP="00B23891">
      <w:pPr>
        <w:keepNext/>
        <w:jc w:val="both"/>
        <w:rPr>
          <w:rFonts w:ascii="Tahoma" w:hAnsi="Tahoma" w:cs="Tahoma"/>
        </w:rPr>
      </w:pPr>
    </w:p>
    <w:p w14:paraId="797D782B" w14:textId="6435AAAC" w:rsidR="00B23891" w:rsidRPr="00A63D69" w:rsidRDefault="00B23891" w:rsidP="00B23891">
      <w:pPr>
        <w:pStyle w:val="BESEDILO"/>
        <w:keepNext/>
        <w:widowControl/>
        <w:rPr>
          <w:rFonts w:ascii="Tahoma" w:hAnsi="Tahoma" w:cs="Tahoma"/>
        </w:rPr>
      </w:pPr>
      <w:r w:rsidRPr="00A63D69">
        <w:rPr>
          <w:rFonts w:ascii="Tahoma" w:hAnsi="Tahoma" w:cs="Tahoma"/>
        </w:rPr>
        <w:t>Predložitev finančnega zavarovanja za zavarovanje odprave okvar in napak</w:t>
      </w:r>
      <w:r w:rsidR="00E46E54">
        <w:rPr>
          <w:rFonts w:ascii="Tahoma" w:hAnsi="Tahoma" w:cs="Tahoma"/>
        </w:rPr>
        <w:t xml:space="preserve"> v garancijskem roku</w:t>
      </w:r>
      <w:r w:rsidRPr="00A63D69">
        <w:rPr>
          <w:rFonts w:ascii="Tahoma" w:hAnsi="Tahoma" w:cs="Tahoma"/>
        </w:rPr>
        <w:t xml:space="preserve"> je pogoj za veljavnost okvirnega sporazuma. Če izvajalec v navedenem roku iz prejšnjega odstavka tega člena, naročniku ne predloži finančnega zavarovanja za zavarovanje odprave okvar in napak v zgoraj navedeni višini in veljavnosti, se šteje, da ta okvirni sporazum ni bil nikoli sklenjen, naročnik pa bo Državni revizijski komisiji predlagal, da uvede </w:t>
      </w:r>
      <w:r w:rsidR="00E46E54">
        <w:rPr>
          <w:rFonts w:ascii="Tahoma" w:hAnsi="Tahoma" w:cs="Tahoma"/>
        </w:rPr>
        <w:t>postopek o prekršku po 112. členu</w:t>
      </w:r>
      <w:r w:rsidRPr="00A63D69">
        <w:rPr>
          <w:rFonts w:ascii="Tahoma" w:hAnsi="Tahoma" w:cs="Tahoma"/>
        </w:rPr>
        <w:t xml:space="preserve"> ZJN-3.</w:t>
      </w:r>
    </w:p>
    <w:p w14:paraId="5D77FA50" w14:textId="77777777" w:rsidR="00B23891" w:rsidRPr="00A63D69" w:rsidRDefault="00B23891" w:rsidP="00B23891">
      <w:pPr>
        <w:pStyle w:val="BESEDILO"/>
        <w:keepNext/>
        <w:widowControl/>
        <w:rPr>
          <w:rFonts w:ascii="Tahoma" w:hAnsi="Tahoma" w:cs="Tahoma"/>
        </w:rPr>
      </w:pPr>
    </w:p>
    <w:p w14:paraId="5ECAB018" w14:textId="77777777" w:rsidR="00B23891" w:rsidRPr="00A63D69" w:rsidRDefault="00B23891" w:rsidP="00B23891">
      <w:pPr>
        <w:pStyle w:val="BESEDILO"/>
        <w:keepNext/>
        <w:widowControl/>
        <w:rPr>
          <w:rFonts w:ascii="Tahoma" w:hAnsi="Tahoma" w:cs="Tahoma"/>
        </w:rPr>
      </w:pPr>
      <w:r w:rsidRPr="00A63D69">
        <w:rPr>
          <w:rFonts w:ascii="Tahoma" w:hAnsi="Tahoma" w:cs="Tahoma"/>
        </w:rPr>
        <w:t xml:space="preserve">V kolikor izvajalec ne odpravi okvare in napake v skladu z določili tega okvirnega sporazuma, lahko naročnik unovči finančno zavarovanje za zavarovanje odprave okvar in napak v garancijskem roku in od okvirnega sporazuma odstopi brez kakršnekoli obveznosti do izvajalca. </w:t>
      </w:r>
    </w:p>
    <w:p w14:paraId="20D26B2D" w14:textId="77777777" w:rsidR="00B23891" w:rsidRPr="00A63D69" w:rsidRDefault="00B23891" w:rsidP="00B23891">
      <w:pPr>
        <w:pStyle w:val="BESEDILO"/>
        <w:keepLines w:val="0"/>
        <w:widowControl/>
        <w:rPr>
          <w:rFonts w:ascii="Tahoma" w:hAnsi="Tahoma" w:cs="Tahoma"/>
        </w:rPr>
      </w:pPr>
    </w:p>
    <w:p w14:paraId="43666AC0" w14:textId="77777777" w:rsidR="00B23891" w:rsidRPr="00A63D69" w:rsidRDefault="00B23891" w:rsidP="00B23891">
      <w:pPr>
        <w:pStyle w:val="BESEDILO"/>
        <w:keepLines w:val="0"/>
        <w:widowControl/>
        <w:rPr>
          <w:rFonts w:ascii="Tahoma" w:hAnsi="Tahoma" w:cs="Tahoma"/>
        </w:rPr>
      </w:pPr>
      <w:r w:rsidRPr="00A63D69">
        <w:rPr>
          <w:rFonts w:ascii="Tahoma" w:hAnsi="Tahoma" w:cs="Tahoma"/>
        </w:rPr>
        <w:t>Naročnik bo pred unovčenjem finančnega zavarovanja za zavarovanje odprave okvar in napak v garancijskem roku, izvajalca pisno pozval k odpravi okvar in napak in mu določil rok za izpolnitev obveznosti oziroma odpravo napak.</w:t>
      </w:r>
    </w:p>
    <w:p w14:paraId="4B1A1394" w14:textId="77777777" w:rsidR="00B23891" w:rsidRPr="00A63D69" w:rsidRDefault="00B23891" w:rsidP="00B23891">
      <w:pPr>
        <w:jc w:val="both"/>
        <w:rPr>
          <w:rFonts w:ascii="Tahoma" w:hAnsi="Tahoma" w:cs="Tahoma"/>
        </w:rPr>
      </w:pPr>
    </w:p>
    <w:p w14:paraId="3017E8E7" w14:textId="20265658" w:rsidR="00AF5A87" w:rsidRDefault="00B23891" w:rsidP="00B23891">
      <w:pPr>
        <w:jc w:val="both"/>
        <w:rPr>
          <w:rFonts w:ascii="Tahoma" w:hAnsi="Tahoma" w:cs="Tahoma"/>
        </w:rPr>
      </w:pPr>
      <w:r w:rsidRPr="00A63D69">
        <w:rPr>
          <w:rFonts w:ascii="Tahoma" w:hAnsi="Tahoma" w:cs="Tahoma"/>
        </w:rPr>
        <w:t>Unovčenje finančnega zavarovanja zavarovanje odprave okvar in napak v garancijskem roku ne odvezuje izvajalca od njegove obveznosti, povrniti naročniku škodo v višini zneska razlike med višino dejanske škode, ki jo je naročnik zaradi neizpolnjevanja obveznosti izvajalca iz okvirnega sporazuma utrpel in zneskom iz unovčenega finančnega zavarovanja za zavarovanje odprave okvar in napak v garancijskem roku.</w:t>
      </w:r>
    </w:p>
    <w:p w14:paraId="2B849334" w14:textId="77777777" w:rsidR="00AF5A87" w:rsidRPr="00C8579C" w:rsidRDefault="00AF5A87" w:rsidP="00AF5A87">
      <w:pPr>
        <w:keepNext/>
        <w:keepLines/>
        <w:jc w:val="both"/>
        <w:rPr>
          <w:rFonts w:ascii="Tahoma" w:hAnsi="Tahoma" w:cs="Tahoma"/>
        </w:rPr>
      </w:pPr>
    </w:p>
    <w:p w14:paraId="180FEF56" w14:textId="6A715676" w:rsidR="00AF5A87" w:rsidRDefault="00AF5A87" w:rsidP="00AF5A87">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NADZOR</w:t>
      </w:r>
    </w:p>
    <w:p w14:paraId="365D679F" w14:textId="77777777" w:rsidR="00AF5A87" w:rsidRPr="00C8579C" w:rsidRDefault="00AF5A87" w:rsidP="00AF5A87">
      <w:pPr>
        <w:keepNext/>
        <w:keepLines/>
        <w:tabs>
          <w:tab w:val="left" w:pos="851"/>
          <w:tab w:val="left" w:pos="1702"/>
        </w:tabs>
        <w:jc w:val="both"/>
        <w:rPr>
          <w:rFonts w:ascii="Tahoma" w:hAnsi="Tahoma" w:cs="Tahoma"/>
          <w:b/>
        </w:rPr>
      </w:pPr>
    </w:p>
    <w:p w14:paraId="385D0D23" w14:textId="0A609599" w:rsidR="00AF5A87" w:rsidRDefault="00AF5A87" w:rsidP="00C06E6F">
      <w:pPr>
        <w:keepNext/>
        <w:numPr>
          <w:ilvl w:val="0"/>
          <w:numId w:val="37"/>
        </w:numPr>
        <w:jc w:val="center"/>
        <w:rPr>
          <w:rFonts w:ascii="Tahoma" w:hAnsi="Tahoma" w:cs="Tahoma"/>
        </w:rPr>
      </w:pPr>
      <w:r>
        <w:rPr>
          <w:rFonts w:ascii="Tahoma" w:hAnsi="Tahoma" w:cs="Tahoma"/>
        </w:rPr>
        <w:t>č</w:t>
      </w:r>
      <w:r w:rsidRPr="00A63D69">
        <w:rPr>
          <w:rFonts w:ascii="Tahoma" w:hAnsi="Tahoma" w:cs="Tahoma"/>
        </w:rPr>
        <w:t>len</w:t>
      </w:r>
    </w:p>
    <w:p w14:paraId="2049F594" w14:textId="298898A0" w:rsidR="00AF5A87" w:rsidRDefault="00AF5A87" w:rsidP="00AF5A87">
      <w:pPr>
        <w:keepNext/>
        <w:jc w:val="center"/>
        <w:rPr>
          <w:rFonts w:ascii="Tahoma" w:hAnsi="Tahoma" w:cs="Tahoma"/>
        </w:rPr>
      </w:pPr>
    </w:p>
    <w:p w14:paraId="3B2A368F" w14:textId="77777777" w:rsidR="00AF5A87" w:rsidRDefault="00AF5A87" w:rsidP="00AF5A87">
      <w:pPr>
        <w:keepNext/>
        <w:autoSpaceDE w:val="0"/>
        <w:autoSpaceDN w:val="0"/>
        <w:adjustRightInd w:val="0"/>
        <w:jc w:val="both"/>
        <w:rPr>
          <w:rFonts w:ascii="Tahoma" w:eastAsia="Calibri" w:hAnsi="Tahoma" w:cs="Tahoma"/>
          <w:color w:val="000000"/>
        </w:rPr>
      </w:pPr>
      <w:r w:rsidRPr="00A63D69">
        <w:rPr>
          <w:rFonts w:ascii="Tahoma" w:eastAsia="Calibri" w:hAnsi="Tahoma" w:cs="Tahoma"/>
          <w:color w:val="000000"/>
        </w:rPr>
        <w:t xml:space="preserve">Naročnik bo opravljal nadzor nad izvajanjem del izvajalca iz tega okvirnega sporazuma. </w:t>
      </w:r>
    </w:p>
    <w:p w14:paraId="5D7BEC88" w14:textId="77777777" w:rsidR="00AF5A87" w:rsidRDefault="00AF5A87" w:rsidP="00AF5A87">
      <w:pPr>
        <w:keepNext/>
        <w:jc w:val="both"/>
        <w:rPr>
          <w:rFonts w:ascii="Tahoma" w:hAnsi="Tahoma" w:cs="Tahoma"/>
          <w:szCs w:val="22"/>
        </w:rPr>
      </w:pPr>
    </w:p>
    <w:p w14:paraId="762DFC6A" w14:textId="77777777" w:rsidR="00AF5A87" w:rsidRPr="007C346D" w:rsidRDefault="00AF5A87" w:rsidP="00AF5A87">
      <w:pPr>
        <w:keepNext/>
        <w:jc w:val="both"/>
        <w:rPr>
          <w:rFonts w:ascii="Tahoma" w:hAnsi="Tahoma" w:cs="Tahoma"/>
          <w:szCs w:val="22"/>
        </w:rPr>
      </w:pPr>
      <w:r w:rsidRPr="007C346D">
        <w:rPr>
          <w:rFonts w:ascii="Tahoma" w:hAnsi="Tahoma" w:cs="Tahoma"/>
          <w:szCs w:val="22"/>
        </w:rPr>
        <w:t>Naročnik si pridržuje pravico na gradbišču preveriti točnost posredovanih podatkov izvajalca o delavcih, ki pri izvajanju del prihajajo stalno ali občasno v stik s pitno vodo (individualne izjave o bolezenskih znakih, soglasja oseb k obveznosti prijavljanja bolezni, ki se lahko prenašajo z delom).</w:t>
      </w:r>
    </w:p>
    <w:p w14:paraId="5D3954A2" w14:textId="77777777" w:rsidR="00AF5A87" w:rsidRDefault="00AF5A87" w:rsidP="00AF5A87">
      <w:pPr>
        <w:keepNext/>
        <w:autoSpaceDE w:val="0"/>
        <w:autoSpaceDN w:val="0"/>
        <w:adjustRightInd w:val="0"/>
        <w:jc w:val="both"/>
        <w:rPr>
          <w:rFonts w:ascii="Tahoma" w:eastAsia="Calibri" w:hAnsi="Tahoma" w:cs="Tahoma"/>
          <w:color w:val="000000"/>
        </w:rPr>
      </w:pPr>
    </w:p>
    <w:p w14:paraId="7853FBB4" w14:textId="63CF2FF4" w:rsidR="00AF5A87" w:rsidRPr="00AF5A87" w:rsidRDefault="00AF5A87" w:rsidP="00AF5A87">
      <w:pPr>
        <w:keepNext/>
        <w:autoSpaceDE w:val="0"/>
        <w:autoSpaceDN w:val="0"/>
        <w:adjustRightInd w:val="0"/>
        <w:jc w:val="both"/>
        <w:rPr>
          <w:rFonts w:ascii="Tahoma" w:eastAsia="Calibri" w:hAnsi="Tahoma" w:cs="Tahoma"/>
          <w:color w:val="000000"/>
        </w:rPr>
      </w:pPr>
      <w:r w:rsidRPr="00A63D69">
        <w:rPr>
          <w:rFonts w:ascii="Tahoma" w:eastAsia="Calibri" w:hAnsi="Tahoma" w:cs="Tahoma"/>
          <w:color w:val="000000"/>
        </w:rPr>
        <w:t>V kolikor naročnik ugotovi, da izvajalec ne izpolnjuje svojih obveznosti v skladu z določili tega okvirnega sporazuma</w:t>
      </w:r>
      <w:r w:rsidRPr="007C346D">
        <w:rPr>
          <w:rFonts w:ascii="Tahoma" w:hAnsi="Tahoma" w:cs="Tahoma"/>
          <w:szCs w:val="22"/>
        </w:rPr>
        <w:t xml:space="preserve"> </w:t>
      </w:r>
      <w:r>
        <w:rPr>
          <w:rFonts w:ascii="Tahoma" w:hAnsi="Tahoma" w:cs="Tahoma"/>
          <w:szCs w:val="22"/>
        </w:rPr>
        <w:t xml:space="preserve">in </w:t>
      </w:r>
      <w:r w:rsidRPr="00B447FC">
        <w:rPr>
          <w:rFonts w:ascii="Tahoma" w:hAnsi="Tahoma" w:cs="Tahoma"/>
          <w:szCs w:val="22"/>
        </w:rPr>
        <w:t>zahtevam</w:t>
      </w:r>
      <w:r>
        <w:rPr>
          <w:rFonts w:ascii="Tahoma" w:hAnsi="Tahoma" w:cs="Tahoma"/>
          <w:szCs w:val="22"/>
        </w:rPr>
        <w:t>i iz razpisne dokumentacije</w:t>
      </w:r>
      <w:r>
        <w:rPr>
          <w:rFonts w:ascii="Tahoma" w:eastAsia="Calibri" w:hAnsi="Tahoma" w:cs="Tahoma"/>
          <w:color w:val="000000"/>
        </w:rPr>
        <w:t>,</w:t>
      </w:r>
      <w:r w:rsidRPr="00A63D69">
        <w:rPr>
          <w:rFonts w:ascii="Tahoma" w:eastAsia="Calibri" w:hAnsi="Tahoma" w:cs="Tahoma"/>
          <w:color w:val="000000"/>
        </w:rPr>
        <w:t xml:space="preserve"> naročnik lahko ravna skladno s 2</w:t>
      </w:r>
      <w:r w:rsidR="000F724F">
        <w:rPr>
          <w:rFonts w:ascii="Tahoma" w:eastAsia="Calibri" w:hAnsi="Tahoma" w:cs="Tahoma"/>
          <w:color w:val="000000"/>
        </w:rPr>
        <w:t>5</w:t>
      </w:r>
      <w:r w:rsidRPr="00A63D69">
        <w:rPr>
          <w:rFonts w:ascii="Tahoma" w:eastAsia="Calibri" w:hAnsi="Tahoma" w:cs="Tahoma"/>
          <w:color w:val="000000"/>
        </w:rPr>
        <w:t xml:space="preserve">. členom tega okvirnega sporazuma. </w:t>
      </w:r>
    </w:p>
    <w:p w14:paraId="61A3905E" w14:textId="77777777" w:rsidR="00AF5A87" w:rsidRPr="00C8579C" w:rsidRDefault="00AF5A87" w:rsidP="00B23891">
      <w:pPr>
        <w:jc w:val="both"/>
        <w:rPr>
          <w:rFonts w:ascii="Tahoma" w:hAnsi="Tahoma" w:cs="Tahoma"/>
        </w:rPr>
      </w:pPr>
    </w:p>
    <w:p w14:paraId="08A4AAE7" w14:textId="77777777" w:rsidR="00BF4D55" w:rsidRPr="00C8579C" w:rsidRDefault="00841121" w:rsidP="00B23891">
      <w:pPr>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FINANČNA ZAVAROVANJA</w:t>
      </w:r>
      <w:r w:rsidR="00963287" w:rsidRPr="00C8579C">
        <w:rPr>
          <w:rFonts w:ascii="Tahoma" w:hAnsi="Tahoma" w:cs="Tahoma"/>
          <w:b/>
        </w:rPr>
        <w:t xml:space="preserve"> </w:t>
      </w:r>
    </w:p>
    <w:p w14:paraId="303D1EEF" w14:textId="77777777" w:rsidR="00BF4D55" w:rsidRPr="00C8579C" w:rsidRDefault="00BF4D55" w:rsidP="00B23891">
      <w:pPr>
        <w:tabs>
          <w:tab w:val="left" w:pos="567"/>
          <w:tab w:val="left" w:pos="1702"/>
        </w:tabs>
        <w:jc w:val="both"/>
        <w:rPr>
          <w:rFonts w:ascii="Tahoma" w:hAnsi="Tahoma" w:cs="Tahoma"/>
          <w:b/>
        </w:rPr>
      </w:pPr>
    </w:p>
    <w:p w14:paraId="33D88773" w14:textId="77777777" w:rsidR="00841121" w:rsidRPr="00C8579C" w:rsidRDefault="001C5BC7" w:rsidP="00C06E6F">
      <w:pPr>
        <w:numPr>
          <w:ilvl w:val="0"/>
          <w:numId w:val="38"/>
        </w:numPr>
        <w:jc w:val="center"/>
        <w:rPr>
          <w:rFonts w:ascii="Tahoma" w:hAnsi="Tahoma" w:cs="Tahoma"/>
        </w:rPr>
      </w:pPr>
      <w:r w:rsidRPr="00C8579C">
        <w:rPr>
          <w:rFonts w:ascii="Tahoma" w:hAnsi="Tahoma" w:cs="Tahoma"/>
        </w:rPr>
        <w:t>člen</w:t>
      </w:r>
    </w:p>
    <w:p w14:paraId="14D10B57" w14:textId="77777777" w:rsidR="001C5BC7" w:rsidRPr="00C8579C" w:rsidRDefault="001C5BC7" w:rsidP="00B23891">
      <w:pPr>
        <w:ind w:left="426"/>
        <w:rPr>
          <w:rFonts w:ascii="Tahoma" w:hAnsi="Tahoma" w:cs="Tahoma"/>
          <w:b/>
        </w:rPr>
      </w:pPr>
    </w:p>
    <w:p w14:paraId="32ACC3CD" w14:textId="2FD3E659" w:rsidR="00D0137C" w:rsidRPr="00C8579C" w:rsidRDefault="004F05EC" w:rsidP="00B23891">
      <w:pPr>
        <w:jc w:val="both"/>
        <w:rPr>
          <w:rFonts w:ascii="Tahoma" w:hAnsi="Tahoma" w:cs="Tahoma"/>
          <w:i/>
          <w:strike/>
        </w:rPr>
      </w:pPr>
      <w:r w:rsidRPr="00C8579C">
        <w:rPr>
          <w:rFonts w:ascii="Tahoma" w:hAnsi="Tahoma" w:cs="Tahoma"/>
        </w:rPr>
        <w:t xml:space="preserve">Izvajalec se obvezuje, da </w:t>
      </w:r>
      <w:r w:rsidR="00B91F0D">
        <w:rPr>
          <w:rFonts w:ascii="Tahoma" w:hAnsi="Tahoma" w:cs="Tahoma"/>
        </w:rPr>
        <w:t xml:space="preserve">bo </w:t>
      </w:r>
      <w:r w:rsidR="00586FCE">
        <w:rPr>
          <w:rFonts w:ascii="Tahoma" w:hAnsi="Tahoma" w:cs="Tahoma"/>
        </w:rPr>
        <w:t xml:space="preserve">ob sklenitvi okvirnega sporazuma oziroma najkasneje </w:t>
      </w:r>
      <w:r w:rsidR="00586FCE" w:rsidRPr="00C8579C">
        <w:rPr>
          <w:rFonts w:ascii="Tahoma" w:hAnsi="Tahoma" w:cs="Tahoma"/>
        </w:rPr>
        <w:t>v roku 5 (pet</w:t>
      </w:r>
      <w:r w:rsidR="00586FCE">
        <w:rPr>
          <w:rFonts w:ascii="Tahoma" w:hAnsi="Tahoma" w:cs="Tahoma"/>
        </w:rPr>
        <w:t>ih</w:t>
      </w:r>
      <w:r w:rsidR="00586FCE" w:rsidRPr="00C8579C">
        <w:rPr>
          <w:rFonts w:ascii="Tahoma" w:hAnsi="Tahoma" w:cs="Tahoma"/>
        </w:rPr>
        <w:t>) dni od sklenitve</w:t>
      </w:r>
      <w:r w:rsidR="00B91F0D">
        <w:rPr>
          <w:rFonts w:ascii="Tahoma" w:hAnsi="Tahoma" w:cs="Tahoma"/>
        </w:rPr>
        <w:t xml:space="preserve"> okvirnega sporazuma, predložil</w:t>
      </w:r>
      <w:r w:rsidR="00586FCE" w:rsidRPr="00C8579C">
        <w:rPr>
          <w:rFonts w:ascii="Tahoma" w:hAnsi="Tahoma" w:cs="Tahoma"/>
        </w:rPr>
        <w:t xml:space="preserve"> naročniku </w:t>
      </w:r>
      <w:r w:rsidR="00586FCE">
        <w:rPr>
          <w:rFonts w:ascii="Tahoma" w:hAnsi="Tahoma" w:cs="Tahoma"/>
        </w:rPr>
        <w:t>izvirnik</w:t>
      </w:r>
      <w:r w:rsidR="00B91F0D">
        <w:rPr>
          <w:rFonts w:ascii="Tahoma" w:hAnsi="Tahoma" w:cs="Tahoma"/>
        </w:rPr>
        <w:t xml:space="preserve"> finančnega</w:t>
      </w:r>
      <w:r w:rsidR="00586FCE" w:rsidRPr="00C8579C">
        <w:rPr>
          <w:rFonts w:ascii="Tahoma" w:hAnsi="Tahoma" w:cs="Tahoma"/>
        </w:rPr>
        <w:t xml:space="preserve"> zavarovanja dobre izvedbe obveznosti </w:t>
      </w:r>
      <w:r w:rsidR="00B91F0D">
        <w:rPr>
          <w:rFonts w:ascii="Tahoma" w:hAnsi="Tahoma" w:cs="Tahoma"/>
        </w:rPr>
        <w:t xml:space="preserve">iz okvirnega </w:t>
      </w:r>
      <w:r w:rsidR="00B91F0D" w:rsidRPr="00A90EA6">
        <w:rPr>
          <w:rFonts w:ascii="Tahoma" w:hAnsi="Tahoma" w:cs="Tahoma"/>
        </w:rPr>
        <w:t xml:space="preserve">sporazuma </w:t>
      </w:r>
      <w:r w:rsidR="00586FCE" w:rsidRPr="00A90EA6">
        <w:rPr>
          <w:rFonts w:ascii="Tahoma" w:hAnsi="Tahoma" w:cs="Tahoma"/>
        </w:rPr>
        <w:t xml:space="preserve">v obliki podpisane in žigosane bianko menico z izpolnjeno, podpisano in žigosano menično izjavo v višini </w:t>
      </w:r>
      <w:r w:rsidR="00E66437" w:rsidRPr="00A90EA6">
        <w:rPr>
          <w:rFonts w:ascii="Tahoma" w:hAnsi="Tahoma" w:cs="Tahoma"/>
        </w:rPr>
        <w:t>40.000,00</w:t>
      </w:r>
      <w:r w:rsidR="00263C2F" w:rsidRPr="00A90EA6">
        <w:rPr>
          <w:rFonts w:ascii="Tahoma" w:hAnsi="Tahoma" w:cs="Tahoma"/>
        </w:rPr>
        <w:t xml:space="preserve"> EUR brez DDV</w:t>
      </w:r>
      <w:r w:rsidR="00B91F0D" w:rsidRPr="00A90EA6">
        <w:rPr>
          <w:rFonts w:ascii="Tahoma" w:hAnsi="Tahoma" w:cs="Tahoma"/>
        </w:rPr>
        <w:t xml:space="preserve"> </w:t>
      </w:r>
      <w:r w:rsidR="00586FCE" w:rsidRPr="00A90EA6">
        <w:rPr>
          <w:rFonts w:ascii="Tahoma" w:hAnsi="Tahoma" w:cs="Tahoma"/>
        </w:rPr>
        <w:t>in z dobo veljavnosti še najmanj 30</w:t>
      </w:r>
      <w:r w:rsidR="00B91F0D" w:rsidRPr="00A90EA6">
        <w:rPr>
          <w:rFonts w:ascii="Tahoma" w:hAnsi="Tahoma" w:cs="Tahoma"/>
        </w:rPr>
        <w:t xml:space="preserve"> (trideset) </w:t>
      </w:r>
      <w:r w:rsidR="00586FCE" w:rsidRPr="00A90EA6">
        <w:rPr>
          <w:rFonts w:ascii="Tahoma" w:hAnsi="Tahoma" w:cs="Tahoma"/>
        </w:rPr>
        <w:t>dni po preteku veljavnosti okvirnega sporazuma</w:t>
      </w:r>
      <w:r w:rsidRPr="00A90EA6">
        <w:rPr>
          <w:rFonts w:ascii="Tahoma" w:hAnsi="Tahoma" w:cs="Tahoma"/>
        </w:rPr>
        <w:t>.</w:t>
      </w:r>
    </w:p>
    <w:p w14:paraId="1B8094E6" w14:textId="0693EEF8" w:rsidR="002B2593" w:rsidRPr="00C8579C" w:rsidRDefault="002B2593" w:rsidP="00B23891">
      <w:pPr>
        <w:jc w:val="both"/>
        <w:rPr>
          <w:rFonts w:ascii="Tahoma" w:hAnsi="Tahoma" w:cs="Tahoma"/>
        </w:rPr>
      </w:pPr>
    </w:p>
    <w:p w14:paraId="2EDCF5DA" w14:textId="492F9BFC" w:rsidR="00253633" w:rsidRPr="00C8579C" w:rsidRDefault="004F05EC" w:rsidP="0058423D">
      <w:pPr>
        <w:jc w:val="both"/>
        <w:rPr>
          <w:rFonts w:ascii="Tahoma" w:hAnsi="Tahoma" w:cs="Tahoma"/>
        </w:rPr>
      </w:pPr>
      <w:r w:rsidRPr="00C8579C">
        <w:rPr>
          <w:rFonts w:ascii="Tahoma" w:hAnsi="Tahoma" w:cs="Tahoma"/>
        </w:rPr>
        <w:t xml:space="preserve">V kolikor izvajalec ne bo izpolnjeval svojih obveznosti po okvirnem sporazumu, lahko naročnik unovči finančno zavarovanje in odstopi od okvirnega sporazuma, brez kakršnekoli obveznosti do izvajalca. Naročnik bo pred unovčenjem finančnega zavarovanja izvajalca pisno pozval k izpolnjevanju obveznosti po okvirnem sporazumu in mu določil rok za izpolnitev. </w:t>
      </w:r>
    </w:p>
    <w:p w14:paraId="6DD06BCF" w14:textId="77777777" w:rsidR="004F05EC" w:rsidRPr="00C8579C" w:rsidRDefault="004F05EC" w:rsidP="0058423D">
      <w:pPr>
        <w:jc w:val="both"/>
        <w:rPr>
          <w:rFonts w:ascii="Tahoma" w:hAnsi="Tahoma" w:cs="Tahoma"/>
        </w:rPr>
      </w:pPr>
    </w:p>
    <w:p w14:paraId="6FC4C634" w14:textId="1F1F2052" w:rsidR="004F05EC" w:rsidRDefault="004F05EC" w:rsidP="0058423D">
      <w:pPr>
        <w:jc w:val="both"/>
        <w:rPr>
          <w:rFonts w:ascii="Tahoma" w:hAnsi="Tahoma" w:cs="Tahoma"/>
        </w:rPr>
      </w:pPr>
      <w:r w:rsidRPr="00C8579C">
        <w:rPr>
          <w:rFonts w:ascii="Tahoma" w:hAnsi="Tahoma" w:cs="Tahoma"/>
        </w:rPr>
        <w:t xml:space="preserve">V kolikor izvajalec v roku </w:t>
      </w:r>
      <w:r w:rsidR="00B91F0D">
        <w:rPr>
          <w:rFonts w:ascii="Tahoma" w:hAnsi="Tahoma" w:cs="Tahoma"/>
        </w:rPr>
        <w:t xml:space="preserve">petnajstih </w:t>
      </w:r>
      <w:r w:rsidRPr="00C8579C">
        <w:rPr>
          <w:rFonts w:ascii="Tahoma" w:hAnsi="Tahoma" w:cs="Tahoma"/>
        </w:rPr>
        <w:t>(</w:t>
      </w:r>
      <w:r w:rsidR="00B91F0D">
        <w:rPr>
          <w:rFonts w:ascii="Tahoma" w:hAnsi="Tahoma" w:cs="Tahoma"/>
        </w:rPr>
        <w:t>1</w:t>
      </w:r>
      <w:r w:rsidRPr="00C8579C">
        <w:rPr>
          <w:rFonts w:ascii="Tahoma" w:hAnsi="Tahoma" w:cs="Tahoma"/>
        </w:rPr>
        <w:t>5) dni od sklenitve okvirnega sporazuma</w:t>
      </w:r>
      <w:r w:rsidR="00B91F0D">
        <w:rPr>
          <w:rFonts w:ascii="Tahoma" w:hAnsi="Tahoma" w:cs="Tahoma"/>
        </w:rPr>
        <w:t xml:space="preserve"> naročniku </w:t>
      </w:r>
      <w:r w:rsidRPr="00C8579C">
        <w:rPr>
          <w:rFonts w:ascii="Tahoma" w:hAnsi="Tahoma" w:cs="Tahoma"/>
        </w:rPr>
        <w:t>ne bo predložil finančnega zavarovanja</w:t>
      </w:r>
      <w:r w:rsidR="00B91F0D">
        <w:rPr>
          <w:rFonts w:ascii="Tahoma" w:hAnsi="Tahoma" w:cs="Tahoma"/>
        </w:rPr>
        <w:t xml:space="preserve"> dobre izvedbe obveznosti iz okvirnega sporazuma</w:t>
      </w:r>
      <w:r w:rsidRPr="00C8579C">
        <w:rPr>
          <w:rFonts w:ascii="Tahoma" w:hAnsi="Tahoma" w:cs="Tahoma"/>
        </w:rPr>
        <w:t xml:space="preserve"> v višini </w:t>
      </w:r>
      <w:r w:rsidRPr="00C8579C">
        <w:rPr>
          <w:rFonts w:ascii="Tahoma" w:hAnsi="Tahoma" w:cs="Tahoma"/>
          <w:color w:val="000000"/>
        </w:rPr>
        <w:t xml:space="preserve">in z veljavnostjo </w:t>
      </w:r>
      <w:r w:rsidR="00A71E57" w:rsidRPr="00C8579C">
        <w:rPr>
          <w:rFonts w:ascii="Tahoma" w:hAnsi="Tahoma" w:cs="Tahoma"/>
        </w:rPr>
        <w:t>iz prvega odstavka tega člena</w:t>
      </w:r>
      <w:r w:rsidRPr="00C8579C">
        <w:rPr>
          <w:rFonts w:ascii="Tahoma" w:hAnsi="Tahoma" w:cs="Tahoma"/>
        </w:rPr>
        <w:t>, se šteje</w:t>
      </w:r>
      <w:r w:rsidR="00273B64" w:rsidRPr="00C8579C">
        <w:rPr>
          <w:rFonts w:ascii="Tahoma" w:hAnsi="Tahoma" w:cs="Tahoma"/>
        </w:rPr>
        <w:t>,</w:t>
      </w:r>
      <w:r w:rsidRPr="00C8579C">
        <w:rPr>
          <w:rFonts w:ascii="Tahoma" w:hAnsi="Tahoma" w:cs="Tahoma"/>
        </w:rPr>
        <w:t xml:space="preserve"> da odstopa od sklenitve okvirnega sporazuma in velja, da okvirni s</w:t>
      </w:r>
      <w:r w:rsidR="004A4D53">
        <w:rPr>
          <w:rFonts w:ascii="Tahoma" w:hAnsi="Tahoma" w:cs="Tahoma"/>
        </w:rPr>
        <w:t>porazum ni bil nikoli sklenjen, naročnik pa bo državni revizijski komisiji predlagal, da proti izvajalcu uvede postopek o prekršku po 112. členu ZJN-3.</w:t>
      </w:r>
    </w:p>
    <w:p w14:paraId="44C8F021" w14:textId="0BE674DB" w:rsidR="00CA5455" w:rsidRPr="00C8579C" w:rsidRDefault="00CA5455" w:rsidP="0058423D">
      <w:pPr>
        <w:tabs>
          <w:tab w:val="left" w:pos="567"/>
          <w:tab w:val="left" w:pos="1702"/>
        </w:tabs>
        <w:jc w:val="both"/>
        <w:rPr>
          <w:rFonts w:ascii="Tahoma" w:hAnsi="Tahoma" w:cs="Tahoma"/>
          <w:b/>
        </w:rPr>
      </w:pPr>
    </w:p>
    <w:p w14:paraId="2B953651" w14:textId="77777777" w:rsidR="006F6EAD" w:rsidRPr="00A63D69" w:rsidRDefault="006F6EAD" w:rsidP="00C06E6F">
      <w:pPr>
        <w:numPr>
          <w:ilvl w:val="0"/>
          <w:numId w:val="34"/>
        </w:numPr>
        <w:tabs>
          <w:tab w:val="left" w:pos="851"/>
          <w:tab w:val="left" w:pos="1702"/>
        </w:tabs>
        <w:jc w:val="both"/>
        <w:rPr>
          <w:rFonts w:ascii="Tahoma" w:hAnsi="Tahoma" w:cs="Tahoma"/>
          <w:b/>
        </w:rPr>
      </w:pPr>
      <w:r w:rsidRPr="00A63D69">
        <w:rPr>
          <w:rFonts w:ascii="Tahoma" w:hAnsi="Tahoma" w:cs="Tahoma"/>
          <w:b/>
        </w:rPr>
        <w:t>PREDSTAVNIKI STRANK OKVIRNEGA SPORAZUMA IN KONTAKTNE OSEBE</w:t>
      </w:r>
    </w:p>
    <w:p w14:paraId="7DA31DBD" w14:textId="77777777" w:rsidR="00A7164C" w:rsidRPr="00C8579C" w:rsidRDefault="00A7164C" w:rsidP="0058423D">
      <w:pPr>
        <w:tabs>
          <w:tab w:val="left" w:pos="567"/>
          <w:tab w:val="left" w:pos="1702"/>
        </w:tabs>
        <w:jc w:val="both"/>
        <w:rPr>
          <w:rFonts w:ascii="Tahoma" w:hAnsi="Tahoma" w:cs="Tahoma"/>
          <w:b/>
        </w:rPr>
      </w:pPr>
    </w:p>
    <w:p w14:paraId="75B8DAA9" w14:textId="77777777" w:rsidR="007D5C7C" w:rsidRPr="00C8579C" w:rsidRDefault="00A7164C" w:rsidP="00C06E6F">
      <w:pPr>
        <w:numPr>
          <w:ilvl w:val="0"/>
          <w:numId w:val="38"/>
        </w:numPr>
        <w:jc w:val="center"/>
        <w:rPr>
          <w:rFonts w:ascii="Tahoma" w:hAnsi="Tahoma" w:cs="Tahoma"/>
        </w:rPr>
      </w:pPr>
      <w:r w:rsidRPr="00C8579C">
        <w:rPr>
          <w:rFonts w:ascii="Tahoma" w:hAnsi="Tahoma" w:cs="Tahoma"/>
        </w:rPr>
        <w:t>člen</w:t>
      </w:r>
    </w:p>
    <w:p w14:paraId="4FA9811A" w14:textId="77777777" w:rsidR="007D5C7C" w:rsidRPr="00C8579C" w:rsidRDefault="007D5C7C" w:rsidP="0058423D">
      <w:pPr>
        <w:tabs>
          <w:tab w:val="left" w:pos="567"/>
          <w:tab w:val="left" w:pos="1702"/>
        </w:tabs>
        <w:jc w:val="both"/>
        <w:rPr>
          <w:rFonts w:ascii="Tahoma" w:hAnsi="Tahoma" w:cs="Tahoma"/>
          <w:b/>
        </w:rPr>
      </w:pPr>
    </w:p>
    <w:p w14:paraId="6244FAC3" w14:textId="3C294499" w:rsidR="006F6EAD" w:rsidRPr="00A63D69" w:rsidRDefault="006F6EAD" w:rsidP="0058423D">
      <w:pPr>
        <w:jc w:val="both"/>
        <w:rPr>
          <w:rFonts w:ascii="Tahoma" w:hAnsi="Tahoma" w:cs="Tahoma"/>
          <w:lang w:val="x-none"/>
        </w:rPr>
      </w:pPr>
      <w:r>
        <w:rPr>
          <w:rFonts w:ascii="Tahoma" w:hAnsi="Tahoma" w:cs="Tahoma"/>
          <w:lang w:val="x-none"/>
        </w:rPr>
        <w:t>P</w:t>
      </w:r>
      <w:r>
        <w:rPr>
          <w:rFonts w:ascii="Tahoma" w:hAnsi="Tahoma" w:cs="Tahoma"/>
        </w:rPr>
        <w:t>redstavnik</w:t>
      </w:r>
      <w:r w:rsidRPr="00A63D69">
        <w:rPr>
          <w:rFonts w:ascii="Tahoma" w:hAnsi="Tahoma" w:cs="Tahoma"/>
          <w:lang w:val="x-none"/>
        </w:rPr>
        <w:t xml:space="preserve"> naročnika, ki bo urejal vsa razmerja iz okvirnega sporazuma je:</w:t>
      </w:r>
    </w:p>
    <w:p w14:paraId="0B54E9A1" w14:textId="44C03800" w:rsidR="006F6EAD" w:rsidRPr="00A63D69" w:rsidRDefault="006F6EAD" w:rsidP="0058423D">
      <w:pPr>
        <w:tabs>
          <w:tab w:val="left" w:pos="2127"/>
          <w:tab w:val="left" w:pos="3261"/>
          <w:tab w:val="left" w:pos="7088"/>
        </w:tabs>
        <w:jc w:val="both"/>
        <w:rPr>
          <w:rFonts w:ascii="Tahoma" w:hAnsi="Tahoma" w:cs="Tahoma"/>
          <w:lang w:val="x-none"/>
        </w:rPr>
      </w:pPr>
      <w:r w:rsidRPr="00A63D69">
        <w:rPr>
          <w:rFonts w:ascii="Tahoma" w:hAnsi="Tahoma" w:cs="Tahoma"/>
          <w:b/>
          <w:lang w:val="x-none"/>
        </w:rPr>
        <w:t xml:space="preserve">g. Klemen Kralj </w:t>
      </w:r>
      <w:r w:rsidRPr="00A63D69">
        <w:rPr>
          <w:rFonts w:ascii="Tahoma" w:hAnsi="Tahoma" w:cs="Tahoma"/>
          <w:lang w:val="x-none"/>
        </w:rPr>
        <w:tab/>
        <w:t xml:space="preserve">telefon: </w:t>
      </w:r>
      <w:r w:rsidRPr="00A63D69">
        <w:rPr>
          <w:rFonts w:ascii="Tahoma" w:hAnsi="Tahoma" w:cs="Tahoma"/>
          <w:lang w:val="x-none"/>
        </w:rPr>
        <w:tab/>
        <w:t>01 – 58 – 08 – 11</w:t>
      </w:r>
      <w:r w:rsidRPr="00A63D69">
        <w:rPr>
          <w:rFonts w:ascii="Tahoma" w:hAnsi="Tahoma" w:cs="Tahoma"/>
        </w:rPr>
        <w:t>4</w:t>
      </w:r>
      <w:r w:rsidRPr="00A63D69">
        <w:rPr>
          <w:rFonts w:ascii="Tahoma" w:hAnsi="Tahoma" w:cs="Tahoma"/>
          <w:lang w:val="x-none"/>
        </w:rPr>
        <w:t xml:space="preserve"> </w:t>
      </w:r>
      <w:r w:rsidRPr="00A63D69">
        <w:rPr>
          <w:rFonts w:ascii="Tahoma" w:hAnsi="Tahoma" w:cs="Tahoma"/>
          <w:lang w:val="x-none"/>
        </w:rPr>
        <w:tab/>
      </w:r>
    </w:p>
    <w:p w14:paraId="53937059" w14:textId="37115CCB" w:rsidR="006F6EAD" w:rsidRPr="00C80794" w:rsidRDefault="006F6EAD" w:rsidP="0058423D">
      <w:pPr>
        <w:tabs>
          <w:tab w:val="left" w:pos="2127"/>
          <w:tab w:val="left" w:pos="3544"/>
        </w:tabs>
        <w:jc w:val="both"/>
        <w:rPr>
          <w:rFonts w:ascii="Tahoma" w:hAnsi="Tahoma" w:cs="Tahoma"/>
        </w:rPr>
      </w:pPr>
      <w:r w:rsidRPr="00A63D69">
        <w:rPr>
          <w:rFonts w:ascii="Tahoma" w:hAnsi="Tahoma" w:cs="Tahoma"/>
        </w:rPr>
        <w:tab/>
      </w:r>
      <w:r w:rsidR="00DE7E9C">
        <w:rPr>
          <w:rFonts w:ascii="Tahoma" w:hAnsi="Tahoma" w:cs="Tahoma"/>
          <w:lang w:val="x-none"/>
        </w:rPr>
        <w:t>e-pošta:</w:t>
      </w:r>
      <w:r w:rsidR="004131FC">
        <w:rPr>
          <w:rFonts w:ascii="Tahoma" w:hAnsi="Tahoma" w:cs="Tahoma"/>
        </w:rPr>
        <w:t xml:space="preserve"> </w:t>
      </w:r>
      <w:r w:rsidR="00DE7E9C">
        <w:rPr>
          <w:rFonts w:ascii="Tahoma" w:hAnsi="Tahoma" w:cs="Tahoma"/>
          <w:lang w:val="x-none"/>
        </w:rPr>
        <w:t>klemen.kralj@</w:t>
      </w:r>
      <w:r w:rsidR="00DE7E9C" w:rsidRPr="00C80794">
        <w:rPr>
          <w:rFonts w:ascii="Tahoma" w:hAnsi="Tahoma" w:cs="Tahoma"/>
        </w:rPr>
        <w:t>vokasnaga.si</w:t>
      </w:r>
      <w:r w:rsidRPr="00C80794">
        <w:rPr>
          <w:rFonts w:ascii="Tahoma" w:hAnsi="Tahoma" w:cs="Tahoma"/>
        </w:rPr>
        <w:t xml:space="preserve"> </w:t>
      </w:r>
    </w:p>
    <w:p w14:paraId="5A49DC46" w14:textId="77777777" w:rsidR="006F6EAD" w:rsidRPr="00C80794" w:rsidRDefault="006F6EAD" w:rsidP="0058423D">
      <w:pPr>
        <w:tabs>
          <w:tab w:val="left" w:pos="2127"/>
          <w:tab w:val="left" w:pos="3544"/>
        </w:tabs>
        <w:jc w:val="both"/>
        <w:rPr>
          <w:rFonts w:ascii="Tahoma" w:hAnsi="Tahoma" w:cs="Tahoma"/>
          <w:lang w:val="x-none"/>
        </w:rPr>
      </w:pPr>
    </w:p>
    <w:p w14:paraId="5E945061" w14:textId="77777777" w:rsidR="006F6EAD" w:rsidRPr="00C80794" w:rsidRDefault="006F6EAD" w:rsidP="0058423D">
      <w:pPr>
        <w:jc w:val="both"/>
        <w:rPr>
          <w:rFonts w:ascii="Tahoma" w:hAnsi="Tahoma" w:cs="Tahoma"/>
        </w:rPr>
      </w:pPr>
      <w:r w:rsidRPr="00C80794">
        <w:rPr>
          <w:rFonts w:ascii="Tahoma" w:hAnsi="Tahoma" w:cs="Tahoma"/>
        </w:rPr>
        <w:t>ki ga v operativi izvajanja del nadomeščata:</w:t>
      </w:r>
    </w:p>
    <w:p w14:paraId="7ADC891A" w14:textId="77777777" w:rsidR="006F6EAD" w:rsidRPr="00C80794" w:rsidRDefault="006F6EAD" w:rsidP="0058423D">
      <w:pPr>
        <w:jc w:val="both"/>
        <w:rPr>
          <w:rFonts w:ascii="Tahoma" w:hAnsi="Tahoma" w:cs="Tahoma"/>
        </w:rPr>
      </w:pPr>
    </w:p>
    <w:p w14:paraId="7984B1EA" w14:textId="346E0CFC" w:rsidR="006F6EAD" w:rsidRPr="00C80794" w:rsidRDefault="006F6EAD" w:rsidP="0058423D">
      <w:pPr>
        <w:tabs>
          <w:tab w:val="left" w:pos="2127"/>
          <w:tab w:val="left" w:pos="3261"/>
          <w:tab w:val="left" w:pos="5103"/>
          <w:tab w:val="left" w:pos="7088"/>
        </w:tabs>
        <w:jc w:val="both"/>
        <w:rPr>
          <w:rFonts w:ascii="Tahoma" w:hAnsi="Tahoma" w:cs="Tahoma"/>
        </w:rPr>
      </w:pPr>
      <w:r w:rsidRPr="00C80794">
        <w:rPr>
          <w:rFonts w:ascii="Tahoma" w:hAnsi="Tahoma" w:cs="Tahoma"/>
          <w:b/>
          <w:lang w:val="x-none"/>
        </w:rPr>
        <w:t xml:space="preserve">g. </w:t>
      </w:r>
      <w:r w:rsidRPr="00C80794">
        <w:rPr>
          <w:rFonts w:ascii="Tahoma" w:hAnsi="Tahoma" w:cs="Tahoma"/>
          <w:b/>
        </w:rPr>
        <w:t>Tomaž Sešek</w:t>
      </w:r>
      <w:r w:rsidR="004131FC">
        <w:rPr>
          <w:rFonts w:ascii="Tahoma" w:hAnsi="Tahoma" w:cs="Tahoma"/>
          <w:lang w:val="x-none"/>
        </w:rPr>
        <w:tab/>
        <w:t>telefon</w:t>
      </w:r>
      <w:r w:rsidR="004131FC">
        <w:rPr>
          <w:rFonts w:ascii="Tahoma" w:hAnsi="Tahoma" w:cs="Tahoma"/>
          <w:lang w:val="x-none"/>
        </w:rPr>
        <w:tab/>
        <w:t xml:space="preserve">01 – 58 – 08 – 114, </w:t>
      </w:r>
      <w:r w:rsidRPr="00C80794">
        <w:rPr>
          <w:rFonts w:ascii="Tahoma" w:hAnsi="Tahoma" w:cs="Tahoma"/>
          <w:lang w:val="x-none"/>
        </w:rPr>
        <w:t xml:space="preserve">GSM: </w:t>
      </w:r>
      <w:r w:rsidRPr="00C80794">
        <w:rPr>
          <w:rFonts w:ascii="Tahoma" w:hAnsi="Tahoma" w:cs="Tahoma"/>
        </w:rPr>
        <w:t>041 645 437</w:t>
      </w:r>
      <w:r w:rsidRPr="00C80794">
        <w:rPr>
          <w:rFonts w:ascii="Tahoma" w:hAnsi="Tahoma" w:cs="Tahoma"/>
          <w:lang w:val="x-none"/>
        </w:rPr>
        <w:t xml:space="preserve"> </w:t>
      </w:r>
      <w:r w:rsidRPr="00C80794">
        <w:rPr>
          <w:rFonts w:ascii="Tahoma" w:hAnsi="Tahoma" w:cs="Tahoma"/>
          <w:lang w:val="x-none"/>
        </w:rPr>
        <w:tab/>
      </w:r>
    </w:p>
    <w:p w14:paraId="72AA476E" w14:textId="195C5E69" w:rsidR="006F6EAD" w:rsidRPr="00C80794" w:rsidRDefault="006F6EAD" w:rsidP="0058423D">
      <w:pPr>
        <w:tabs>
          <w:tab w:val="left" w:pos="2127"/>
          <w:tab w:val="left" w:pos="3261"/>
          <w:tab w:val="left" w:pos="5103"/>
          <w:tab w:val="left" w:pos="7088"/>
        </w:tabs>
        <w:jc w:val="both"/>
        <w:rPr>
          <w:rFonts w:ascii="Tahoma" w:hAnsi="Tahoma" w:cs="Tahoma"/>
          <w:lang w:val="x-none"/>
        </w:rPr>
      </w:pPr>
      <w:r w:rsidRPr="00C80794">
        <w:rPr>
          <w:rFonts w:ascii="Tahoma" w:hAnsi="Tahoma" w:cs="Tahoma"/>
          <w:lang w:val="x-none"/>
        </w:rPr>
        <w:t xml:space="preserve"> </w:t>
      </w:r>
      <w:r w:rsidRPr="00C80794">
        <w:rPr>
          <w:rFonts w:ascii="Tahoma" w:hAnsi="Tahoma" w:cs="Tahoma"/>
        </w:rPr>
        <w:tab/>
      </w:r>
      <w:r w:rsidRPr="00C80794">
        <w:rPr>
          <w:rFonts w:ascii="Tahoma" w:hAnsi="Tahoma" w:cs="Tahoma"/>
          <w:lang w:val="x-none"/>
        </w:rPr>
        <w:t>e-pošta:</w:t>
      </w:r>
      <w:r w:rsidR="004131FC">
        <w:rPr>
          <w:rFonts w:ascii="Tahoma" w:hAnsi="Tahoma" w:cs="Tahoma"/>
        </w:rPr>
        <w:t xml:space="preserve"> </w:t>
      </w:r>
      <w:r w:rsidRPr="00C80794">
        <w:rPr>
          <w:rFonts w:ascii="Tahoma" w:hAnsi="Tahoma" w:cs="Tahoma"/>
        </w:rPr>
        <w:t>tomaz.sesek</w:t>
      </w:r>
      <w:r w:rsidR="00DE7E9C" w:rsidRPr="00C80794">
        <w:rPr>
          <w:rFonts w:ascii="Tahoma" w:hAnsi="Tahoma" w:cs="Tahoma"/>
          <w:lang w:val="x-none"/>
        </w:rPr>
        <w:t>@vokasnaga.si</w:t>
      </w:r>
    </w:p>
    <w:p w14:paraId="098336AF" w14:textId="08262D59" w:rsidR="006F6EAD" w:rsidRPr="00C80794" w:rsidRDefault="006F6EAD" w:rsidP="006F6EAD">
      <w:pPr>
        <w:keepNext/>
        <w:tabs>
          <w:tab w:val="left" w:pos="2127"/>
          <w:tab w:val="left" w:pos="3544"/>
          <w:tab w:val="left" w:pos="7088"/>
        </w:tabs>
        <w:jc w:val="both"/>
        <w:rPr>
          <w:rFonts w:ascii="Tahoma" w:hAnsi="Tahoma" w:cs="Tahoma"/>
          <w:lang w:val="x-none"/>
        </w:rPr>
      </w:pPr>
      <w:r w:rsidRPr="00C80794">
        <w:rPr>
          <w:rFonts w:ascii="Tahoma" w:hAnsi="Tahoma" w:cs="Tahoma"/>
          <w:b/>
          <w:lang w:val="x-none"/>
        </w:rPr>
        <w:lastRenderedPageBreak/>
        <w:t>g. Igor Z</w:t>
      </w:r>
      <w:r w:rsidRPr="00C80794">
        <w:rPr>
          <w:rFonts w:ascii="Tahoma" w:hAnsi="Tahoma" w:cs="Tahoma"/>
          <w:b/>
        </w:rPr>
        <w:t>dešar</w:t>
      </w:r>
      <w:r w:rsidRPr="00C80794">
        <w:rPr>
          <w:rFonts w:ascii="Tahoma" w:hAnsi="Tahoma" w:cs="Tahoma"/>
          <w:lang w:val="x-none"/>
        </w:rPr>
        <w:tab/>
        <w:t>telefon:       01 – 58 – 08 – 114</w:t>
      </w:r>
      <w:r w:rsidR="004131FC">
        <w:rPr>
          <w:rFonts w:ascii="Tahoma" w:hAnsi="Tahoma" w:cs="Tahoma"/>
        </w:rPr>
        <w:t>,</w:t>
      </w:r>
      <w:r w:rsidR="004131FC">
        <w:rPr>
          <w:rFonts w:ascii="Tahoma" w:hAnsi="Tahoma" w:cs="Tahoma"/>
          <w:lang w:val="x-none"/>
        </w:rPr>
        <w:t xml:space="preserve"> </w:t>
      </w:r>
      <w:r w:rsidRPr="00C80794">
        <w:rPr>
          <w:rFonts w:ascii="Tahoma" w:hAnsi="Tahoma" w:cs="Tahoma"/>
          <w:lang w:val="x-none"/>
        </w:rPr>
        <w:t xml:space="preserve">GSM: 031 398 025    </w:t>
      </w:r>
      <w:r w:rsidRPr="00C80794">
        <w:rPr>
          <w:rFonts w:ascii="Tahoma" w:hAnsi="Tahoma" w:cs="Tahoma"/>
        </w:rPr>
        <w:t xml:space="preserve"> </w:t>
      </w:r>
    </w:p>
    <w:p w14:paraId="09D58476" w14:textId="6918B54C" w:rsidR="006F6EAD" w:rsidRPr="00C80794" w:rsidRDefault="006F6EAD" w:rsidP="006F6EAD">
      <w:pPr>
        <w:keepNext/>
        <w:tabs>
          <w:tab w:val="left" w:pos="2127"/>
          <w:tab w:val="left" w:pos="3544"/>
        </w:tabs>
        <w:jc w:val="both"/>
        <w:rPr>
          <w:rFonts w:ascii="Tahoma" w:hAnsi="Tahoma" w:cs="Tahoma"/>
          <w:lang w:val="x-none"/>
        </w:rPr>
      </w:pPr>
      <w:r w:rsidRPr="00C80794">
        <w:rPr>
          <w:rFonts w:ascii="Tahoma" w:hAnsi="Tahoma" w:cs="Tahoma"/>
        </w:rPr>
        <w:tab/>
      </w:r>
      <w:r w:rsidRPr="00C80794">
        <w:rPr>
          <w:rFonts w:ascii="Tahoma" w:hAnsi="Tahoma" w:cs="Tahoma"/>
          <w:lang w:val="x-none"/>
        </w:rPr>
        <w:t>e-pošta:</w:t>
      </w:r>
      <w:r w:rsidR="004131FC">
        <w:rPr>
          <w:rFonts w:ascii="Tahoma" w:hAnsi="Tahoma" w:cs="Tahoma"/>
        </w:rPr>
        <w:t xml:space="preserve"> </w:t>
      </w:r>
      <w:r w:rsidRPr="00C80794">
        <w:rPr>
          <w:rFonts w:ascii="Tahoma" w:hAnsi="Tahoma" w:cs="Tahoma"/>
        </w:rPr>
        <w:t>igor.zdesar</w:t>
      </w:r>
      <w:r w:rsidR="00DE7E9C" w:rsidRPr="00C80794">
        <w:rPr>
          <w:rFonts w:ascii="Tahoma" w:hAnsi="Tahoma" w:cs="Tahoma"/>
          <w:lang w:val="x-none"/>
        </w:rPr>
        <w:t>@vokasnaga.si</w:t>
      </w:r>
    </w:p>
    <w:p w14:paraId="5F474EC6" w14:textId="77777777" w:rsidR="006F6EAD" w:rsidRPr="00C80794" w:rsidRDefault="006F6EAD" w:rsidP="006F6EAD">
      <w:pPr>
        <w:keepNext/>
        <w:jc w:val="both"/>
        <w:rPr>
          <w:rFonts w:ascii="Tahoma" w:hAnsi="Tahoma" w:cs="Tahoma"/>
        </w:rPr>
      </w:pPr>
    </w:p>
    <w:p w14:paraId="4DA5ECB4" w14:textId="77777777" w:rsidR="006F6EAD" w:rsidRPr="00C80794" w:rsidRDefault="006F6EAD" w:rsidP="006F6EAD">
      <w:pPr>
        <w:keepNext/>
        <w:autoSpaceDE w:val="0"/>
        <w:autoSpaceDN w:val="0"/>
        <w:adjustRightInd w:val="0"/>
        <w:rPr>
          <w:rFonts w:ascii="Tahoma" w:eastAsia="Calibri" w:hAnsi="Tahoma" w:cs="Tahoma"/>
        </w:rPr>
      </w:pPr>
      <w:r w:rsidRPr="00C80794">
        <w:rPr>
          <w:rFonts w:ascii="Tahoma" w:eastAsia="Calibri" w:hAnsi="Tahoma" w:cs="Tahoma"/>
        </w:rPr>
        <w:t xml:space="preserve">Strokovni delavec naročnika za varnost in zdravje pri delu je: </w:t>
      </w:r>
    </w:p>
    <w:p w14:paraId="71768902" w14:textId="77777777" w:rsidR="006F6EAD" w:rsidRPr="00C80794" w:rsidRDefault="006F6EAD" w:rsidP="006F6EAD">
      <w:pPr>
        <w:keepNext/>
        <w:autoSpaceDE w:val="0"/>
        <w:autoSpaceDN w:val="0"/>
        <w:adjustRightInd w:val="0"/>
        <w:rPr>
          <w:rFonts w:ascii="Tahoma" w:eastAsia="Calibri" w:hAnsi="Tahoma" w:cs="Tahoma"/>
        </w:rPr>
      </w:pPr>
      <w:r w:rsidRPr="00C80794">
        <w:rPr>
          <w:rFonts w:ascii="Tahoma" w:eastAsia="Calibri" w:hAnsi="Tahoma" w:cs="Tahoma"/>
          <w:b/>
          <w:bCs/>
        </w:rPr>
        <w:t xml:space="preserve">g. Mirko Bauman </w:t>
      </w:r>
      <w:r w:rsidRPr="00C80794">
        <w:rPr>
          <w:rFonts w:ascii="Tahoma" w:eastAsia="Calibri" w:hAnsi="Tahoma" w:cs="Tahoma"/>
          <w:b/>
          <w:bCs/>
        </w:rPr>
        <w:tab/>
      </w:r>
      <w:r w:rsidRPr="00C80794">
        <w:rPr>
          <w:rFonts w:ascii="Tahoma" w:eastAsia="Calibri" w:hAnsi="Tahoma" w:cs="Tahoma"/>
        </w:rPr>
        <w:t xml:space="preserve">telefon: </w:t>
      </w:r>
      <w:r w:rsidRPr="00C80794">
        <w:rPr>
          <w:rFonts w:ascii="Tahoma" w:eastAsia="Calibri" w:hAnsi="Tahoma" w:cs="Tahoma"/>
          <w:bCs/>
        </w:rPr>
        <w:t>031 629 054</w:t>
      </w:r>
      <w:r w:rsidRPr="00C80794">
        <w:rPr>
          <w:rFonts w:ascii="Tahoma" w:eastAsia="Calibri" w:hAnsi="Tahoma" w:cs="Tahoma"/>
          <w:b/>
          <w:bCs/>
        </w:rPr>
        <w:t xml:space="preserve"> </w:t>
      </w:r>
    </w:p>
    <w:p w14:paraId="6B7306D6" w14:textId="0B7A7800" w:rsidR="006F6EAD" w:rsidRPr="00C80794" w:rsidRDefault="00DE7E9C" w:rsidP="006F6EAD">
      <w:pPr>
        <w:keepNext/>
        <w:autoSpaceDE w:val="0"/>
        <w:autoSpaceDN w:val="0"/>
        <w:adjustRightInd w:val="0"/>
        <w:ind w:left="1416" w:firstLine="708"/>
        <w:rPr>
          <w:rFonts w:ascii="Tahoma" w:eastAsia="Calibri" w:hAnsi="Tahoma" w:cs="Tahoma"/>
        </w:rPr>
      </w:pPr>
      <w:r w:rsidRPr="00C80794">
        <w:rPr>
          <w:rFonts w:ascii="Tahoma" w:eastAsia="Calibri" w:hAnsi="Tahoma" w:cs="Tahoma"/>
        </w:rPr>
        <w:t>e-pošta:</w:t>
      </w:r>
      <w:r w:rsidR="004131FC">
        <w:rPr>
          <w:rFonts w:ascii="Tahoma" w:eastAsia="Calibri" w:hAnsi="Tahoma" w:cs="Tahoma"/>
        </w:rPr>
        <w:t xml:space="preserve"> </w:t>
      </w:r>
      <w:r w:rsidRPr="00C80794">
        <w:rPr>
          <w:rFonts w:ascii="Tahoma" w:eastAsia="Calibri" w:hAnsi="Tahoma" w:cs="Tahoma"/>
        </w:rPr>
        <w:t>mirko.bauman@vokasnaga.si</w:t>
      </w:r>
      <w:r w:rsidR="006F6EAD" w:rsidRPr="00C80794">
        <w:rPr>
          <w:rFonts w:ascii="Tahoma" w:eastAsia="Calibri" w:hAnsi="Tahoma" w:cs="Tahoma"/>
        </w:rPr>
        <w:t xml:space="preserve"> </w:t>
      </w:r>
    </w:p>
    <w:p w14:paraId="36DA3C59" w14:textId="77777777" w:rsidR="006F6EAD" w:rsidRPr="00C80794" w:rsidRDefault="006F6EAD" w:rsidP="006F6EAD">
      <w:pPr>
        <w:keepNext/>
        <w:autoSpaceDE w:val="0"/>
        <w:autoSpaceDN w:val="0"/>
        <w:adjustRightInd w:val="0"/>
        <w:ind w:left="1416" w:firstLine="708"/>
        <w:rPr>
          <w:rFonts w:ascii="Tahoma" w:eastAsia="Calibri" w:hAnsi="Tahoma" w:cs="Tahoma"/>
        </w:rPr>
      </w:pPr>
    </w:p>
    <w:p w14:paraId="6D49FEDE" w14:textId="45F430E9" w:rsidR="006F6EAD" w:rsidRPr="00C80794" w:rsidRDefault="004131FC" w:rsidP="006F6EAD">
      <w:pPr>
        <w:keepNext/>
        <w:autoSpaceDE w:val="0"/>
        <w:autoSpaceDN w:val="0"/>
        <w:adjustRightInd w:val="0"/>
        <w:rPr>
          <w:rFonts w:ascii="Tahoma" w:eastAsia="Calibri" w:hAnsi="Tahoma" w:cs="Tahoma"/>
        </w:rPr>
      </w:pPr>
      <w:r>
        <w:rPr>
          <w:rFonts w:ascii="Tahoma" w:eastAsia="Calibri" w:hAnsi="Tahoma" w:cs="Tahoma"/>
        </w:rPr>
        <w:t>Kontaktna oseba naročnika za sektor Vodovod je</w:t>
      </w:r>
      <w:r w:rsidR="006F6EAD" w:rsidRPr="00C80794">
        <w:rPr>
          <w:rFonts w:ascii="Tahoma" w:eastAsia="Calibri" w:hAnsi="Tahoma" w:cs="Tahoma"/>
        </w:rPr>
        <w:t xml:space="preserve">: </w:t>
      </w:r>
    </w:p>
    <w:p w14:paraId="4AC37100" w14:textId="1A82F569" w:rsidR="006F6EAD" w:rsidRPr="00C80794" w:rsidRDefault="004131FC" w:rsidP="006F6EAD">
      <w:pPr>
        <w:keepNext/>
        <w:autoSpaceDE w:val="0"/>
        <w:autoSpaceDN w:val="0"/>
        <w:adjustRightInd w:val="0"/>
        <w:rPr>
          <w:rFonts w:ascii="Tahoma" w:eastAsia="Calibri" w:hAnsi="Tahoma" w:cs="Tahoma"/>
        </w:rPr>
      </w:pPr>
      <w:r>
        <w:rPr>
          <w:rFonts w:ascii="Tahoma" w:eastAsia="Calibri" w:hAnsi="Tahoma" w:cs="Tahoma"/>
        </w:rPr>
        <w:t>g</w:t>
      </w:r>
      <w:r w:rsidR="006F6EAD" w:rsidRPr="00C80794">
        <w:rPr>
          <w:rFonts w:ascii="Tahoma" w:eastAsia="Calibri" w:hAnsi="Tahoma" w:cs="Tahoma"/>
        </w:rPr>
        <w:t xml:space="preserve">. </w:t>
      </w:r>
      <w:r>
        <w:rPr>
          <w:rFonts w:ascii="Tahoma" w:eastAsia="Calibri" w:hAnsi="Tahoma" w:cs="Tahoma"/>
          <w:b/>
          <w:bCs/>
        </w:rPr>
        <w:t xml:space="preserve">Samo Marn </w:t>
      </w:r>
      <w:r w:rsidR="006F6EAD" w:rsidRPr="00C80794">
        <w:rPr>
          <w:rFonts w:ascii="Tahoma" w:eastAsia="Calibri" w:hAnsi="Tahoma" w:cs="Tahoma"/>
          <w:b/>
          <w:bCs/>
        </w:rPr>
        <w:tab/>
      </w:r>
      <w:r w:rsidR="006F6EAD" w:rsidRPr="00C80794">
        <w:rPr>
          <w:rFonts w:ascii="Tahoma" w:eastAsia="Calibri" w:hAnsi="Tahoma" w:cs="Tahoma"/>
        </w:rPr>
        <w:t xml:space="preserve">telefon: </w:t>
      </w:r>
      <w:r>
        <w:rPr>
          <w:rFonts w:ascii="Tahoma" w:eastAsia="Calibri" w:hAnsi="Tahoma" w:cs="Tahoma"/>
          <w:bCs/>
        </w:rPr>
        <w:t>01 – 58 – 08 – 114, GSM: 051 326 266</w:t>
      </w:r>
    </w:p>
    <w:p w14:paraId="46D2EBA2" w14:textId="562F192E" w:rsidR="006F6EAD" w:rsidRDefault="004131FC" w:rsidP="006F6EAD">
      <w:pPr>
        <w:keepNext/>
        <w:ind w:left="1416" w:firstLine="708"/>
        <w:jc w:val="both"/>
        <w:rPr>
          <w:rFonts w:ascii="Tahoma" w:eastAsia="Calibri" w:hAnsi="Tahoma" w:cs="Tahoma"/>
        </w:rPr>
      </w:pPr>
      <w:r>
        <w:rPr>
          <w:rFonts w:ascii="Tahoma" w:eastAsia="Calibri" w:hAnsi="Tahoma" w:cs="Tahoma"/>
        </w:rPr>
        <w:t>e-pošta: samo.marn</w:t>
      </w:r>
      <w:r w:rsidR="00DE7E9C" w:rsidRPr="00C80794">
        <w:rPr>
          <w:rFonts w:ascii="Tahoma" w:eastAsia="Calibri" w:hAnsi="Tahoma" w:cs="Tahoma"/>
        </w:rPr>
        <w:t>@vokasnaga.si</w:t>
      </w:r>
    </w:p>
    <w:p w14:paraId="67E5E754" w14:textId="77777777" w:rsidR="004131FC" w:rsidRPr="00C80794" w:rsidRDefault="004131FC" w:rsidP="006F6EAD">
      <w:pPr>
        <w:keepNext/>
        <w:ind w:left="1416" w:firstLine="708"/>
        <w:jc w:val="both"/>
        <w:rPr>
          <w:rFonts w:ascii="Tahoma" w:hAnsi="Tahoma" w:cs="Tahoma"/>
        </w:rPr>
      </w:pPr>
    </w:p>
    <w:p w14:paraId="24A68F81" w14:textId="77777777" w:rsidR="006F6EAD" w:rsidRPr="00C80794" w:rsidRDefault="006F6EAD" w:rsidP="006F6EAD">
      <w:pPr>
        <w:keepNext/>
        <w:jc w:val="both"/>
        <w:rPr>
          <w:rFonts w:ascii="Tahoma" w:hAnsi="Tahoma" w:cs="Tahoma"/>
        </w:rPr>
      </w:pPr>
    </w:p>
    <w:p w14:paraId="24DBFFB0" w14:textId="798F9130" w:rsidR="006F6EAD" w:rsidRPr="00A63D69" w:rsidRDefault="006F6EAD" w:rsidP="006F6EAD">
      <w:pPr>
        <w:keepNext/>
        <w:autoSpaceDE w:val="0"/>
        <w:autoSpaceDN w:val="0"/>
        <w:adjustRightInd w:val="0"/>
        <w:rPr>
          <w:rFonts w:ascii="Tahoma" w:eastAsia="Calibri" w:hAnsi="Tahoma" w:cs="Tahoma"/>
          <w:color w:val="000000"/>
        </w:rPr>
      </w:pPr>
      <w:r>
        <w:rPr>
          <w:rFonts w:ascii="Tahoma" w:eastAsia="Calibri" w:hAnsi="Tahoma" w:cs="Tahoma"/>
          <w:color w:val="000000"/>
        </w:rPr>
        <w:t>Predstavnik</w:t>
      </w:r>
      <w:r w:rsidRPr="00A63D69">
        <w:rPr>
          <w:rFonts w:ascii="Tahoma" w:eastAsia="Calibri" w:hAnsi="Tahoma" w:cs="Tahoma"/>
          <w:color w:val="000000"/>
        </w:rPr>
        <w:t xml:space="preserve"> izvajalca je : </w:t>
      </w:r>
    </w:p>
    <w:p w14:paraId="26ECC2C7" w14:textId="77777777" w:rsidR="006F6EAD" w:rsidRPr="00A63D69" w:rsidRDefault="006F6EAD" w:rsidP="006F6EAD">
      <w:pPr>
        <w:keepNext/>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g. </w:t>
      </w:r>
      <w:r w:rsidRPr="00A63D69">
        <w:rPr>
          <w:rFonts w:ascii="Tahoma" w:eastAsia="Calibri" w:hAnsi="Tahoma" w:cs="Tahoma"/>
          <w:b/>
          <w:bCs/>
          <w:color w:val="000000"/>
        </w:rPr>
        <w:t>______________</w:t>
      </w:r>
      <w:r w:rsidRPr="00A63D69">
        <w:rPr>
          <w:rFonts w:ascii="Tahoma" w:eastAsia="Calibri" w:hAnsi="Tahoma" w:cs="Tahoma"/>
          <w:color w:val="000000"/>
        </w:rPr>
        <w:t xml:space="preserve"> </w:t>
      </w:r>
      <w:r w:rsidRPr="00A63D69">
        <w:rPr>
          <w:rFonts w:ascii="Tahoma" w:eastAsia="Calibri" w:hAnsi="Tahoma" w:cs="Tahoma"/>
          <w:color w:val="000000"/>
        </w:rPr>
        <w:tab/>
        <w:t xml:space="preserve">telefon: </w:t>
      </w:r>
      <w:r w:rsidRPr="00A63D69">
        <w:rPr>
          <w:rFonts w:ascii="Tahoma" w:eastAsia="Calibri" w:hAnsi="Tahoma" w:cs="Tahoma"/>
          <w:b/>
          <w:bCs/>
          <w:color w:val="000000"/>
        </w:rPr>
        <w:t xml:space="preserve">__ – __ – __ – ___ </w:t>
      </w:r>
      <w:r w:rsidRPr="00A63D69">
        <w:rPr>
          <w:rFonts w:ascii="Tahoma" w:eastAsia="Calibri" w:hAnsi="Tahoma" w:cs="Tahoma"/>
          <w:color w:val="000000"/>
        </w:rPr>
        <w:t xml:space="preserve">GSM: ______________ </w:t>
      </w:r>
    </w:p>
    <w:p w14:paraId="63F91CD7" w14:textId="77777777" w:rsidR="006F6EAD" w:rsidRPr="00A63D69" w:rsidRDefault="006F6EAD" w:rsidP="006F6EAD">
      <w:pPr>
        <w:keepNext/>
        <w:autoSpaceDE w:val="0"/>
        <w:autoSpaceDN w:val="0"/>
        <w:adjustRightInd w:val="0"/>
        <w:ind w:left="1416" w:firstLine="708"/>
        <w:rPr>
          <w:rFonts w:ascii="Tahoma" w:eastAsia="Calibri" w:hAnsi="Tahoma" w:cs="Tahoma"/>
          <w:color w:val="000000"/>
        </w:rPr>
      </w:pPr>
      <w:r w:rsidRPr="00A63D69">
        <w:rPr>
          <w:rFonts w:ascii="Tahoma" w:eastAsia="Calibri" w:hAnsi="Tahoma" w:cs="Tahoma"/>
          <w:color w:val="000000"/>
        </w:rPr>
        <w:t xml:space="preserve">e-pošta:__________________ </w:t>
      </w:r>
    </w:p>
    <w:p w14:paraId="66D4480F" w14:textId="77777777" w:rsidR="006F6EAD" w:rsidRPr="00A63D69" w:rsidRDefault="006F6EAD" w:rsidP="006F6EAD">
      <w:pPr>
        <w:keepNext/>
        <w:autoSpaceDE w:val="0"/>
        <w:autoSpaceDN w:val="0"/>
        <w:adjustRightInd w:val="0"/>
        <w:rPr>
          <w:rFonts w:ascii="Tahoma" w:eastAsia="Calibri" w:hAnsi="Tahoma" w:cs="Tahoma"/>
          <w:color w:val="000000"/>
        </w:rPr>
      </w:pPr>
    </w:p>
    <w:p w14:paraId="78DD4D20" w14:textId="77777777" w:rsidR="006F6EAD" w:rsidRPr="00A63D69" w:rsidRDefault="006F6EAD" w:rsidP="006F6EAD">
      <w:pPr>
        <w:keepNext/>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Kontaktna oseba izvajalca je : </w:t>
      </w:r>
    </w:p>
    <w:p w14:paraId="5CE4B11F" w14:textId="77777777" w:rsidR="006F6EAD" w:rsidRPr="00A63D69" w:rsidRDefault="006F6EAD" w:rsidP="006F6EAD">
      <w:pPr>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g. </w:t>
      </w:r>
      <w:r w:rsidRPr="00A63D69">
        <w:rPr>
          <w:rFonts w:ascii="Tahoma" w:eastAsia="Calibri" w:hAnsi="Tahoma" w:cs="Tahoma"/>
          <w:b/>
          <w:bCs/>
          <w:color w:val="000000"/>
        </w:rPr>
        <w:t>______________</w:t>
      </w:r>
      <w:r w:rsidRPr="00A63D69">
        <w:rPr>
          <w:rFonts w:ascii="Tahoma" w:eastAsia="Calibri" w:hAnsi="Tahoma" w:cs="Tahoma"/>
          <w:color w:val="000000"/>
        </w:rPr>
        <w:tab/>
        <w:t xml:space="preserve"> telefon: </w:t>
      </w:r>
      <w:r w:rsidRPr="00A63D69">
        <w:rPr>
          <w:rFonts w:ascii="Tahoma" w:eastAsia="Calibri" w:hAnsi="Tahoma" w:cs="Tahoma"/>
          <w:b/>
          <w:bCs/>
          <w:color w:val="000000"/>
        </w:rPr>
        <w:t xml:space="preserve">__ – __ – __ – ___ </w:t>
      </w:r>
      <w:r w:rsidRPr="00A63D69">
        <w:rPr>
          <w:rFonts w:ascii="Tahoma" w:eastAsia="Calibri" w:hAnsi="Tahoma" w:cs="Tahoma"/>
          <w:color w:val="000000"/>
        </w:rPr>
        <w:t>GSM:_______________</w:t>
      </w:r>
    </w:p>
    <w:p w14:paraId="4C6BCCB3" w14:textId="77777777" w:rsidR="006F6EAD" w:rsidRDefault="006F6EAD" w:rsidP="006F6EAD">
      <w:pPr>
        <w:autoSpaceDE w:val="0"/>
        <w:autoSpaceDN w:val="0"/>
        <w:adjustRightInd w:val="0"/>
        <w:jc w:val="both"/>
        <w:rPr>
          <w:rFonts w:ascii="Tahoma" w:eastAsia="Calibri" w:hAnsi="Tahoma" w:cs="Tahoma"/>
          <w:color w:val="000000"/>
        </w:rPr>
      </w:pPr>
    </w:p>
    <w:p w14:paraId="5E98D215" w14:textId="0D342AB5" w:rsidR="006F6EAD" w:rsidRPr="00A63D69" w:rsidRDefault="006F6EAD" w:rsidP="006F6EAD">
      <w:pPr>
        <w:autoSpaceDE w:val="0"/>
        <w:autoSpaceDN w:val="0"/>
        <w:adjustRightInd w:val="0"/>
        <w:jc w:val="both"/>
        <w:rPr>
          <w:rFonts w:ascii="Tahoma" w:eastAsia="Calibri" w:hAnsi="Tahoma" w:cs="Tahoma"/>
          <w:color w:val="000000"/>
        </w:rPr>
      </w:pPr>
      <w:r>
        <w:rPr>
          <w:rFonts w:ascii="Tahoma" w:eastAsia="Calibri" w:hAnsi="Tahoma" w:cs="Tahoma"/>
          <w:color w:val="000000"/>
        </w:rPr>
        <w:t>Predstavnik</w:t>
      </w:r>
      <w:r w:rsidR="00D8690F">
        <w:rPr>
          <w:rFonts w:ascii="Tahoma" w:eastAsia="Calibri" w:hAnsi="Tahoma" w:cs="Tahoma"/>
          <w:color w:val="000000"/>
        </w:rPr>
        <w:t xml:space="preserve"> naročnika oziroma izvajalca </w:t>
      </w:r>
      <w:r w:rsidRPr="00A63D69">
        <w:rPr>
          <w:rFonts w:ascii="Tahoma" w:eastAsia="Calibri" w:hAnsi="Tahoma" w:cs="Tahoma"/>
          <w:color w:val="000000"/>
        </w:rPr>
        <w:t>v njegovem imenu izvaja vse ukrepe v zvezi z deli iz okvirnega sporazuma. Naročnik in izvajalec sta se dolžna medsebojno obve</w:t>
      </w:r>
      <w:r>
        <w:rPr>
          <w:rFonts w:ascii="Tahoma" w:eastAsia="Calibri" w:hAnsi="Tahoma" w:cs="Tahoma"/>
          <w:color w:val="000000"/>
        </w:rPr>
        <w:t xml:space="preserve">stiti o zamenjavi </w:t>
      </w:r>
      <w:r w:rsidRPr="00A63D69">
        <w:rPr>
          <w:rFonts w:ascii="Tahoma" w:eastAsia="Calibri" w:hAnsi="Tahoma" w:cs="Tahoma"/>
          <w:color w:val="000000"/>
        </w:rPr>
        <w:t xml:space="preserve">predstavnika oziroma oseb iz tega člena pismeno, z navedbo datuma primopredaje poslov. Obvestilo o tem mora prejeti naročnik oziroma izvajalec del najkasneje 3 (tri) koledarske dni pred dnevom primopredaje. </w:t>
      </w:r>
    </w:p>
    <w:p w14:paraId="6E85B9C0" w14:textId="7B9A0824" w:rsidR="00856B2F" w:rsidRPr="00C8579C" w:rsidRDefault="00856B2F" w:rsidP="006F6EAD">
      <w:pPr>
        <w:tabs>
          <w:tab w:val="left" w:pos="567"/>
          <w:tab w:val="left" w:pos="1418"/>
          <w:tab w:val="left" w:pos="1702"/>
        </w:tabs>
        <w:jc w:val="both"/>
        <w:rPr>
          <w:rFonts w:ascii="Tahoma" w:hAnsi="Tahoma" w:cs="Tahoma"/>
          <w:bCs/>
        </w:rPr>
      </w:pPr>
    </w:p>
    <w:p w14:paraId="1EDBB2C7" w14:textId="77777777" w:rsidR="00856F7B" w:rsidRPr="00C8579C" w:rsidRDefault="00856F7B" w:rsidP="00C06E6F">
      <w:pPr>
        <w:numPr>
          <w:ilvl w:val="0"/>
          <w:numId w:val="35"/>
        </w:numPr>
        <w:tabs>
          <w:tab w:val="left" w:pos="851"/>
          <w:tab w:val="left" w:pos="1702"/>
        </w:tabs>
        <w:jc w:val="both"/>
        <w:rPr>
          <w:rFonts w:ascii="Tahoma" w:hAnsi="Tahoma" w:cs="Tahoma"/>
          <w:b/>
        </w:rPr>
      </w:pPr>
      <w:r w:rsidRPr="00C8579C">
        <w:rPr>
          <w:rFonts w:ascii="Tahoma" w:hAnsi="Tahoma" w:cs="Tahoma"/>
          <w:b/>
        </w:rPr>
        <w:t>S</w:t>
      </w:r>
      <w:r w:rsidR="003B620D" w:rsidRPr="00C8579C">
        <w:rPr>
          <w:rFonts w:ascii="Tahoma" w:hAnsi="Tahoma" w:cs="Tahoma"/>
          <w:b/>
        </w:rPr>
        <w:t>ESTAVNI DELI</w:t>
      </w:r>
      <w:r w:rsidR="00D45BB4" w:rsidRPr="00C8579C">
        <w:rPr>
          <w:rFonts w:ascii="Tahoma" w:hAnsi="Tahoma" w:cs="Tahoma"/>
          <w:b/>
        </w:rPr>
        <w:t xml:space="preserve"> </w:t>
      </w:r>
      <w:r w:rsidR="00A71E57" w:rsidRPr="00C8579C">
        <w:rPr>
          <w:rFonts w:ascii="Tahoma" w:hAnsi="Tahoma" w:cs="Tahoma"/>
          <w:b/>
        </w:rPr>
        <w:t>OKVIRNEGA SPORAZUMA</w:t>
      </w:r>
    </w:p>
    <w:p w14:paraId="6D664186" w14:textId="77777777" w:rsidR="00856F7B" w:rsidRPr="00C8579C" w:rsidRDefault="00856F7B" w:rsidP="006F6EAD">
      <w:pPr>
        <w:tabs>
          <w:tab w:val="left" w:pos="1702"/>
        </w:tabs>
        <w:jc w:val="both"/>
        <w:rPr>
          <w:rFonts w:ascii="Tahoma" w:hAnsi="Tahoma" w:cs="Tahoma"/>
          <w:b/>
        </w:rPr>
      </w:pPr>
    </w:p>
    <w:p w14:paraId="06ECAB98" w14:textId="77777777" w:rsidR="00856F7B" w:rsidRPr="00C8579C" w:rsidRDefault="00856F7B" w:rsidP="00C06E6F">
      <w:pPr>
        <w:numPr>
          <w:ilvl w:val="0"/>
          <w:numId w:val="38"/>
        </w:numPr>
        <w:jc w:val="center"/>
        <w:rPr>
          <w:rFonts w:ascii="Tahoma" w:hAnsi="Tahoma" w:cs="Tahoma"/>
        </w:rPr>
      </w:pPr>
      <w:r w:rsidRPr="00C8579C">
        <w:rPr>
          <w:rFonts w:ascii="Tahoma" w:hAnsi="Tahoma" w:cs="Tahoma"/>
        </w:rPr>
        <w:t xml:space="preserve"> člen</w:t>
      </w:r>
    </w:p>
    <w:p w14:paraId="407F87B6" w14:textId="77777777" w:rsidR="005E1F62" w:rsidRPr="00C8579C" w:rsidRDefault="005E1F62" w:rsidP="006F6EAD">
      <w:pPr>
        <w:tabs>
          <w:tab w:val="left" w:pos="1702"/>
        </w:tabs>
        <w:jc w:val="both"/>
        <w:rPr>
          <w:rFonts w:ascii="Tahoma" w:hAnsi="Tahoma" w:cs="Tahoma"/>
        </w:rPr>
      </w:pPr>
    </w:p>
    <w:p w14:paraId="7786325F" w14:textId="77777777" w:rsidR="00856F7B" w:rsidRPr="00C8579C" w:rsidRDefault="00392AE2" w:rsidP="006F6EAD">
      <w:pPr>
        <w:tabs>
          <w:tab w:val="left" w:pos="1702"/>
        </w:tabs>
        <w:jc w:val="both"/>
        <w:rPr>
          <w:rFonts w:ascii="Tahoma" w:hAnsi="Tahoma" w:cs="Tahoma"/>
        </w:rPr>
      </w:pPr>
      <w:r w:rsidRPr="00C8579C">
        <w:rPr>
          <w:rFonts w:ascii="Tahoma" w:hAnsi="Tahoma" w:cs="Tahoma"/>
        </w:rPr>
        <w:t>Stranki okvirnega sporazuma ugotavljata, da so priloge in sestavni deli tega okvirnega sporazuma</w:t>
      </w:r>
      <w:r w:rsidR="00856F7B" w:rsidRPr="00C8579C">
        <w:rPr>
          <w:rFonts w:ascii="Tahoma" w:hAnsi="Tahoma" w:cs="Tahoma"/>
        </w:rPr>
        <w:t>:</w:t>
      </w:r>
    </w:p>
    <w:p w14:paraId="72475DDF" w14:textId="1761166B" w:rsidR="008B756B" w:rsidRDefault="00923A51" w:rsidP="006F6EAD">
      <w:pPr>
        <w:numPr>
          <w:ilvl w:val="0"/>
          <w:numId w:val="8"/>
        </w:numPr>
        <w:ind w:left="360" w:hanging="180"/>
        <w:jc w:val="both"/>
        <w:rPr>
          <w:rFonts w:ascii="Tahoma" w:hAnsi="Tahoma" w:cs="Tahoma"/>
        </w:rPr>
      </w:pPr>
      <w:r w:rsidRPr="00C8579C">
        <w:rPr>
          <w:rFonts w:ascii="Tahoma" w:hAnsi="Tahoma" w:cs="Tahoma"/>
        </w:rPr>
        <w:t xml:space="preserve">razpisna </w:t>
      </w:r>
      <w:r w:rsidR="007F1692" w:rsidRPr="00C8579C">
        <w:rPr>
          <w:rFonts w:ascii="Tahoma" w:hAnsi="Tahoma" w:cs="Tahoma"/>
        </w:rPr>
        <w:t xml:space="preserve">dokumentacija </w:t>
      </w:r>
      <w:r w:rsidR="008B756B" w:rsidRPr="00C8579C">
        <w:rPr>
          <w:rFonts w:ascii="Tahoma" w:hAnsi="Tahoma" w:cs="Tahoma"/>
        </w:rPr>
        <w:t xml:space="preserve">št. </w:t>
      </w:r>
      <w:r w:rsidR="004131FC">
        <w:rPr>
          <w:rFonts w:ascii="Tahoma" w:hAnsi="Tahoma" w:cs="Tahoma"/>
        </w:rPr>
        <w:t>VKS-119</w:t>
      </w:r>
      <w:r w:rsidR="00003301">
        <w:rPr>
          <w:rFonts w:ascii="Tahoma" w:hAnsi="Tahoma" w:cs="Tahoma"/>
        </w:rPr>
        <w:t>/20</w:t>
      </w:r>
      <w:r w:rsidR="008B756B" w:rsidRPr="00C8579C">
        <w:rPr>
          <w:rFonts w:ascii="Tahoma" w:hAnsi="Tahoma" w:cs="Tahoma"/>
        </w:rPr>
        <w:t>,</w:t>
      </w:r>
    </w:p>
    <w:p w14:paraId="11982CE1" w14:textId="5069BC54" w:rsidR="00CD5B24" w:rsidRPr="00C8579C" w:rsidRDefault="006F6EAD" w:rsidP="006F6EAD">
      <w:pPr>
        <w:numPr>
          <w:ilvl w:val="0"/>
          <w:numId w:val="8"/>
        </w:numPr>
        <w:ind w:left="360" w:hanging="180"/>
        <w:jc w:val="both"/>
        <w:rPr>
          <w:rFonts w:ascii="Tahoma" w:hAnsi="Tahoma" w:cs="Tahoma"/>
        </w:rPr>
      </w:pPr>
      <w:r>
        <w:rPr>
          <w:rFonts w:ascii="Tahoma" w:hAnsi="Tahoma" w:cs="Tahoma"/>
        </w:rPr>
        <w:t>končna ponudba izvajalca št. _____________ z dne _______________</w:t>
      </w:r>
      <w:r w:rsidR="00CD5B24">
        <w:rPr>
          <w:rFonts w:ascii="Tahoma" w:hAnsi="Tahoma" w:cs="Tahoma"/>
        </w:rPr>
        <w:t>,</w:t>
      </w:r>
    </w:p>
    <w:p w14:paraId="6C468C80" w14:textId="2BE856BF" w:rsidR="00DE7E9C" w:rsidRPr="004131FC" w:rsidRDefault="00CD5B24" w:rsidP="004131FC">
      <w:pPr>
        <w:numPr>
          <w:ilvl w:val="0"/>
          <w:numId w:val="8"/>
        </w:numPr>
        <w:ind w:left="360" w:hanging="180"/>
        <w:jc w:val="both"/>
        <w:rPr>
          <w:rFonts w:ascii="Tahoma" w:hAnsi="Tahoma" w:cs="Tahoma"/>
        </w:rPr>
      </w:pPr>
      <w:r>
        <w:rPr>
          <w:rFonts w:ascii="Tahoma" w:hAnsi="Tahoma" w:cs="Tahoma"/>
        </w:rPr>
        <w:t>ponudbeni predračun izvajalca št. ______________ z dne __________________ ,</w:t>
      </w:r>
    </w:p>
    <w:p w14:paraId="2DE913C7" w14:textId="2138C2FB" w:rsidR="00F8406E" w:rsidRPr="00F8406E" w:rsidRDefault="00E1252A" w:rsidP="006F6EAD">
      <w:pPr>
        <w:numPr>
          <w:ilvl w:val="0"/>
          <w:numId w:val="8"/>
        </w:numPr>
        <w:ind w:left="360" w:hanging="180"/>
        <w:jc w:val="both"/>
        <w:rPr>
          <w:rFonts w:ascii="Tahoma" w:hAnsi="Tahoma" w:cs="Tahoma"/>
        </w:rPr>
      </w:pPr>
      <w:r w:rsidRPr="00C8579C">
        <w:rPr>
          <w:rFonts w:ascii="Tahoma" w:hAnsi="Tahoma" w:cs="Tahoma"/>
        </w:rPr>
        <w:t>ostala relevantna dokumentacija</w:t>
      </w:r>
      <w:r w:rsidR="00856F7B" w:rsidRPr="00C8579C">
        <w:rPr>
          <w:rFonts w:ascii="Tahoma" w:hAnsi="Tahoma" w:cs="Tahoma"/>
        </w:rPr>
        <w:t>.</w:t>
      </w:r>
    </w:p>
    <w:p w14:paraId="69B176FC" w14:textId="77777777" w:rsidR="00F8406E" w:rsidRDefault="00F8406E" w:rsidP="006F6EAD">
      <w:pPr>
        <w:jc w:val="both"/>
        <w:rPr>
          <w:rFonts w:ascii="Tahoma" w:hAnsi="Tahoma" w:cs="Tahoma"/>
        </w:rPr>
      </w:pPr>
    </w:p>
    <w:p w14:paraId="0B10C11D" w14:textId="092EF674" w:rsidR="007226C9" w:rsidRPr="00C8579C" w:rsidRDefault="007226C9" w:rsidP="006F6EAD">
      <w:pPr>
        <w:jc w:val="both"/>
        <w:rPr>
          <w:rFonts w:ascii="Tahoma" w:hAnsi="Tahoma" w:cs="Tahoma"/>
        </w:rPr>
      </w:pPr>
      <w:r w:rsidRPr="00C8579C">
        <w:rPr>
          <w:rFonts w:ascii="Tahoma" w:hAnsi="Tahoma" w:cs="Tahoma"/>
        </w:rPr>
        <w:t>V primeru, če si vsebina zgoraj navedenih dokumentov nasprotuje in če volja strank</w:t>
      </w:r>
      <w:r w:rsidR="00D45BB4" w:rsidRPr="00C8579C">
        <w:rPr>
          <w:rFonts w:ascii="Tahoma" w:hAnsi="Tahoma" w:cs="Tahoma"/>
        </w:rPr>
        <w:t xml:space="preserve"> </w:t>
      </w:r>
      <w:r w:rsidR="00392AE2" w:rsidRPr="00C8579C">
        <w:rPr>
          <w:rFonts w:ascii="Tahoma" w:hAnsi="Tahoma" w:cs="Tahoma"/>
        </w:rPr>
        <w:t xml:space="preserve">okvirnega sporazuma </w:t>
      </w:r>
      <w:r w:rsidRPr="00C8579C">
        <w:rPr>
          <w:rFonts w:ascii="Tahoma" w:hAnsi="Tahoma" w:cs="Tahoma"/>
        </w:rPr>
        <w:t>ni jasno izražena, za razlago volje strank</w:t>
      </w:r>
      <w:r w:rsidR="00392AE2" w:rsidRPr="00C8579C">
        <w:rPr>
          <w:rFonts w:ascii="Tahoma" w:hAnsi="Tahoma" w:cs="Tahoma"/>
        </w:rPr>
        <w:t xml:space="preserve"> okvirnega sporazuma</w:t>
      </w:r>
      <w:r w:rsidRPr="00C8579C">
        <w:rPr>
          <w:rFonts w:ascii="Tahoma" w:hAnsi="Tahoma" w:cs="Tahoma"/>
        </w:rPr>
        <w:t xml:space="preserve"> najprej veljajo določila </w:t>
      </w:r>
      <w:r w:rsidR="00E47C4C" w:rsidRPr="00C8579C">
        <w:rPr>
          <w:rFonts w:ascii="Tahoma" w:hAnsi="Tahoma" w:cs="Tahoma"/>
        </w:rPr>
        <w:t>te</w:t>
      </w:r>
      <w:r w:rsidR="00392AE2" w:rsidRPr="00C8579C">
        <w:rPr>
          <w:rFonts w:ascii="Tahoma" w:hAnsi="Tahoma" w:cs="Tahoma"/>
        </w:rPr>
        <w:t>ga</w:t>
      </w:r>
      <w:r w:rsidR="00E47C4C" w:rsidRPr="00C8579C">
        <w:rPr>
          <w:rFonts w:ascii="Tahoma" w:hAnsi="Tahoma" w:cs="Tahoma"/>
        </w:rPr>
        <w:t xml:space="preserve"> </w:t>
      </w:r>
      <w:r w:rsidR="00392AE2" w:rsidRPr="00C8579C">
        <w:rPr>
          <w:rFonts w:ascii="Tahoma" w:hAnsi="Tahoma" w:cs="Tahoma"/>
        </w:rPr>
        <w:t>okvirnega sporazuma</w:t>
      </w:r>
      <w:r w:rsidRPr="00C8579C">
        <w:rPr>
          <w:rFonts w:ascii="Tahoma" w:hAnsi="Tahoma" w:cs="Tahoma"/>
        </w:rPr>
        <w:t>, potem pa dokumenti v vrstnem redu, kot si sledijo v tem členu.</w:t>
      </w:r>
    </w:p>
    <w:p w14:paraId="1CCD280A" w14:textId="77777777" w:rsidR="00C87794" w:rsidRPr="00C8579C" w:rsidRDefault="00C87794" w:rsidP="006F6EAD">
      <w:pPr>
        <w:jc w:val="both"/>
        <w:rPr>
          <w:rFonts w:ascii="Tahoma" w:hAnsi="Tahoma" w:cs="Tahoma"/>
        </w:rPr>
      </w:pPr>
    </w:p>
    <w:p w14:paraId="0585CB72" w14:textId="77777777" w:rsidR="00106233" w:rsidRPr="00C8579C" w:rsidRDefault="00106233" w:rsidP="00C06E6F">
      <w:pPr>
        <w:numPr>
          <w:ilvl w:val="0"/>
          <w:numId w:val="35"/>
        </w:numPr>
        <w:tabs>
          <w:tab w:val="left" w:pos="851"/>
          <w:tab w:val="left" w:pos="1702"/>
        </w:tabs>
        <w:jc w:val="both"/>
        <w:rPr>
          <w:rFonts w:ascii="Tahoma" w:hAnsi="Tahoma" w:cs="Tahoma"/>
          <w:b/>
        </w:rPr>
      </w:pPr>
      <w:r w:rsidRPr="00C8579C">
        <w:rPr>
          <w:rFonts w:ascii="Tahoma" w:hAnsi="Tahoma" w:cs="Tahoma"/>
          <w:b/>
        </w:rPr>
        <w:t xml:space="preserve">ODSTOP OD </w:t>
      </w:r>
      <w:r w:rsidR="00392AE2" w:rsidRPr="00C8579C">
        <w:rPr>
          <w:rFonts w:ascii="Tahoma" w:hAnsi="Tahoma" w:cs="Tahoma"/>
          <w:b/>
        </w:rPr>
        <w:t>OKVIRNEGA SPORAZUMA IN ODPOVED OKVIRNEGA SPORAZUMA</w:t>
      </w:r>
    </w:p>
    <w:p w14:paraId="78DA96A6" w14:textId="77777777" w:rsidR="00856F7B" w:rsidRPr="00C8579C" w:rsidRDefault="00856F7B" w:rsidP="006F6EAD">
      <w:pPr>
        <w:tabs>
          <w:tab w:val="left" w:pos="567"/>
          <w:tab w:val="left" w:pos="1418"/>
          <w:tab w:val="left" w:pos="1702"/>
        </w:tabs>
        <w:jc w:val="both"/>
        <w:rPr>
          <w:rFonts w:ascii="Tahoma" w:hAnsi="Tahoma" w:cs="Tahoma"/>
        </w:rPr>
      </w:pPr>
    </w:p>
    <w:p w14:paraId="74D24E05" w14:textId="77777777" w:rsidR="00E659FD" w:rsidRPr="00C8579C" w:rsidRDefault="00856F7B" w:rsidP="00C06E6F">
      <w:pPr>
        <w:numPr>
          <w:ilvl w:val="0"/>
          <w:numId w:val="38"/>
        </w:numPr>
        <w:jc w:val="center"/>
        <w:rPr>
          <w:rFonts w:ascii="Tahoma" w:hAnsi="Tahoma" w:cs="Tahoma"/>
        </w:rPr>
      </w:pPr>
      <w:r w:rsidRPr="00C8579C">
        <w:rPr>
          <w:rFonts w:ascii="Tahoma" w:hAnsi="Tahoma" w:cs="Tahoma"/>
        </w:rPr>
        <w:t xml:space="preserve"> </w:t>
      </w:r>
      <w:r w:rsidR="00E659FD" w:rsidRPr="00C8579C">
        <w:rPr>
          <w:rFonts w:ascii="Tahoma" w:hAnsi="Tahoma" w:cs="Tahoma"/>
        </w:rPr>
        <w:t>č</w:t>
      </w:r>
      <w:r w:rsidRPr="00C8579C">
        <w:rPr>
          <w:rFonts w:ascii="Tahoma" w:hAnsi="Tahoma" w:cs="Tahoma"/>
        </w:rPr>
        <w:t>len</w:t>
      </w:r>
    </w:p>
    <w:p w14:paraId="43080F6D" w14:textId="77777777" w:rsidR="00E659FD" w:rsidRPr="00C8579C" w:rsidRDefault="00E659FD" w:rsidP="006F6EAD">
      <w:pPr>
        <w:jc w:val="both"/>
        <w:rPr>
          <w:rFonts w:ascii="Tahoma" w:hAnsi="Tahoma" w:cs="Tahoma"/>
        </w:rPr>
      </w:pPr>
    </w:p>
    <w:p w14:paraId="27449AF2" w14:textId="1BE82C6D" w:rsidR="00E659FD" w:rsidRPr="00C8579C" w:rsidRDefault="00E659FD" w:rsidP="0058423D">
      <w:pPr>
        <w:jc w:val="both"/>
        <w:rPr>
          <w:rFonts w:ascii="Tahoma" w:hAnsi="Tahoma" w:cs="Tahoma"/>
        </w:rPr>
      </w:pPr>
      <w:r w:rsidRPr="00C8579C">
        <w:rPr>
          <w:rFonts w:ascii="Tahoma" w:hAnsi="Tahoma" w:cs="Tahoma"/>
        </w:rPr>
        <w:t>V primeru, da izvajalec ne izpolnjuje svojih obveznosti iz okvirnega sporazuma, ga bo naročnik pisno opozoril in pozval k izpolnitvi svojih obveznost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w:t>
      </w:r>
      <w:r w:rsidR="00EC5875">
        <w:rPr>
          <w:rFonts w:ascii="Tahoma" w:hAnsi="Tahoma" w:cs="Tahoma"/>
        </w:rPr>
        <w:t xml:space="preserve"> dobre izvedbe obveznosti</w:t>
      </w:r>
      <w:r w:rsidR="00D8690F">
        <w:rPr>
          <w:rFonts w:ascii="Tahoma" w:hAnsi="Tahoma" w:cs="Tahoma"/>
        </w:rPr>
        <w:t xml:space="preserve"> iz okvirnega sporazuma.</w:t>
      </w:r>
    </w:p>
    <w:p w14:paraId="0DF9014C" w14:textId="77777777" w:rsidR="00E659FD" w:rsidRPr="00C8579C" w:rsidRDefault="00E659FD" w:rsidP="0058423D">
      <w:pPr>
        <w:jc w:val="both"/>
        <w:rPr>
          <w:rFonts w:ascii="Tahoma" w:hAnsi="Tahoma" w:cs="Tahoma"/>
        </w:rPr>
      </w:pPr>
    </w:p>
    <w:p w14:paraId="24B369BF" w14:textId="4E423935" w:rsidR="00E659FD" w:rsidRPr="00C8579C" w:rsidRDefault="00392AE2" w:rsidP="0058423D">
      <w:pPr>
        <w:jc w:val="both"/>
        <w:rPr>
          <w:rFonts w:ascii="Tahoma" w:hAnsi="Tahoma" w:cs="Tahoma"/>
        </w:rPr>
      </w:pPr>
      <w:r w:rsidRPr="00C8579C">
        <w:rPr>
          <w:rFonts w:ascii="Tahoma" w:hAnsi="Tahoma" w:cs="Tahoma"/>
        </w:rPr>
        <w:t xml:space="preserve">Naročnik lahko odstopi od okvirnega sporazuma in unovči finančno zavarovanje </w:t>
      </w:r>
      <w:r w:rsidR="00EC5875">
        <w:rPr>
          <w:rFonts w:ascii="Tahoma" w:hAnsi="Tahoma" w:cs="Tahoma"/>
        </w:rPr>
        <w:t>dobre izvedbe obveznosti</w:t>
      </w:r>
      <w:r w:rsidR="00D8690F">
        <w:rPr>
          <w:rFonts w:ascii="Tahoma" w:hAnsi="Tahoma" w:cs="Tahoma"/>
        </w:rPr>
        <w:t xml:space="preserve"> iz okvirnega sporazuma</w:t>
      </w:r>
      <w:r w:rsidR="00EC5875">
        <w:rPr>
          <w:rFonts w:ascii="Tahoma" w:hAnsi="Tahoma" w:cs="Tahoma"/>
        </w:rPr>
        <w:t xml:space="preserve"> </w:t>
      </w:r>
      <w:r w:rsidRPr="00C8579C">
        <w:rPr>
          <w:rFonts w:ascii="Tahoma" w:hAnsi="Tahoma" w:cs="Tahoma"/>
        </w:rPr>
        <w:t xml:space="preserve">brez vnaprejšnjega opozorila in brez obveznosti do izvajalca v primeru, kadar izvajalec svoje obveznosti iz okvirnega sporazuma izvaja v nasprotju z izrecnimi zahtevami/navodili naročnika ali v nasprotju s pravili stroke, </w:t>
      </w:r>
      <w:r w:rsidRPr="00C8579C">
        <w:rPr>
          <w:rFonts w:ascii="Tahoma" w:hAnsi="Tahoma" w:cs="Tahoma"/>
          <w:iCs/>
        </w:rPr>
        <w:t>tehničnimi predpisi, standardi in veljavno zakonodajo</w:t>
      </w:r>
      <w:r w:rsidRPr="00C8579C">
        <w:rPr>
          <w:rFonts w:ascii="Tahoma" w:hAnsi="Tahoma" w:cs="Tahoma"/>
        </w:rPr>
        <w:t xml:space="preserve"> ali v primeru kadar je očitno, da izvajalec ne bo izpolnil svojih obveznosti iz okvirnega sporazuma. </w:t>
      </w:r>
    </w:p>
    <w:p w14:paraId="11EC9384" w14:textId="77777777" w:rsidR="00DD7431" w:rsidRPr="00C8579C" w:rsidRDefault="00DD7431" w:rsidP="0058423D">
      <w:pPr>
        <w:jc w:val="both"/>
        <w:rPr>
          <w:rFonts w:ascii="Tahoma" w:hAnsi="Tahoma" w:cs="Tahoma"/>
        </w:rPr>
      </w:pPr>
    </w:p>
    <w:p w14:paraId="3BE3DB3C" w14:textId="3F64859D" w:rsidR="00DD7431" w:rsidRDefault="00DD7431" w:rsidP="0058423D">
      <w:pPr>
        <w:jc w:val="both"/>
        <w:rPr>
          <w:rFonts w:ascii="Tahoma" w:hAnsi="Tahoma" w:cs="Tahoma"/>
        </w:rPr>
      </w:pPr>
      <w:r w:rsidRPr="00C8579C">
        <w:rPr>
          <w:rFonts w:ascii="Tahoma" w:hAnsi="Tahoma" w:cs="Tahoma"/>
        </w:rPr>
        <w:lastRenderedPageBreak/>
        <w:t>O odstopu od okvirnega sporazuma bo naročnik izvajalca pisno obvestil priporočeno po pošti. V primeru odstopa od okvirnega sporazuma sta stranki okvirnega sporazuma dolžni do tedaj prevzete obveznosti izpolniti tako, kot je bilo to dogovorjeno pred odstopom.</w:t>
      </w:r>
    </w:p>
    <w:p w14:paraId="0E66C12A" w14:textId="77777777" w:rsidR="00856B2F" w:rsidRPr="00C8579C" w:rsidRDefault="00856B2F" w:rsidP="0058423D">
      <w:pPr>
        <w:jc w:val="both"/>
        <w:rPr>
          <w:rFonts w:ascii="Tahoma" w:hAnsi="Tahoma" w:cs="Tahoma"/>
        </w:rPr>
      </w:pPr>
    </w:p>
    <w:p w14:paraId="5596D5BD" w14:textId="77777777" w:rsidR="00DD7431" w:rsidRPr="00C8579C" w:rsidRDefault="00DD7431" w:rsidP="0058423D">
      <w:pPr>
        <w:jc w:val="both"/>
        <w:rPr>
          <w:rFonts w:ascii="Tahoma" w:hAnsi="Tahoma" w:cs="Tahoma"/>
        </w:rPr>
      </w:pPr>
      <w:r w:rsidRPr="00C8579C">
        <w:rPr>
          <w:rFonts w:ascii="Tahoma" w:hAnsi="Tahoma" w:cs="Tahoma"/>
        </w:rPr>
        <w:t>Izvajalec ima pravico do odstopa od tega okvirnega sporazuma v primeru kršenja določil tega okvirnega sporazuma s strani naročnika. V tem primeru okvirni sporazum preneha veljati, ko naročnik prejme pisno obvestilo poslano priporočeno po pošti o odstopu od okvirnega sporazuma z navedbo razloga za odstop.</w:t>
      </w:r>
    </w:p>
    <w:p w14:paraId="16928449" w14:textId="77777777" w:rsidR="00944612" w:rsidRPr="00C8579C" w:rsidRDefault="00944612" w:rsidP="0058423D">
      <w:pPr>
        <w:jc w:val="both"/>
        <w:rPr>
          <w:rFonts w:ascii="Tahoma" w:hAnsi="Tahoma" w:cs="Tahoma"/>
        </w:rPr>
      </w:pPr>
    </w:p>
    <w:p w14:paraId="0DE9A915" w14:textId="77777777" w:rsidR="00392AE2" w:rsidRPr="00C8579C" w:rsidRDefault="00392AE2" w:rsidP="0058423D">
      <w:pPr>
        <w:tabs>
          <w:tab w:val="left" w:pos="709"/>
          <w:tab w:val="left" w:pos="1702"/>
        </w:tabs>
        <w:jc w:val="both"/>
        <w:rPr>
          <w:rFonts w:ascii="Tahoma" w:hAnsi="Tahoma" w:cs="Tahoma"/>
        </w:rPr>
      </w:pPr>
      <w:r w:rsidRPr="00C8579C">
        <w:rPr>
          <w:rFonts w:ascii="Tahoma" w:hAnsi="Tahoma" w:cs="Tahoma"/>
        </w:rPr>
        <w:t>Med veljavnostjo okvirnega sporazuma lahko naročnik, ne glede na določbe zakona, ki ureja obligacijska razmerja, odstopi od okvirnega sporazuma tudi v primerih iz 96. člena ZJN-3.</w:t>
      </w:r>
    </w:p>
    <w:p w14:paraId="580845D2" w14:textId="77777777" w:rsidR="00A460F0" w:rsidRPr="00C8579C" w:rsidRDefault="00A460F0" w:rsidP="0058423D">
      <w:pPr>
        <w:tabs>
          <w:tab w:val="left" w:pos="709"/>
          <w:tab w:val="left" w:pos="1702"/>
        </w:tabs>
        <w:jc w:val="both"/>
        <w:rPr>
          <w:rFonts w:ascii="Tahoma" w:hAnsi="Tahoma" w:cs="Tahoma"/>
        </w:rPr>
      </w:pPr>
    </w:p>
    <w:p w14:paraId="506B7629" w14:textId="77777777" w:rsidR="008E5D30" w:rsidRPr="00C8579C" w:rsidRDefault="008E5D30" w:rsidP="00C06E6F">
      <w:pPr>
        <w:numPr>
          <w:ilvl w:val="0"/>
          <w:numId w:val="38"/>
        </w:numPr>
        <w:jc w:val="center"/>
        <w:rPr>
          <w:rFonts w:ascii="Tahoma" w:hAnsi="Tahoma" w:cs="Tahoma"/>
        </w:rPr>
      </w:pPr>
      <w:r w:rsidRPr="00C8579C">
        <w:rPr>
          <w:rFonts w:ascii="Tahoma" w:hAnsi="Tahoma" w:cs="Tahoma"/>
        </w:rPr>
        <w:t>člen</w:t>
      </w:r>
    </w:p>
    <w:p w14:paraId="45A0D9D0" w14:textId="77777777" w:rsidR="008E5D30" w:rsidRPr="00C8579C" w:rsidRDefault="008E5D30" w:rsidP="0058423D">
      <w:pPr>
        <w:tabs>
          <w:tab w:val="left" w:pos="709"/>
          <w:tab w:val="left" w:pos="1702"/>
        </w:tabs>
        <w:jc w:val="both"/>
        <w:rPr>
          <w:rFonts w:ascii="Tahoma" w:hAnsi="Tahoma" w:cs="Tahoma"/>
        </w:rPr>
      </w:pPr>
    </w:p>
    <w:p w14:paraId="4CDBFAE3" w14:textId="4D23A184" w:rsidR="00CD5B24" w:rsidRPr="00FE1859" w:rsidRDefault="00CD5B24" w:rsidP="0058423D">
      <w:pPr>
        <w:jc w:val="both"/>
        <w:rPr>
          <w:rFonts w:ascii="Tahoma" w:hAnsi="Tahoma" w:cs="Tahoma"/>
        </w:rPr>
      </w:pPr>
      <w:r w:rsidRPr="00FE1859">
        <w:rPr>
          <w:rFonts w:ascii="Tahoma" w:hAnsi="Tahoma" w:cs="Tahoma"/>
        </w:rPr>
        <w:t xml:space="preserve">Vsaka stranka okvirnega sporazuma ima pravico odpovedati okvirni sporazum </w:t>
      </w:r>
      <w:r w:rsidR="007A1BA0">
        <w:rPr>
          <w:rFonts w:ascii="Tahoma" w:hAnsi="Tahoma" w:cs="Tahoma"/>
        </w:rPr>
        <w:t>z</w:t>
      </w:r>
      <w:r w:rsidR="007A1BA0" w:rsidRPr="00FE1859">
        <w:rPr>
          <w:rFonts w:ascii="Tahoma" w:hAnsi="Tahoma" w:cs="Tahoma"/>
        </w:rPr>
        <w:t xml:space="preserve"> </w:t>
      </w:r>
      <w:r>
        <w:rPr>
          <w:rFonts w:ascii="Tahoma" w:hAnsi="Tahoma" w:cs="Tahoma"/>
        </w:rPr>
        <w:t>90</w:t>
      </w:r>
      <w:r w:rsidRPr="00FE1859">
        <w:rPr>
          <w:rFonts w:ascii="Tahoma" w:hAnsi="Tahoma" w:cs="Tahoma"/>
        </w:rPr>
        <w:t xml:space="preserve"> (</w:t>
      </w:r>
      <w:r>
        <w:rPr>
          <w:rFonts w:ascii="Tahoma" w:hAnsi="Tahoma" w:cs="Tahoma"/>
        </w:rPr>
        <w:t>devetdeset</w:t>
      </w:r>
      <w:r w:rsidRPr="00FE1859">
        <w:rPr>
          <w:rFonts w:ascii="Tahoma" w:hAnsi="Tahoma" w:cs="Tahoma"/>
        </w:rPr>
        <w:t>)</w:t>
      </w:r>
      <w:r>
        <w:rPr>
          <w:rFonts w:ascii="Tahoma" w:hAnsi="Tahoma" w:cs="Tahoma"/>
        </w:rPr>
        <w:t xml:space="preserve"> dnevnim</w:t>
      </w:r>
      <w:r w:rsidRPr="00FE1859">
        <w:rPr>
          <w:rFonts w:ascii="Tahoma" w:hAnsi="Tahoma" w:cs="Tahoma"/>
        </w:rPr>
        <w:t xml:space="preserve">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2E34C7D5" w14:textId="77777777" w:rsidR="00CD5B24" w:rsidRPr="00FE1859" w:rsidRDefault="00CD5B24" w:rsidP="0058423D">
      <w:pPr>
        <w:jc w:val="both"/>
        <w:rPr>
          <w:rFonts w:ascii="Tahoma" w:hAnsi="Tahoma" w:cs="Tahoma"/>
        </w:rPr>
      </w:pPr>
    </w:p>
    <w:p w14:paraId="31962DB4" w14:textId="7654AC5A" w:rsidR="009B0CF3" w:rsidRDefault="00CD5B24" w:rsidP="0058423D">
      <w:pPr>
        <w:jc w:val="both"/>
        <w:rPr>
          <w:rFonts w:ascii="Tahoma" w:hAnsi="Tahoma" w:cs="Tahoma"/>
        </w:rPr>
      </w:pPr>
      <w:r w:rsidRPr="00FE1859">
        <w:rPr>
          <w:rFonts w:ascii="Tahoma" w:hAnsi="Tahoma" w:cs="Tahoma"/>
        </w:rPr>
        <w:t>Izvajalec se v času odpovedi medsebojnega razmerja po okvirnem spo</w:t>
      </w:r>
      <w:r w:rsidR="00273B37">
        <w:rPr>
          <w:rFonts w:ascii="Tahoma" w:hAnsi="Tahoma" w:cs="Tahoma"/>
        </w:rPr>
        <w:t>razumu obvezuje izvajati dela</w:t>
      </w:r>
      <w:r>
        <w:rPr>
          <w:rFonts w:ascii="Tahoma" w:hAnsi="Tahoma" w:cs="Tahoma"/>
        </w:rPr>
        <w:t xml:space="preserve"> do izteka odpovednega roka. </w:t>
      </w:r>
      <w:r w:rsidR="00D132C7" w:rsidRPr="00C8579C">
        <w:rPr>
          <w:rFonts w:ascii="Tahoma" w:hAnsi="Tahoma" w:cs="Tahoma"/>
        </w:rPr>
        <w:t>Stranki okvirnega sporazuma se lahko, s sklenitvijo aneksa k okvirnemu sporazumu, sporazumno dogovorita za d</w:t>
      </w:r>
      <w:r w:rsidR="00F23E90" w:rsidRPr="00C8579C">
        <w:rPr>
          <w:rFonts w:ascii="Tahoma" w:hAnsi="Tahoma" w:cs="Tahoma"/>
        </w:rPr>
        <w:t>aljši ali krajši odpovedni rok.</w:t>
      </w:r>
    </w:p>
    <w:p w14:paraId="69641094" w14:textId="77777777" w:rsidR="008C77E8" w:rsidRDefault="008C77E8" w:rsidP="0058423D">
      <w:pPr>
        <w:tabs>
          <w:tab w:val="left" w:pos="709"/>
          <w:tab w:val="left" w:pos="1702"/>
        </w:tabs>
        <w:jc w:val="both"/>
        <w:rPr>
          <w:rFonts w:ascii="Tahoma" w:hAnsi="Tahoma" w:cs="Tahoma"/>
        </w:rPr>
      </w:pPr>
    </w:p>
    <w:p w14:paraId="3EDCF4D4" w14:textId="77777777" w:rsidR="0027636D" w:rsidRPr="00C8579C" w:rsidRDefault="0027636D" w:rsidP="00C06E6F">
      <w:pPr>
        <w:numPr>
          <w:ilvl w:val="0"/>
          <w:numId w:val="35"/>
        </w:numPr>
        <w:tabs>
          <w:tab w:val="left" w:pos="851"/>
          <w:tab w:val="left" w:pos="1702"/>
        </w:tabs>
        <w:jc w:val="both"/>
        <w:rPr>
          <w:rFonts w:ascii="Tahoma" w:hAnsi="Tahoma" w:cs="Tahoma"/>
          <w:b/>
        </w:rPr>
      </w:pPr>
      <w:r w:rsidRPr="00C8579C">
        <w:rPr>
          <w:rFonts w:ascii="Tahoma" w:hAnsi="Tahoma" w:cs="Tahoma"/>
          <w:b/>
        </w:rPr>
        <w:t>REŠEVANJE SPOROV</w:t>
      </w:r>
    </w:p>
    <w:p w14:paraId="3DA9348B" w14:textId="77777777" w:rsidR="0027636D" w:rsidRPr="00C8579C" w:rsidRDefault="0027636D" w:rsidP="0058423D">
      <w:pPr>
        <w:tabs>
          <w:tab w:val="left" w:pos="709"/>
          <w:tab w:val="left" w:pos="1702"/>
        </w:tabs>
        <w:ind w:left="1701" w:hanging="1701"/>
        <w:rPr>
          <w:rFonts w:ascii="Tahoma" w:hAnsi="Tahoma" w:cs="Tahoma"/>
          <w:b/>
        </w:rPr>
      </w:pPr>
    </w:p>
    <w:p w14:paraId="1F5195EF" w14:textId="77777777" w:rsidR="0027636D" w:rsidRPr="00C8579C" w:rsidRDefault="0027636D" w:rsidP="00C06E6F">
      <w:pPr>
        <w:numPr>
          <w:ilvl w:val="0"/>
          <w:numId w:val="38"/>
        </w:numPr>
        <w:jc w:val="center"/>
        <w:rPr>
          <w:rFonts w:ascii="Tahoma" w:hAnsi="Tahoma" w:cs="Tahoma"/>
        </w:rPr>
      </w:pPr>
      <w:r w:rsidRPr="00C8579C">
        <w:rPr>
          <w:rFonts w:ascii="Tahoma" w:hAnsi="Tahoma" w:cs="Tahoma"/>
        </w:rPr>
        <w:t xml:space="preserve"> člen</w:t>
      </w:r>
    </w:p>
    <w:p w14:paraId="17F1B8B6" w14:textId="77777777" w:rsidR="00A460F0" w:rsidRPr="00C8579C" w:rsidRDefault="00A460F0" w:rsidP="0058423D">
      <w:pPr>
        <w:tabs>
          <w:tab w:val="left" w:pos="567"/>
          <w:tab w:val="left" w:pos="1418"/>
          <w:tab w:val="left" w:pos="1702"/>
        </w:tabs>
        <w:jc w:val="both"/>
        <w:rPr>
          <w:rFonts w:ascii="Tahoma" w:eastAsia="Calibri" w:hAnsi="Tahoma" w:cs="Tahoma"/>
        </w:rPr>
      </w:pPr>
    </w:p>
    <w:p w14:paraId="2F47CB27" w14:textId="3660A1D9" w:rsidR="00230317" w:rsidRDefault="00230317" w:rsidP="0058423D">
      <w:pPr>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2C1258" w:rsidRPr="00C8579C">
        <w:rPr>
          <w:rFonts w:ascii="Tahoma" w:hAnsi="Tahoma" w:cs="Tahoma"/>
        </w:rPr>
        <w:t>te</w:t>
      </w:r>
      <w:r w:rsidR="00392AE2" w:rsidRPr="00C8579C">
        <w:rPr>
          <w:rFonts w:ascii="Tahoma" w:hAnsi="Tahoma" w:cs="Tahoma"/>
        </w:rPr>
        <w:t>ga</w:t>
      </w:r>
      <w:r w:rsidR="002C1258" w:rsidRPr="00C8579C">
        <w:rPr>
          <w:rFonts w:ascii="Tahoma" w:hAnsi="Tahoma" w:cs="Tahoma"/>
        </w:rPr>
        <w:t xml:space="preserve"> </w:t>
      </w:r>
      <w:r w:rsidR="00392AE2" w:rsidRPr="00C8579C">
        <w:rPr>
          <w:rFonts w:ascii="Tahoma" w:hAnsi="Tahoma" w:cs="Tahoma"/>
        </w:rPr>
        <w:t>okvirnega sporazuma</w:t>
      </w:r>
      <w:r w:rsidRPr="00C8579C">
        <w:rPr>
          <w:rFonts w:ascii="Tahoma" w:eastAsia="Calibri" w:hAnsi="Tahoma" w:cs="Tahoma"/>
        </w:rPr>
        <w:t>, bosta stranki</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skušali rešiti sporazumno.</w:t>
      </w:r>
    </w:p>
    <w:p w14:paraId="342DD1DB" w14:textId="77777777" w:rsidR="003A7184" w:rsidRPr="00C8579C" w:rsidRDefault="003A7184" w:rsidP="0058423D">
      <w:pPr>
        <w:tabs>
          <w:tab w:val="left" w:pos="567"/>
          <w:tab w:val="left" w:pos="1418"/>
          <w:tab w:val="left" w:pos="1702"/>
        </w:tabs>
        <w:jc w:val="both"/>
        <w:rPr>
          <w:rFonts w:ascii="Tahoma" w:eastAsia="Calibri" w:hAnsi="Tahoma" w:cs="Tahoma"/>
        </w:rPr>
      </w:pPr>
    </w:p>
    <w:p w14:paraId="22F82235" w14:textId="4CC9C231" w:rsidR="00C87794" w:rsidRDefault="00230317" w:rsidP="0058423D">
      <w:pPr>
        <w:tabs>
          <w:tab w:val="left" w:pos="567"/>
          <w:tab w:val="left" w:pos="1418"/>
          <w:tab w:val="left" w:pos="1702"/>
        </w:tabs>
        <w:jc w:val="both"/>
        <w:rPr>
          <w:rFonts w:ascii="Tahoma" w:eastAsia="Calibri" w:hAnsi="Tahoma" w:cs="Tahoma"/>
        </w:rPr>
      </w:pPr>
      <w:r w:rsidRPr="00C8579C">
        <w:rPr>
          <w:rFonts w:ascii="Tahoma" w:eastAsia="Calibri" w:hAnsi="Tahoma" w:cs="Tahoma"/>
        </w:rPr>
        <w:t>Če spora ne bo možno rešiti sporazumno, lahko vsaka stranka</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sproži postopek za rešitev spora pri stvarno pristojnem sodišču v Ljubljani.</w:t>
      </w:r>
    </w:p>
    <w:p w14:paraId="732BBF45" w14:textId="77777777" w:rsidR="00273B37" w:rsidRDefault="00273B37" w:rsidP="0058423D">
      <w:pPr>
        <w:tabs>
          <w:tab w:val="left" w:pos="567"/>
          <w:tab w:val="left" w:pos="1418"/>
          <w:tab w:val="left" w:pos="1702"/>
        </w:tabs>
        <w:jc w:val="both"/>
        <w:rPr>
          <w:rFonts w:ascii="Tahoma" w:eastAsia="Calibri" w:hAnsi="Tahoma" w:cs="Tahoma"/>
        </w:rPr>
      </w:pPr>
    </w:p>
    <w:p w14:paraId="705A6E79" w14:textId="77777777" w:rsidR="00C80794" w:rsidRPr="00C8579C" w:rsidRDefault="00C80794" w:rsidP="0058423D">
      <w:pPr>
        <w:tabs>
          <w:tab w:val="left" w:pos="567"/>
          <w:tab w:val="left" w:pos="1418"/>
          <w:tab w:val="left" w:pos="1702"/>
        </w:tabs>
        <w:jc w:val="both"/>
        <w:rPr>
          <w:rFonts w:ascii="Tahoma" w:eastAsia="Calibri" w:hAnsi="Tahoma" w:cs="Tahoma"/>
        </w:rPr>
      </w:pPr>
    </w:p>
    <w:p w14:paraId="0A008EAA" w14:textId="15789CFE" w:rsidR="00F82282" w:rsidRPr="00C80794" w:rsidRDefault="0027636D" w:rsidP="00C06E6F">
      <w:pPr>
        <w:numPr>
          <w:ilvl w:val="0"/>
          <w:numId w:val="35"/>
        </w:numPr>
        <w:tabs>
          <w:tab w:val="left" w:pos="851"/>
          <w:tab w:val="left" w:pos="1702"/>
        </w:tabs>
        <w:jc w:val="both"/>
        <w:rPr>
          <w:rFonts w:ascii="Tahoma" w:hAnsi="Tahoma" w:cs="Tahoma"/>
        </w:rPr>
      </w:pPr>
      <w:r w:rsidRPr="00C8579C">
        <w:rPr>
          <w:rFonts w:ascii="Tahoma" w:hAnsi="Tahoma" w:cs="Tahoma"/>
          <w:b/>
        </w:rPr>
        <w:t>OSTALE DOLOČBE</w:t>
      </w:r>
    </w:p>
    <w:p w14:paraId="526DC302" w14:textId="77777777" w:rsidR="00F82282" w:rsidRPr="00C8579C" w:rsidRDefault="00F523D0" w:rsidP="00C06E6F">
      <w:pPr>
        <w:numPr>
          <w:ilvl w:val="0"/>
          <w:numId w:val="38"/>
        </w:numPr>
        <w:jc w:val="center"/>
        <w:rPr>
          <w:rFonts w:ascii="Tahoma" w:hAnsi="Tahoma" w:cs="Tahoma"/>
        </w:rPr>
      </w:pPr>
      <w:r w:rsidRPr="00C8579C">
        <w:rPr>
          <w:rFonts w:ascii="Tahoma" w:hAnsi="Tahoma" w:cs="Tahoma"/>
        </w:rPr>
        <w:t>č</w:t>
      </w:r>
      <w:r w:rsidR="00F82282" w:rsidRPr="00C8579C">
        <w:rPr>
          <w:rFonts w:ascii="Tahoma" w:hAnsi="Tahoma" w:cs="Tahoma"/>
        </w:rPr>
        <w:t>len</w:t>
      </w:r>
    </w:p>
    <w:p w14:paraId="57DF06DB" w14:textId="77777777" w:rsidR="00A90FB7" w:rsidRPr="00C8579C" w:rsidRDefault="00A90FB7" w:rsidP="0058423D">
      <w:pPr>
        <w:tabs>
          <w:tab w:val="left" w:pos="567"/>
          <w:tab w:val="left" w:pos="1418"/>
          <w:tab w:val="left" w:pos="1702"/>
        </w:tabs>
        <w:jc w:val="both"/>
        <w:rPr>
          <w:rFonts w:ascii="Tahoma" w:hAnsi="Tahoma" w:cs="Tahoma"/>
        </w:rPr>
      </w:pPr>
    </w:p>
    <w:p w14:paraId="2216E550" w14:textId="77777777" w:rsidR="00392AE2" w:rsidRPr="00C8579C" w:rsidRDefault="00392AE2" w:rsidP="0058423D">
      <w:pPr>
        <w:tabs>
          <w:tab w:val="left" w:pos="567"/>
          <w:tab w:val="left" w:pos="1418"/>
          <w:tab w:val="left" w:pos="1702"/>
        </w:tabs>
        <w:jc w:val="both"/>
        <w:rPr>
          <w:rFonts w:ascii="Tahoma" w:hAnsi="Tahoma" w:cs="Tahoma"/>
        </w:rPr>
      </w:pPr>
      <w:r w:rsidRPr="00C8579C">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6367FB29" w14:textId="77777777" w:rsidR="00392AE2" w:rsidRPr="00C8579C" w:rsidRDefault="00392AE2" w:rsidP="0058423D">
      <w:pPr>
        <w:tabs>
          <w:tab w:val="left" w:pos="567"/>
          <w:tab w:val="left" w:pos="1418"/>
          <w:tab w:val="left" w:pos="1702"/>
        </w:tabs>
        <w:jc w:val="both"/>
        <w:rPr>
          <w:rFonts w:ascii="Tahoma" w:hAnsi="Tahoma" w:cs="Tahoma"/>
        </w:rPr>
      </w:pPr>
    </w:p>
    <w:p w14:paraId="271B5094" w14:textId="77777777" w:rsidR="00392AE2" w:rsidRPr="00C8579C" w:rsidRDefault="00392AE2" w:rsidP="0058423D">
      <w:pPr>
        <w:tabs>
          <w:tab w:val="left" w:pos="567"/>
          <w:tab w:val="left" w:pos="1418"/>
          <w:tab w:val="left" w:pos="1702"/>
        </w:tabs>
        <w:jc w:val="both"/>
        <w:rPr>
          <w:rFonts w:ascii="Tahoma" w:hAnsi="Tahoma" w:cs="Tahoma"/>
        </w:rPr>
      </w:pPr>
      <w:r w:rsidRPr="00C8579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5DEEFAD5" w14:textId="2C78E8B0" w:rsidR="00311586" w:rsidRDefault="00311586" w:rsidP="0058423D">
      <w:pPr>
        <w:tabs>
          <w:tab w:val="left" w:pos="567"/>
          <w:tab w:val="left" w:pos="1418"/>
          <w:tab w:val="left" w:pos="1702"/>
        </w:tabs>
        <w:jc w:val="both"/>
        <w:rPr>
          <w:rFonts w:ascii="Tahoma" w:hAnsi="Tahoma" w:cs="Tahoma"/>
        </w:rPr>
      </w:pPr>
    </w:p>
    <w:p w14:paraId="341998A5" w14:textId="77777777" w:rsidR="005E25C0" w:rsidRPr="00C8579C" w:rsidRDefault="005E25C0" w:rsidP="00C06E6F">
      <w:pPr>
        <w:numPr>
          <w:ilvl w:val="0"/>
          <w:numId w:val="38"/>
        </w:numPr>
        <w:jc w:val="center"/>
        <w:rPr>
          <w:rFonts w:ascii="Tahoma" w:hAnsi="Tahoma" w:cs="Tahoma"/>
        </w:rPr>
      </w:pPr>
      <w:r w:rsidRPr="00C8579C">
        <w:rPr>
          <w:rFonts w:ascii="Tahoma" w:hAnsi="Tahoma" w:cs="Tahoma"/>
        </w:rPr>
        <w:t>č</w:t>
      </w:r>
      <w:r w:rsidR="00F523D0" w:rsidRPr="00C8579C">
        <w:rPr>
          <w:rFonts w:ascii="Tahoma" w:hAnsi="Tahoma" w:cs="Tahoma"/>
        </w:rPr>
        <w:t>len</w:t>
      </w:r>
    </w:p>
    <w:p w14:paraId="5501AE8F" w14:textId="77777777" w:rsidR="005E25C0" w:rsidRPr="00C8579C" w:rsidRDefault="005E25C0" w:rsidP="0058423D">
      <w:pPr>
        <w:ind w:left="426"/>
        <w:jc w:val="center"/>
        <w:rPr>
          <w:rFonts w:ascii="Tahoma" w:hAnsi="Tahoma" w:cs="Tahoma"/>
        </w:rPr>
      </w:pPr>
    </w:p>
    <w:p w14:paraId="3C927BC4" w14:textId="77777777" w:rsidR="00392AE2" w:rsidRPr="00C8579C" w:rsidRDefault="00392AE2" w:rsidP="0058423D">
      <w:pPr>
        <w:jc w:val="both"/>
        <w:rPr>
          <w:rFonts w:ascii="Tahoma" w:hAnsi="Tahoma" w:cs="Tahoma"/>
        </w:rPr>
      </w:pPr>
      <w:r w:rsidRPr="00C8579C">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5AA2E38C" w14:textId="77777777" w:rsidR="00392AE2" w:rsidRPr="00C8579C" w:rsidRDefault="00392AE2" w:rsidP="0058423D">
      <w:pPr>
        <w:numPr>
          <w:ilvl w:val="0"/>
          <w:numId w:val="5"/>
        </w:numPr>
        <w:jc w:val="both"/>
        <w:rPr>
          <w:rFonts w:ascii="Tahoma" w:hAnsi="Tahoma" w:cs="Tahoma"/>
        </w:rPr>
      </w:pPr>
      <w:r w:rsidRPr="00C8579C">
        <w:rPr>
          <w:rFonts w:ascii="Tahoma" w:hAnsi="Tahoma" w:cs="Tahoma"/>
        </w:rPr>
        <w:t>svojih ustanoviteljih, družbenikih, vključno s tihimi družbeniki, delničarjih, komandistih ali drugih lastnikih in podatke o lastniških deležih navedenih oseb,</w:t>
      </w:r>
    </w:p>
    <w:p w14:paraId="3600476E" w14:textId="77777777" w:rsidR="00392AE2" w:rsidRPr="00C8579C" w:rsidRDefault="00392AE2" w:rsidP="0058423D">
      <w:pPr>
        <w:numPr>
          <w:ilvl w:val="0"/>
          <w:numId w:val="5"/>
        </w:numPr>
        <w:jc w:val="both"/>
        <w:rPr>
          <w:rFonts w:ascii="Tahoma" w:hAnsi="Tahoma" w:cs="Tahoma"/>
        </w:rPr>
      </w:pPr>
      <w:r w:rsidRPr="00C8579C">
        <w:rPr>
          <w:rFonts w:ascii="Tahoma" w:hAnsi="Tahoma" w:cs="Tahoma"/>
        </w:rPr>
        <w:t>gospodarskih subjektih, za katere se glede na določbe zakona, ki ureja gospodarske družbe, šteje, da so z njim povezane družbe.</w:t>
      </w:r>
    </w:p>
    <w:p w14:paraId="6FBFE510" w14:textId="77777777" w:rsidR="00E662D6" w:rsidRPr="00C8579C" w:rsidRDefault="00E662D6" w:rsidP="0058423D">
      <w:pPr>
        <w:tabs>
          <w:tab w:val="left" w:pos="567"/>
          <w:tab w:val="left" w:pos="1418"/>
          <w:tab w:val="left" w:pos="1702"/>
        </w:tabs>
        <w:jc w:val="both"/>
        <w:rPr>
          <w:rFonts w:ascii="Tahoma" w:hAnsi="Tahoma" w:cs="Tahoma"/>
        </w:rPr>
      </w:pPr>
    </w:p>
    <w:p w14:paraId="5FD28FA6" w14:textId="77777777" w:rsidR="00D030E2" w:rsidRPr="00C8579C" w:rsidRDefault="00253633" w:rsidP="00C06E6F">
      <w:pPr>
        <w:numPr>
          <w:ilvl w:val="0"/>
          <w:numId w:val="38"/>
        </w:numPr>
        <w:jc w:val="center"/>
        <w:rPr>
          <w:rFonts w:ascii="Tahoma" w:hAnsi="Tahoma" w:cs="Tahoma"/>
        </w:rPr>
      </w:pPr>
      <w:r w:rsidRPr="00C8579C">
        <w:rPr>
          <w:rFonts w:ascii="Tahoma" w:hAnsi="Tahoma" w:cs="Tahoma"/>
        </w:rPr>
        <w:t>č</w:t>
      </w:r>
      <w:r w:rsidR="00337D19" w:rsidRPr="00C8579C">
        <w:rPr>
          <w:rFonts w:ascii="Tahoma" w:hAnsi="Tahoma" w:cs="Tahoma"/>
        </w:rPr>
        <w:t>len</w:t>
      </w:r>
    </w:p>
    <w:p w14:paraId="2BDDB28A" w14:textId="77777777" w:rsidR="00253633" w:rsidRPr="00C8579C" w:rsidRDefault="00253633" w:rsidP="0058423D">
      <w:pPr>
        <w:rPr>
          <w:rFonts w:ascii="Tahoma" w:hAnsi="Tahoma" w:cs="Tahoma"/>
        </w:rPr>
      </w:pPr>
    </w:p>
    <w:p w14:paraId="73172CCD" w14:textId="07FEF261" w:rsidR="00253633" w:rsidRDefault="00253633" w:rsidP="0058423D">
      <w:pPr>
        <w:jc w:val="both"/>
        <w:rPr>
          <w:rFonts w:ascii="Tahoma" w:hAnsi="Tahoma" w:cs="Tahoma"/>
        </w:rPr>
      </w:pPr>
      <w:r w:rsidRPr="00C8579C">
        <w:rPr>
          <w:rFonts w:ascii="Tahoma" w:hAnsi="Tahoma" w:cs="Tahoma"/>
        </w:rPr>
        <w:t>Morebitne spremembe ali dopolnitve tega okvirnega sporazuma veljajo samo v pisni obliki in v primeru, da jih podpišeta obe stranki okvirnega sporazuma.</w:t>
      </w:r>
    </w:p>
    <w:p w14:paraId="5AA5358C" w14:textId="77777777" w:rsidR="00E662D6" w:rsidRPr="00C8579C" w:rsidRDefault="00E662D6" w:rsidP="0058423D">
      <w:pPr>
        <w:jc w:val="both"/>
        <w:rPr>
          <w:rFonts w:ascii="Tahoma" w:hAnsi="Tahoma" w:cs="Tahoma"/>
        </w:rPr>
      </w:pPr>
    </w:p>
    <w:p w14:paraId="3FBC13FF" w14:textId="77777777" w:rsidR="008C77E8" w:rsidRPr="00C8579C" w:rsidRDefault="008C77E8" w:rsidP="0058423D">
      <w:pPr>
        <w:tabs>
          <w:tab w:val="left" w:pos="567"/>
          <w:tab w:val="left" w:pos="1418"/>
          <w:tab w:val="left" w:pos="1702"/>
        </w:tabs>
        <w:jc w:val="both"/>
        <w:rPr>
          <w:rFonts w:ascii="Tahoma" w:hAnsi="Tahoma" w:cs="Tahoma"/>
        </w:rPr>
      </w:pPr>
      <w:r w:rsidRPr="00C8579C">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2D57FF58" w14:textId="77777777" w:rsidR="008C77E8" w:rsidRPr="00C8579C" w:rsidRDefault="008C77E8" w:rsidP="0058423D">
      <w:pPr>
        <w:tabs>
          <w:tab w:val="left" w:pos="567"/>
          <w:tab w:val="left" w:pos="1418"/>
          <w:tab w:val="left" w:pos="1702"/>
        </w:tabs>
        <w:jc w:val="both"/>
        <w:rPr>
          <w:rFonts w:ascii="Tahoma" w:hAnsi="Tahoma" w:cs="Tahoma"/>
        </w:rPr>
      </w:pPr>
    </w:p>
    <w:p w14:paraId="23EBA76A" w14:textId="66C6CADC" w:rsidR="008C77E8" w:rsidRDefault="008C77E8" w:rsidP="0058423D">
      <w:pPr>
        <w:tabs>
          <w:tab w:val="left" w:pos="567"/>
          <w:tab w:val="left" w:pos="1418"/>
          <w:tab w:val="left" w:pos="1702"/>
        </w:tabs>
        <w:jc w:val="both"/>
        <w:rPr>
          <w:rFonts w:ascii="Tahoma" w:hAnsi="Tahoma" w:cs="Tahoma"/>
        </w:rPr>
      </w:pPr>
      <w:r w:rsidRPr="00C8579C">
        <w:rPr>
          <w:rFonts w:ascii="Tahoma" w:hAnsi="Tahoma" w:cs="Tahoma"/>
        </w:rPr>
        <w:t>Izvajalec s podpisom tega okvirnega sporazuma jamči, da mu je poznan predmet okvirnega sporazuma in vsi riziki, ki bodo spremljali izvedbo, da je seznanjen z razpisnimi zahtevami in s tehnično dokumentacijo, ter da so mu razumljivi in jasni pogoji in okolišč</w:t>
      </w:r>
      <w:r w:rsidR="00273B37">
        <w:rPr>
          <w:rFonts w:ascii="Tahoma" w:hAnsi="Tahoma" w:cs="Tahoma"/>
        </w:rPr>
        <w:t>ine za pravilno izvedbo del</w:t>
      </w:r>
      <w:r w:rsidRPr="00C8579C">
        <w:rPr>
          <w:rFonts w:ascii="Tahoma" w:hAnsi="Tahoma" w:cs="Tahoma"/>
        </w:rPr>
        <w:t>. Izvajalec se strinja, da lahko naročnik prekine medsebojno razmerje v primeru nespoštovanja določil okvirnega sporazuma in določil javnega naročanja, brez odškodninske odgovornosti do izvajalca.</w:t>
      </w:r>
    </w:p>
    <w:p w14:paraId="32B4EA51" w14:textId="77777777" w:rsidR="00CD5B24" w:rsidRPr="00C8579C" w:rsidRDefault="00CD5B24" w:rsidP="0058423D">
      <w:pPr>
        <w:tabs>
          <w:tab w:val="left" w:pos="567"/>
          <w:tab w:val="left" w:pos="1418"/>
          <w:tab w:val="left" w:pos="1702"/>
        </w:tabs>
        <w:jc w:val="both"/>
        <w:rPr>
          <w:rFonts w:ascii="Tahoma" w:hAnsi="Tahoma" w:cs="Tahoma"/>
        </w:rPr>
      </w:pPr>
    </w:p>
    <w:p w14:paraId="7A4A13E8" w14:textId="185B54A4" w:rsidR="00273B37" w:rsidRDefault="00392AE2" w:rsidP="00F8406E">
      <w:pPr>
        <w:tabs>
          <w:tab w:val="left" w:pos="567"/>
          <w:tab w:val="left" w:pos="1418"/>
          <w:tab w:val="left" w:pos="1702"/>
        </w:tabs>
        <w:jc w:val="both"/>
        <w:rPr>
          <w:rFonts w:ascii="Tahoma" w:hAnsi="Tahoma" w:cs="Tahoma"/>
        </w:rPr>
      </w:pPr>
      <w:r w:rsidRPr="00C8579C">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BA77D9" w:rsidRPr="00C8579C">
        <w:rPr>
          <w:rFonts w:ascii="Tahoma" w:hAnsi="Tahoma" w:cs="Tahoma"/>
        </w:rPr>
        <w:t xml:space="preserve"> oz. informacij</w:t>
      </w:r>
      <w:r w:rsidRPr="00C8579C">
        <w:rPr>
          <w:rFonts w:ascii="Tahoma" w:hAnsi="Tahoma" w:cs="Tahoma"/>
        </w:rPr>
        <w:t>, ki po veljavnih predpisih štejejo za javne.</w:t>
      </w:r>
    </w:p>
    <w:p w14:paraId="00363C6C" w14:textId="77777777" w:rsidR="00F8406E" w:rsidRPr="00C8579C" w:rsidRDefault="00F8406E" w:rsidP="00273B37">
      <w:pPr>
        <w:tabs>
          <w:tab w:val="left" w:pos="567"/>
          <w:tab w:val="left" w:pos="1418"/>
          <w:tab w:val="left" w:pos="1702"/>
        </w:tabs>
        <w:jc w:val="both"/>
        <w:rPr>
          <w:rFonts w:ascii="Tahoma" w:hAnsi="Tahoma" w:cs="Tahoma"/>
        </w:rPr>
      </w:pPr>
    </w:p>
    <w:p w14:paraId="58622360" w14:textId="5F040C18" w:rsidR="00F523D0" w:rsidRDefault="00C80794" w:rsidP="00C06E6F">
      <w:pPr>
        <w:numPr>
          <w:ilvl w:val="0"/>
          <w:numId w:val="38"/>
        </w:numPr>
        <w:jc w:val="center"/>
        <w:rPr>
          <w:rFonts w:ascii="Tahoma" w:hAnsi="Tahoma" w:cs="Tahoma"/>
        </w:rPr>
      </w:pPr>
      <w:r>
        <w:rPr>
          <w:rFonts w:ascii="Tahoma" w:hAnsi="Tahoma" w:cs="Tahoma"/>
        </w:rPr>
        <w:t>č</w:t>
      </w:r>
      <w:r w:rsidR="00F523D0" w:rsidRPr="00C8579C">
        <w:rPr>
          <w:rFonts w:ascii="Tahoma" w:hAnsi="Tahoma" w:cs="Tahoma"/>
        </w:rPr>
        <w:t>len</w:t>
      </w:r>
    </w:p>
    <w:p w14:paraId="40D4F5EF" w14:textId="77777777" w:rsidR="00C80794" w:rsidRPr="00C80794" w:rsidRDefault="00C80794" w:rsidP="00273B37">
      <w:pPr>
        <w:ind w:left="360"/>
        <w:rPr>
          <w:rFonts w:ascii="Tahoma" w:hAnsi="Tahoma" w:cs="Tahoma"/>
        </w:rPr>
      </w:pPr>
    </w:p>
    <w:p w14:paraId="47F40D57" w14:textId="77777777" w:rsidR="00392AE2" w:rsidRPr="00C8579C" w:rsidRDefault="00392AE2" w:rsidP="00273B37">
      <w:pPr>
        <w:tabs>
          <w:tab w:val="left" w:pos="567"/>
          <w:tab w:val="left" w:pos="1418"/>
          <w:tab w:val="left" w:pos="1702"/>
        </w:tabs>
        <w:jc w:val="both"/>
        <w:rPr>
          <w:rFonts w:ascii="Tahoma" w:hAnsi="Tahoma" w:cs="Tahoma"/>
        </w:rPr>
      </w:pPr>
      <w:r w:rsidRPr="00C8579C">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zakon</w:t>
      </w:r>
      <w:r w:rsidR="00E84472" w:rsidRPr="00C8579C">
        <w:rPr>
          <w:rFonts w:ascii="Tahoma" w:hAnsi="Tahoma" w:cs="Tahoma"/>
        </w:rPr>
        <w:t>a, ki ureja obligacijska razmerja</w:t>
      </w:r>
      <w:r w:rsidRPr="00C8579C">
        <w:rPr>
          <w:rFonts w:ascii="Tahoma" w:hAnsi="Tahoma" w:cs="Tahoma"/>
        </w:rPr>
        <w:t>.</w:t>
      </w:r>
    </w:p>
    <w:p w14:paraId="78B098EB" w14:textId="77777777" w:rsidR="00750EE0" w:rsidRPr="00C8579C" w:rsidRDefault="00750EE0" w:rsidP="00273B37">
      <w:pPr>
        <w:tabs>
          <w:tab w:val="left" w:pos="567"/>
          <w:tab w:val="left" w:pos="1418"/>
          <w:tab w:val="left" w:pos="1702"/>
        </w:tabs>
        <w:jc w:val="both"/>
        <w:rPr>
          <w:rFonts w:ascii="Tahoma" w:hAnsi="Tahoma" w:cs="Tahoma"/>
        </w:rPr>
      </w:pPr>
    </w:p>
    <w:p w14:paraId="29E7792A" w14:textId="77777777" w:rsidR="00CA7A3B" w:rsidRPr="00C8579C" w:rsidRDefault="00CA7A3B" w:rsidP="00C06E6F">
      <w:pPr>
        <w:numPr>
          <w:ilvl w:val="0"/>
          <w:numId w:val="38"/>
        </w:numPr>
        <w:jc w:val="center"/>
        <w:rPr>
          <w:rFonts w:ascii="Tahoma" w:hAnsi="Tahoma" w:cs="Tahoma"/>
        </w:rPr>
      </w:pPr>
      <w:r w:rsidRPr="00C8579C">
        <w:rPr>
          <w:rFonts w:ascii="Tahoma" w:hAnsi="Tahoma" w:cs="Tahoma"/>
        </w:rPr>
        <w:t>člen</w:t>
      </w:r>
    </w:p>
    <w:p w14:paraId="30201B99" w14:textId="77777777" w:rsidR="00CA7A3B" w:rsidRPr="00C8579C" w:rsidRDefault="00CA7A3B" w:rsidP="00273B37">
      <w:pPr>
        <w:ind w:left="426"/>
        <w:jc w:val="center"/>
        <w:rPr>
          <w:rFonts w:ascii="Tahoma" w:hAnsi="Tahoma" w:cs="Tahoma"/>
        </w:rPr>
      </w:pPr>
    </w:p>
    <w:p w14:paraId="43EC598B" w14:textId="77777777" w:rsidR="00801C12" w:rsidRDefault="00CA7A3B" w:rsidP="00801C12">
      <w:pPr>
        <w:jc w:val="both"/>
        <w:rPr>
          <w:rFonts w:ascii="Tahoma" w:hAnsi="Tahoma" w:cs="Tahoma"/>
        </w:rPr>
      </w:pPr>
      <w:r w:rsidRPr="00C8579C">
        <w:rPr>
          <w:rFonts w:ascii="Tahoma" w:hAnsi="Tahoma" w:cs="Tahoma"/>
        </w:rPr>
        <w:t xml:space="preserve">Okvirni sporazum je sklenjen in prične veljati z dnem, ko ga podpišeta obe stranki okvirnega sporazuma pod pogojem, da izvajalec naročniku predloži finančno zavarovanje za zavarovanje dobre izvedbe obveznosti iz okvirnega sporazuma v roku, v višini in z veljavnostjo, kot je določena v </w:t>
      </w:r>
      <w:r w:rsidR="00964270">
        <w:rPr>
          <w:rFonts w:ascii="Tahoma" w:hAnsi="Tahoma" w:cs="Tahoma"/>
          <w:color w:val="000000"/>
        </w:rPr>
        <w:t>2</w:t>
      </w:r>
      <w:r w:rsidR="00273B37">
        <w:rPr>
          <w:rFonts w:ascii="Tahoma" w:hAnsi="Tahoma" w:cs="Tahoma"/>
          <w:color w:val="000000"/>
        </w:rPr>
        <w:t>2</w:t>
      </w:r>
      <w:r w:rsidRPr="00C8579C">
        <w:rPr>
          <w:rFonts w:ascii="Tahoma" w:hAnsi="Tahoma" w:cs="Tahoma"/>
        </w:rPr>
        <w:t>. členu tega okvirnega sporazuma</w:t>
      </w:r>
      <w:r w:rsidR="00117AB9" w:rsidRPr="00C8579C">
        <w:rPr>
          <w:rFonts w:ascii="Tahoma" w:hAnsi="Tahoma" w:cs="Tahoma"/>
        </w:rPr>
        <w:t xml:space="preserve">. </w:t>
      </w:r>
      <w:r w:rsidR="00F8406E">
        <w:rPr>
          <w:rFonts w:ascii="Tahoma" w:hAnsi="Tahoma" w:cs="Tahoma"/>
          <w:lang w:eastAsia="ar-SA"/>
        </w:rPr>
        <w:t>V kolikor izvajalec, v skladu z</w:t>
      </w:r>
      <w:r w:rsidR="00253633" w:rsidRPr="00C8579C">
        <w:rPr>
          <w:rFonts w:ascii="Tahoma" w:hAnsi="Tahoma" w:cs="Tahoma"/>
          <w:lang w:eastAsia="ar-SA"/>
        </w:rPr>
        <w:t xml:space="preserve"> </w:t>
      </w:r>
      <w:r w:rsidR="00964270">
        <w:rPr>
          <w:rFonts w:ascii="Tahoma" w:hAnsi="Tahoma" w:cs="Tahoma"/>
          <w:lang w:eastAsia="ar-SA"/>
        </w:rPr>
        <w:t>2</w:t>
      </w:r>
      <w:r w:rsidR="00273B37">
        <w:rPr>
          <w:rFonts w:ascii="Tahoma" w:hAnsi="Tahoma" w:cs="Tahoma"/>
          <w:lang w:eastAsia="ar-SA"/>
        </w:rPr>
        <w:t>2</w:t>
      </w:r>
      <w:r w:rsidR="00253633" w:rsidRPr="00C8579C">
        <w:rPr>
          <w:rFonts w:ascii="Tahoma" w:hAnsi="Tahoma" w:cs="Tahoma"/>
          <w:lang w:eastAsia="ar-SA"/>
        </w:rPr>
        <w:t>. členom tega okvirnega sporazuma, ne predloži finančnega zavarovanja</w:t>
      </w:r>
      <w:r w:rsidR="00E84472" w:rsidRPr="00C8579C">
        <w:rPr>
          <w:rFonts w:ascii="Tahoma" w:hAnsi="Tahoma" w:cs="Tahoma"/>
        </w:rPr>
        <w:t xml:space="preserve"> za zavarovanje dobre izvedbe obveznosti iz okvirnega sporazuma</w:t>
      </w:r>
      <w:r w:rsidR="00253633" w:rsidRPr="00C8579C">
        <w:rPr>
          <w:rFonts w:ascii="Tahoma" w:hAnsi="Tahoma" w:cs="Tahoma"/>
          <w:lang w:eastAsia="ar-SA"/>
        </w:rPr>
        <w:t xml:space="preserve">, </w:t>
      </w:r>
      <w:r w:rsidR="00253633" w:rsidRPr="00C8579C">
        <w:rPr>
          <w:rFonts w:ascii="Tahoma" w:hAnsi="Tahoma" w:cs="Tahoma"/>
        </w:rPr>
        <w:t xml:space="preserve">se šteje, da ta okvirni </w:t>
      </w:r>
      <w:r w:rsidR="00964270">
        <w:rPr>
          <w:rFonts w:ascii="Tahoma" w:hAnsi="Tahoma" w:cs="Tahoma"/>
        </w:rPr>
        <w:t>sporazum ni bil nikoli sklenjen</w:t>
      </w:r>
      <w:r w:rsidR="00801C12">
        <w:rPr>
          <w:rFonts w:ascii="Tahoma" w:hAnsi="Tahoma" w:cs="Tahoma"/>
        </w:rPr>
        <w:t>, naročnik pa bo državni revizijski komisiji predlagal, da proti izvajalcu uvede postopek o prekršku po 112. členu ZJN-3.</w:t>
      </w:r>
    </w:p>
    <w:p w14:paraId="5ACF802B" w14:textId="0311758F" w:rsidR="00253633" w:rsidRPr="00C8579C" w:rsidRDefault="00253633" w:rsidP="00273B37">
      <w:pPr>
        <w:jc w:val="both"/>
        <w:rPr>
          <w:rFonts w:ascii="Tahoma" w:hAnsi="Tahoma" w:cs="Tahoma"/>
        </w:rPr>
      </w:pPr>
    </w:p>
    <w:p w14:paraId="6574C550" w14:textId="77777777" w:rsidR="00117AB9" w:rsidRPr="00C8579C" w:rsidRDefault="00117AB9" w:rsidP="00273B37">
      <w:pPr>
        <w:jc w:val="both"/>
        <w:rPr>
          <w:rFonts w:ascii="Tahoma" w:hAnsi="Tahoma" w:cs="Tahoma"/>
        </w:rPr>
      </w:pPr>
    </w:p>
    <w:p w14:paraId="1707B357" w14:textId="4EFFE3AB" w:rsidR="00C80794" w:rsidRPr="00C8579C" w:rsidRDefault="000A2619" w:rsidP="0058423D">
      <w:pPr>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Ta </w:t>
      </w:r>
      <w:r w:rsidRPr="00C8579C">
        <w:rPr>
          <w:rFonts w:ascii="Tahoma" w:hAnsi="Tahoma" w:cs="Tahoma"/>
        </w:rPr>
        <w:t>okvirni sporazum</w:t>
      </w:r>
      <w:r w:rsidRPr="00C8579C">
        <w:rPr>
          <w:rFonts w:ascii="Tahoma" w:eastAsia="Calibri" w:hAnsi="Tahoma" w:cs="Tahoma"/>
        </w:rPr>
        <w:t xml:space="preserve"> v celoti zavezuje tudi morebitne vsakokratne pravne naslednike vsake od strank </w:t>
      </w:r>
      <w:r w:rsidRPr="00C8579C">
        <w:rPr>
          <w:rFonts w:ascii="Tahoma" w:hAnsi="Tahoma" w:cs="Tahoma"/>
        </w:rPr>
        <w:t>okvirnega sporazuma</w:t>
      </w:r>
      <w:r w:rsidRPr="00C8579C">
        <w:rPr>
          <w:rFonts w:ascii="Tahoma" w:eastAsia="Calibri" w:hAnsi="Tahoma" w:cs="Tahoma"/>
        </w:rPr>
        <w:t>, kar velja zlasti tudi v primeru organizacijsko – stat</w:t>
      </w:r>
      <w:r w:rsidR="00F8406E">
        <w:rPr>
          <w:rFonts w:ascii="Tahoma" w:eastAsia="Calibri" w:hAnsi="Tahoma" w:cs="Tahoma"/>
        </w:rPr>
        <w:t>usnih ter lastninskih sprememb.</w:t>
      </w:r>
    </w:p>
    <w:p w14:paraId="3C39B447" w14:textId="77777777" w:rsidR="004F6AB5" w:rsidRPr="00C8579C" w:rsidRDefault="004F6AB5" w:rsidP="00C06E6F">
      <w:pPr>
        <w:numPr>
          <w:ilvl w:val="0"/>
          <w:numId w:val="38"/>
        </w:numPr>
        <w:jc w:val="center"/>
        <w:rPr>
          <w:rFonts w:ascii="Tahoma" w:hAnsi="Tahoma" w:cs="Tahoma"/>
        </w:rPr>
      </w:pPr>
      <w:r w:rsidRPr="00C8579C">
        <w:rPr>
          <w:rFonts w:ascii="Tahoma" w:hAnsi="Tahoma" w:cs="Tahoma"/>
        </w:rPr>
        <w:t>člen</w:t>
      </w:r>
    </w:p>
    <w:p w14:paraId="0CC5E7C8" w14:textId="77777777" w:rsidR="004F6AB5" w:rsidRPr="00C8579C" w:rsidRDefault="004F6AB5" w:rsidP="0058423D">
      <w:pPr>
        <w:rPr>
          <w:rFonts w:ascii="Tahoma" w:hAnsi="Tahoma" w:cs="Tahoma"/>
        </w:rPr>
      </w:pPr>
    </w:p>
    <w:p w14:paraId="1F599663" w14:textId="77777777" w:rsidR="004F6AB5" w:rsidRPr="00C8579C" w:rsidRDefault="004F6AB5" w:rsidP="0058423D">
      <w:pPr>
        <w:jc w:val="both"/>
        <w:rPr>
          <w:rFonts w:ascii="Tahoma" w:hAnsi="Tahoma" w:cs="Tahoma"/>
        </w:rPr>
      </w:pPr>
      <w:r w:rsidRPr="00C8579C">
        <w:rPr>
          <w:rFonts w:ascii="Tahoma" w:hAnsi="Tahoma" w:cs="Tahoma"/>
        </w:rPr>
        <w:t>Ta okvirni sporazum je sklenjen pod razveznim pogojem, ki se uresniči v primeru izpolnitve ene od naslednjih okoliščin:</w:t>
      </w:r>
    </w:p>
    <w:p w14:paraId="4AEB0651" w14:textId="77777777" w:rsidR="004F6AB5" w:rsidRPr="00C8579C" w:rsidRDefault="004F6AB5" w:rsidP="0058423D">
      <w:pPr>
        <w:pStyle w:val="Odstavekseznama"/>
        <w:numPr>
          <w:ilvl w:val="0"/>
          <w:numId w:val="11"/>
        </w:numPr>
        <w:jc w:val="both"/>
        <w:rPr>
          <w:rFonts w:ascii="Tahoma" w:hAnsi="Tahoma" w:cs="Tahoma"/>
        </w:rPr>
      </w:pPr>
      <w:r w:rsidRPr="00C8579C">
        <w:rPr>
          <w:rFonts w:ascii="Tahoma" w:hAnsi="Tahoma" w:cs="Tahoma"/>
        </w:rPr>
        <w:lastRenderedPageBreak/>
        <w:t xml:space="preserve">če bo naročnik seznanjen, da je sodišče s pravnomočno odločitvijo ugotovilo kršitev obveznosti delovne, okoljske ali socialne zakonodaje s strani izvajalca ali podizvajalca ali </w:t>
      </w:r>
    </w:p>
    <w:p w14:paraId="355E2DAA" w14:textId="77777777" w:rsidR="004F6AB5" w:rsidRPr="00C8579C" w:rsidRDefault="004F6AB5" w:rsidP="0058423D">
      <w:pPr>
        <w:pStyle w:val="Odstavekseznama"/>
        <w:numPr>
          <w:ilvl w:val="0"/>
          <w:numId w:val="11"/>
        </w:numPr>
        <w:jc w:val="both"/>
        <w:rPr>
          <w:rFonts w:ascii="Tahoma" w:hAnsi="Tahoma" w:cs="Tahoma"/>
        </w:rPr>
      </w:pPr>
      <w:r w:rsidRPr="00C8579C">
        <w:rPr>
          <w:rFonts w:ascii="Tahoma" w:hAnsi="Tahoma" w:cs="Tahoma"/>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790A9D3C" w14:textId="0ECE5CBA" w:rsidR="004F6AB5" w:rsidRPr="00C8579C" w:rsidRDefault="004F6AB5" w:rsidP="0058423D">
      <w:pPr>
        <w:jc w:val="both"/>
        <w:rPr>
          <w:rFonts w:ascii="Tahoma" w:hAnsi="Tahoma" w:cs="Tahoma"/>
        </w:rPr>
      </w:pPr>
      <w:r w:rsidRPr="00C8579C">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w:t>
      </w:r>
      <w:r w:rsidRPr="00C8579C">
        <w:rPr>
          <w:rFonts w:ascii="Tahoma" w:hAnsi="Tahoma" w:cs="Tahoma"/>
          <w:iCs/>
        </w:rPr>
        <w:t>skladu s 94. členom ZJN-3</w:t>
      </w:r>
      <w:r w:rsidRPr="00C8579C">
        <w:rPr>
          <w:rFonts w:ascii="Tahoma" w:hAnsi="Tahoma" w:cs="Tahoma"/>
        </w:rPr>
        <w:t xml:space="preserve"> in določili te</w:t>
      </w:r>
      <w:r w:rsidR="003A7184">
        <w:rPr>
          <w:rFonts w:ascii="Tahoma" w:hAnsi="Tahoma" w:cs="Tahoma"/>
        </w:rPr>
        <w:t>ga okvirnega sporazuma</w:t>
      </w:r>
      <w:r w:rsidRPr="00C8579C">
        <w:rPr>
          <w:rFonts w:ascii="Tahoma" w:hAnsi="Tahoma" w:cs="Tahoma"/>
        </w:rPr>
        <w:t xml:space="preserve">, v roku 30 (trideset) dni od seznanitve s kršitvijo. </w:t>
      </w:r>
    </w:p>
    <w:p w14:paraId="273EF5C4" w14:textId="77777777" w:rsidR="004F6AB5" w:rsidRPr="00C8579C" w:rsidRDefault="004F6AB5" w:rsidP="0058423D">
      <w:pPr>
        <w:jc w:val="both"/>
        <w:rPr>
          <w:rFonts w:ascii="Tahoma" w:hAnsi="Tahoma" w:cs="Tahoma"/>
        </w:rPr>
      </w:pPr>
    </w:p>
    <w:p w14:paraId="35673A7E" w14:textId="77777777" w:rsidR="004F6AB5" w:rsidRPr="00C8579C" w:rsidRDefault="004F6AB5" w:rsidP="0058423D">
      <w:pPr>
        <w:jc w:val="both"/>
        <w:rPr>
          <w:rFonts w:ascii="Tahoma" w:hAnsi="Tahoma" w:cs="Tahoma"/>
        </w:rPr>
      </w:pPr>
      <w:r w:rsidRPr="00C8579C">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543BC8E4" w14:textId="77777777" w:rsidR="004F6AB5" w:rsidRPr="00C8579C" w:rsidRDefault="004F6AB5" w:rsidP="0058423D">
      <w:pPr>
        <w:jc w:val="both"/>
        <w:rPr>
          <w:rFonts w:ascii="Tahoma" w:hAnsi="Tahoma" w:cs="Tahoma"/>
        </w:rPr>
      </w:pPr>
    </w:p>
    <w:p w14:paraId="1496B9DC" w14:textId="77777777" w:rsidR="004F6AB5" w:rsidRPr="00C8579C" w:rsidRDefault="004F6AB5" w:rsidP="0058423D">
      <w:pPr>
        <w:jc w:val="both"/>
        <w:rPr>
          <w:rFonts w:ascii="Tahoma" w:hAnsi="Tahoma" w:cs="Tahoma"/>
        </w:rPr>
      </w:pPr>
      <w:r w:rsidRPr="00C8579C">
        <w:rPr>
          <w:rFonts w:ascii="Tahoma" w:hAnsi="Tahoma" w:cs="Tahoma"/>
        </w:rPr>
        <w:t>Če naročnik v roku 30 (trideset) dni od seznanitve s kršitvijo ne začne novega postopka javnega naročila, se šteje, da je okvirni sporazum razvezan 30. (trideseti) dan od seznanitve s kršitvijo.</w:t>
      </w:r>
    </w:p>
    <w:p w14:paraId="7564D707" w14:textId="77777777" w:rsidR="004F6AB5" w:rsidRPr="00C8579C" w:rsidRDefault="004F6AB5" w:rsidP="0058423D">
      <w:pPr>
        <w:rPr>
          <w:rFonts w:ascii="Tahoma" w:hAnsi="Tahoma" w:cs="Tahoma"/>
        </w:rPr>
      </w:pPr>
    </w:p>
    <w:p w14:paraId="389A2AE5" w14:textId="6A66B913" w:rsidR="00F523D0" w:rsidRDefault="00C80794" w:rsidP="00C06E6F">
      <w:pPr>
        <w:numPr>
          <w:ilvl w:val="0"/>
          <w:numId w:val="38"/>
        </w:numPr>
        <w:jc w:val="center"/>
        <w:rPr>
          <w:rFonts w:ascii="Tahoma" w:hAnsi="Tahoma" w:cs="Tahoma"/>
        </w:rPr>
      </w:pPr>
      <w:r>
        <w:rPr>
          <w:rFonts w:ascii="Tahoma" w:hAnsi="Tahoma" w:cs="Tahoma"/>
        </w:rPr>
        <w:t>č</w:t>
      </w:r>
      <w:r w:rsidR="00F523D0" w:rsidRPr="00C8579C">
        <w:rPr>
          <w:rFonts w:ascii="Tahoma" w:hAnsi="Tahoma" w:cs="Tahoma"/>
        </w:rPr>
        <w:t>len</w:t>
      </w:r>
    </w:p>
    <w:p w14:paraId="63B7666C" w14:textId="77777777" w:rsidR="00C80794" w:rsidRPr="00C8579C" w:rsidRDefault="00C80794" w:rsidP="00C80794">
      <w:pPr>
        <w:ind w:left="360"/>
        <w:rPr>
          <w:rFonts w:ascii="Tahoma" w:hAnsi="Tahoma" w:cs="Tahoma"/>
        </w:rPr>
      </w:pPr>
    </w:p>
    <w:p w14:paraId="1047041F" w14:textId="77777777" w:rsidR="00745A83" w:rsidRPr="00C8579C" w:rsidRDefault="000A2619" w:rsidP="0058423D">
      <w:pPr>
        <w:tabs>
          <w:tab w:val="left" w:pos="1134"/>
          <w:tab w:val="left" w:pos="4820"/>
        </w:tabs>
        <w:jc w:val="both"/>
        <w:rPr>
          <w:rFonts w:ascii="Tahoma" w:hAnsi="Tahoma" w:cs="Tahoma"/>
        </w:rPr>
      </w:pPr>
      <w:r w:rsidRPr="00C8579C">
        <w:rPr>
          <w:rFonts w:ascii="Tahoma" w:hAnsi="Tahoma" w:cs="Tahoma"/>
        </w:rPr>
        <w:t>Okvirni sporazum je sestavljen in podpisan v petih (5) enakih izvodih, od katerih prejme naročnik tri (3) izvode in izvajalec dva (2) izvoda.</w:t>
      </w:r>
    </w:p>
    <w:p w14:paraId="3059961A" w14:textId="3B9E0484" w:rsidR="00CD5B24" w:rsidRPr="00C8579C" w:rsidRDefault="00CD5B24" w:rsidP="0058423D">
      <w:pPr>
        <w:tabs>
          <w:tab w:val="left" w:pos="1134"/>
          <w:tab w:val="left" w:pos="4820"/>
        </w:tabs>
        <w:jc w:val="both"/>
        <w:rPr>
          <w:rFonts w:ascii="Tahoma" w:hAnsi="Tahoma" w:cs="Tahoma"/>
        </w:rPr>
      </w:pPr>
    </w:p>
    <w:p w14:paraId="353C4055" w14:textId="77777777" w:rsidR="00BB5299" w:rsidRPr="00C8579C" w:rsidRDefault="00BB5299" w:rsidP="0058423D">
      <w:pPr>
        <w:tabs>
          <w:tab w:val="left" w:pos="1134"/>
          <w:tab w:val="left" w:pos="4820"/>
        </w:tabs>
        <w:rPr>
          <w:rFonts w:ascii="Tahoma" w:hAnsi="Tahoma" w:cs="Tahoma"/>
        </w:rPr>
      </w:pPr>
      <w:r w:rsidRPr="00C8579C">
        <w:rPr>
          <w:rFonts w:ascii="Tahoma" w:hAnsi="Tahoma" w:cs="Tahoma"/>
        </w:rPr>
        <w:t>Ljubljana, dne ___________</w:t>
      </w:r>
      <w:r w:rsidRPr="00C8579C">
        <w:rPr>
          <w:rFonts w:ascii="Tahoma" w:hAnsi="Tahoma" w:cs="Tahoma"/>
        </w:rPr>
        <w:tab/>
      </w:r>
      <w:r w:rsidRPr="00C8579C">
        <w:rPr>
          <w:rFonts w:ascii="Tahoma" w:hAnsi="Tahoma" w:cs="Tahoma"/>
        </w:rPr>
        <w:tab/>
      </w:r>
      <w:r w:rsidRPr="00C8579C">
        <w:rPr>
          <w:rFonts w:ascii="Tahoma" w:hAnsi="Tahoma" w:cs="Tahoma"/>
        </w:rPr>
        <w:tab/>
        <w:t>______________, dne __________</w:t>
      </w:r>
    </w:p>
    <w:p w14:paraId="637CD644" w14:textId="77777777" w:rsidR="00BB5299" w:rsidRPr="00C8579C" w:rsidRDefault="00BB5299" w:rsidP="0058423D">
      <w:pPr>
        <w:tabs>
          <w:tab w:val="left" w:pos="4820"/>
        </w:tabs>
        <w:rPr>
          <w:rFonts w:ascii="Tahoma" w:hAnsi="Tahoma" w:cs="Tahoma"/>
        </w:rPr>
      </w:pPr>
    </w:p>
    <w:p w14:paraId="4734E34B" w14:textId="77777777" w:rsidR="00BB5299" w:rsidRPr="0058423D" w:rsidRDefault="00BB5299" w:rsidP="0058423D">
      <w:pPr>
        <w:tabs>
          <w:tab w:val="left" w:pos="4820"/>
        </w:tabs>
        <w:rPr>
          <w:rFonts w:ascii="Tahoma" w:hAnsi="Tahoma" w:cs="Tahoma"/>
          <w:b/>
        </w:rPr>
      </w:pPr>
      <w:r w:rsidRPr="0058423D">
        <w:rPr>
          <w:rFonts w:ascii="Tahoma" w:hAnsi="Tahoma" w:cs="Tahoma"/>
          <w:b/>
        </w:rPr>
        <w:t>NAROČNIK:</w:t>
      </w:r>
      <w:r w:rsidRPr="0058423D">
        <w:rPr>
          <w:rFonts w:ascii="Tahoma" w:hAnsi="Tahoma" w:cs="Tahoma"/>
          <w:b/>
        </w:rPr>
        <w:tab/>
      </w:r>
      <w:r w:rsidRPr="0058423D">
        <w:rPr>
          <w:rFonts w:ascii="Tahoma" w:hAnsi="Tahoma" w:cs="Tahoma"/>
          <w:b/>
        </w:rPr>
        <w:tab/>
      </w:r>
      <w:r w:rsidRPr="0058423D">
        <w:rPr>
          <w:rFonts w:ascii="Tahoma" w:hAnsi="Tahoma" w:cs="Tahoma"/>
          <w:b/>
        </w:rPr>
        <w:tab/>
        <w:t>IZVAJALEC:</w:t>
      </w:r>
    </w:p>
    <w:p w14:paraId="3C633040" w14:textId="145BEFC4" w:rsidR="00DE7E9C" w:rsidRPr="00C80794" w:rsidRDefault="0094613F" w:rsidP="0058423D">
      <w:pPr>
        <w:tabs>
          <w:tab w:val="left" w:pos="4962"/>
        </w:tabs>
        <w:ind w:right="-851"/>
        <w:jc w:val="both"/>
        <w:rPr>
          <w:rFonts w:ascii="Tahoma" w:hAnsi="Tahoma" w:cs="Tahoma"/>
        </w:rPr>
      </w:pPr>
      <w:r w:rsidRPr="00C80794">
        <w:rPr>
          <w:rFonts w:ascii="Tahoma" w:hAnsi="Tahoma" w:cs="Tahoma"/>
        </w:rPr>
        <w:t xml:space="preserve">JAVNO PODJETJE </w:t>
      </w:r>
    </w:p>
    <w:p w14:paraId="56503AB2" w14:textId="77777777" w:rsidR="00C80794" w:rsidRDefault="0094613F" w:rsidP="0058423D">
      <w:pPr>
        <w:tabs>
          <w:tab w:val="left" w:pos="4962"/>
        </w:tabs>
        <w:ind w:right="-851"/>
        <w:jc w:val="both"/>
        <w:rPr>
          <w:rFonts w:ascii="Tahoma" w:hAnsi="Tahoma" w:cs="Tahoma"/>
        </w:rPr>
      </w:pPr>
      <w:r w:rsidRPr="00C80794">
        <w:rPr>
          <w:rFonts w:ascii="Tahoma" w:hAnsi="Tahoma" w:cs="Tahoma"/>
        </w:rPr>
        <w:t>VODOVOD KANALIZACIJA SNAGA d.o.o.</w:t>
      </w:r>
    </w:p>
    <w:p w14:paraId="53007FFF" w14:textId="49A1914E" w:rsidR="00BB5299" w:rsidRPr="00C80794" w:rsidRDefault="00BB5299" w:rsidP="0058423D">
      <w:pPr>
        <w:tabs>
          <w:tab w:val="left" w:pos="4962"/>
        </w:tabs>
        <w:ind w:right="-851"/>
        <w:jc w:val="both"/>
        <w:rPr>
          <w:rFonts w:ascii="Tahoma" w:hAnsi="Tahoma" w:cs="Tahoma"/>
        </w:rPr>
      </w:pPr>
      <w:r w:rsidRPr="00C80794">
        <w:rPr>
          <w:rFonts w:ascii="Tahoma" w:hAnsi="Tahoma" w:cs="Tahoma"/>
        </w:rPr>
        <w:tab/>
      </w:r>
      <w:r w:rsidRPr="00C80794">
        <w:rPr>
          <w:rFonts w:ascii="Tahoma" w:hAnsi="Tahoma" w:cs="Tahoma"/>
        </w:rPr>
        <w:tab/>
      </w:r>
      <w:r w:rsidRPr="00C80794">
        <w:rPr>
          <w:rFonts w:ascii="Tahoma" w:hAnsi="Tahoma" w:cs="Tahoma"/>
        </w:rPr>
        <w:tab/>
      </w:r>
      <w:r w:rsidRPr="00C80794">
        <w:rPr>
          <w:rFonts w:ascii="Tahoma" w:hAnsi="Tahoma" w:cs="Tahoma"/>
        </w:rPr>
        <w:tab/>
      </w:r>
      <w:r w:rsidRPr="00C80794">
        <w:rPr>
          <w:rFonts w:ascii="Tahoma" w:hAnsi="Tahoma" w:cs="Tahoma"/>
        </w:rPr>
        <w:tab/>
      </w:r>
      <w:r w:rsidRPr="00C80794">
        <w:rPr>
          <w:rFonts w:ascii="Tahoma" w:hAnsi="Tahoma" w:cs="Tahoma"/>
        </w:rPr>
        <w:tab/>
      </w:r>
    </w:p>
    <w:p w14:paraId="11363215" w14:textId="77777777" w:rsidR="00273B37" w:rsidRDefault="00BB5299" w:rsidP="00F8406E">
      <w:pPr>
        <w:tabs>
          <w:tab w:val="left" w:pos="4962"/>
        </w:tabs>
        <w:ind w:right="-851"/>
        <w:jc w:val="both"/>
        <w:rPr>
          <w:rFonts w:ascii="Tahoma" w:hAnsi="Tahoma" w:cs="Tahoma"/>
          <w:b/>
        </w:rPr>
      </w:pPr>
      <w:r w:rsidRPr="00C80794">
        <w:rPr>
          <w:rFonts w:ascii="Tahoma" w:hAnsi="Tahoma" w:cs="Tahoma"/>
          <w:b/>
        </w:rPr>
        <w:t xml:space="preserve">Direktor: </w:t>
      </w:r>
    </w:p>
    <w:p w14:paraId="7EEC1F75" w14:textId="0D40FCFD" w:rsidR="00FF72CC" w:rsidRPr="00C80794" w:rsidRDefault="006927C4" w:rsidP="00F8406E">
      <w:pPr>
        <w:tabs>
          <w:tab w:val="left" w:pos="4962"/>
        </w:tabs>
        <w:ind w:right="-851"/>
        <w:jc w:val="both"/>
        <w:rPr>
          <w:rFonts w:ascii="Tahoma" w:hAnsi="Tahoma" w:cs="Tahoma"/>
          <w:b/>
        </w:rPr>
      </w:pPr>
      <w:r w:rsidRPr="00C80794">
        <w:rPr>
          <w:rFonts w:ascii="Tahoma" w:hAnsi="Tahoma" w:cs="Tahoma"/>
        </w:rPr>
        <w:t>Krištof MLAKAR</w:t>
      </w:r>
      <w:r w:rsidR="00FF72CC" w:rsidRPr="00C80794">
        <w:br w:type="page"/>
      </w:r>
    </w:p>
    <w:p w14:paraId="15DF5AB2" w14:textId="77777777" w:rsidR="00CF60EA" w:rsidRPr="00C8579C" w:rsidRDefault="00CF60EA" w:rsidP="00BB038E">
      <w:pPr>
        <w:keepNext/>
        <w:keepLines/>
        <w:rPr>
          <w:rFonts w:ascii="Tahoma" w:hAnsi="Tahoma" w:cs="Tahoma"/>
          <w:b/>
        </w:rPr>
        <w:sectPr w:rsidR="00CF60EA" w:rsidRPr="00C8579C" w:rsidSect="00AD5AB0">
          <w:pgSz w:w="11906" w:h="16838" w:code="9"/>
          <w:pgMar w:top="709" w:right="1701"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C8579C" w14:paraId="5DBCA3C8" w14:textId="77777777" w:rsidTr="004F6AB5">
        <w:tc>
          <w:tcPr>
            <w:tcW w:w="8008" w:type="dxa"/>
            <w:tcBorders>
              <w:top w:val="single" w:sz="4" w:space="0" w:color="auto"/>
              <w:bottom w:val="single" w:sz="4" w:space="0" w:color="auto"/>
            </w:tcBorders>
          </w:tcPr>
          <w:p w14:paraId="34A715D0" w14:textId="0B6AF83C" w:rsidR="004F6AB5" w:rsidRPr="00C8579C" w:rsidRDefault="00FF72CC" w:rsidP="00BB038E">
            <w:pPr>
              <w:keepNext/>
              <w:keepLines/>
              <w:rPr>
                <w:rFonts w:ascii="Tahoma" w:hAnsi="Tahoma" w:cs="Tahoma"/>
              </w:rPr>
            </w:pPr>
            <w:r>
              <w:lastRenderedPageBreak/>
              <w:br w:type="page"/>
            </w:r>
            <w:r w:rsidR="004F6AB5" w:rsidRPr="00C8579C">
              <w:rPr>
                <w:rFonts w:ascii="Tahoma" w:hAnsi="Tahoma" w:cs="Tahoma"/>
              </w:rPr>
              <w:t>ZAVAROVANJE DOBRE IZVEDBE OBVEZNOSTI</w:t>
            </w:r>
            <w:r w:rsidR="008C067D">
              <w:rPr>
                <w:rFonts w:ascii="Tahoma" w:hAnsi="Tahoma" w:cs="Tahoma"/>
              </w:rPr>
              <w:t xml:space="preserve"> </w:t>
            </w:r>
            <w:r w:rsidR="008C067D" w:rsidRPr="008C067D">
              <w:rPr>
                <w:rFonts w:ascii="Tahoma" w:hAnsi="Tahoma" w:cs="Tahoma"/>
                <w:i/>
                <w:color w:val="FF0000"/>
              </w:rPr>
              <w:t>– vzorec, ni treba prilagati v ponudbi</w:t>
            </w:r>
          </w:p>
        </w:tc>
        <w:tc>
          <w:tcPr>
            <w:tcW w:w="1560" w:type="dxa"/>
            <w:tcBorders>
              <w:top w:val="single" w:sz="4" w:space="0" w:color="auto"/>
              <w:bottom w:val="single" w:sz="4" w:space="0" w:color="auto"/>
            </w:tcBorders>
          </w:tcPr>
          <w:p w14:paraId="08FC9A6B" w14:textId="62045144" w:rsidR="004F6AB5" w:rsidRPr="00C8579C" w:rsidRDefault="004F6AB5" w:rsidP="00BB038E">
            <w:pPr>
              <w:keepNext/>
              <w:keepLines/>
              <w:ind w:left="-353" w:firstLine="353"/>
              <w:rPr>
                <w:rFonts w:ascii="Tahoma" w:hAnsi="Tahoma" w:cs="Tahoma"/>
                <w:b/>
                <w:i/>
              </w:rPr>
            </w:pPr>
            <w:r w:rsidRPr="00C8579C">
              <w:rPr>
                <w:rFonts w:ascii="Tahoma" w:hAnsi="Tahoma" w:cs="Tahoma"/>
                <w:b/>
                <w:i/>
              </w:rPr>
              <w:t xml:space="preserve">Priloga </w:t>
            </w:r>
            <w:r w:rsidR="00D27B46" w:rsidRPr="00C8579C">
              <w:rPr>
                <w:rFonts w:ascii="Tahoma" w:hAnsi="Tahoma" w:cs="Tahoma"/>
                <w:b/>
                <w:i/>
              </w:rPr>
              <w:t>9</w:t>
            </w:r>
          </w:p>
        </w:tc>
      </w:tr>
    </w:tbl>
    <w:p w14:paraId="160CD930" w14:textId="77777777" w:rsidR="008C067D" w:rsidRDefault="008C067D" w:rsidP="00BB038E">
      <w:pPr>
        <w:pStyle w:val="Telobesedila"/>
        <w:keepNext/>
        <w:keepLines/>
        <w:widowControl/>
        <w:rPr>
          <w:rFonts w:ascii="Tahoma" w:hAnsi="Tahoma" w:cs="Tahoma"/>
          <w:b w:val="0"/>
          <w:i/>
          <w:lang w:val="sl-SI"/>
        </w:rPr>
      </w:pPr>
    </w:p>
    <w:p w14:paraId="3A213D0E" w14:textId="77777777" w:rsidR="008C067D" w:rsidRPr="00026729" w:rsidRDefault="008C067D" w:rsidP="00BB038E">
      <w:pPr>
        <w:pStyle w:val="Naslov"/>
        <w:keepNext/>
        <w:keepLines/>
        <w:rPr>
          <w:rFonts w:ascii="Tahoma" w:hAnsi="Tahoma" w:cs="Tahoma"/>
          <w:sz w:val="20"/>
          <w:lang w:val="sl-SI"/>
        </w:rPr>
      </w:pPr>
      <w:r w:rsidRPr="00B31355">
        <w:rPr>
          <w:rFonts w:ascii="Tahoma" w:hAnsi="Tahoma" w:cs="Tahoma"/>
          <w:sz w:val="20"/>
        </w:rPr>
        <w:t>MENIČNA IZJAVA</w:t>
      </w:r>
    </w:p>
    <w:p w14:paraId="28301CFA" w14:textId="77777777" w:rsidR="008C067D" w:rsidRPr="00634457" w:rsidRDefault="008C067D" w:rsidP="00BB038E">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58D462F5" w14:textId="77777777" w:rsidR="008C067D" w:rsidRPr="00DB123E" w:rsidRDefault="008C067D" w:rsidP="00BB038E">
      <w:pPr>
        <w:keepNext/>
        <w:keepLines/>
        <w:jc w:val="both"/>
        <w:rPr>
          <w:rFonts w:ascii="Tahoma" w:hAnsi="Tahoma" w:cs="Tahoma"/>
        </w:rPr>
      </w:pPr>
    </w:p>
    <w:p w14:paraId="66E53D6C" w14:textId="2C4A49EE" w:rsidR="008C067D" w:rsidRPr="000148DB" w:rsidRDefault="008C067D" w:rsidP="00BB038E">
      <w:pPr>
        <w:keepNext/>
        <w:keepLines/>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sidRPr="00547425">
        <w:rPr>
          <w:rFonts w:ascii="Tahoma" w:hAnsi="Tahoma" w:cs="Tahoma"/>
          <w:b/>
        </w:rPr>
        <w:t xml:space="preserve">. </w:t>
      </w:r>
      <w:r w:rsidR="00547425" w:rsidRPr="00547425">
        <w:rPr>
          <w:rFonts w:ascii="Tahoma" w:hAnsi="Tahoma" w:cs="Tahoma"/>
          <w:b/>
        </w:rPr>
        <w:t>javnega naročila</w:t>
      </w:r>
      <w:r w:rsidR="00547425">
        <w:rPr>
          <w:rFonts w:ascii="Tahoma" w:hAnsi="Tahoma" w:cs="Tahoma"/>
        </w:rPr>
        <w:t xml:space="preserve"> </w:t>
      </w:r>
      <w:r w:rsidR="0005145C">
        <w:rPr>
          <w:rFonts w:ascii="Tahoma" w:hAnsi="Tahoma" w:cs="Tahoma"/>
          <w:b/>
          <w:color w:val="000000" w:themeColor="text1"/>
        </w:rPr>
        <w:t>VKS-119</w:t>
      </w:r>
      <w:r w:rsidR="00547425">
        <w:rPr>
          <w:rFonts w:ascii="Tahoma" w:hAnsi="Tahoma" w:cs="Tahoma"/>
          <w:b/>
          <w:color w:val="000000" w:themeColor="text1"/>
        </w:rPr>
        <w:t>/20</w:t>
      </w:r>
      <w:r w:rsidR="00547425" w:rsidRPr="00DB2056">
        <w:rPr>
          <w:rFonts w:ascii="Tahoma" w:hAnsi="Tahoma" w:cs="Tahoma"/>
          <w:b/>
          <w:color w:val="000000" w:themeColor="text1"/>
        </w:rPr>
        <w:t xml:space="preserve"> – </w:t>
      </w:r>
      <w:r w:rsidR="0005145C">
        <w:rPr>
          <w:rFonts w:ascii="Tahoma" w:hAnsi="Tahoma" w:cs="Tahoma"/>
          <w:b/>
        </w:rPr>
        <w:t>Asfaltiranje prekopov zaradi vzdrževanja javnega vodovodnega omrežja JP VOKA SNAGA d.o.o.</w:t>
      </w:r>
      <w:r>
        <w:rPr>
          <w:rFonts w:ascii="Tahoma" w:hAnsi="Tahoma" w:cs="Tahoma"/>
          <w:b/>
        </w:rPr>
        <w:t xml:space="preserve"> </w:t>
      </w:r>
      <w:r>
        <w:rPr>
          <w:rFonts w:ascii="Tahoma" w:hAnsi="Tahoma" w:cs="Tahoma"/>
        </w:rPr>
        <w:t xml:space="preserve">(v nadaljevanju: </w:t>
      </w:r>
      <w:r w:rsidR="00F8603A">
        <w:rPr>
          <w:rFonts w:ascii="Tahoma" w:hAnsi="Tahoma" w:cs="Tahoma"/>
        </w:rPr>
        <w:t xml:space="preserve">dela in </w:t>
      </w:r>
      <w:r>
        <w:rPr>
          <w:rFonts w:ascii="Tahoma" w:hAnsi="Tahoma" w:cs="Tahoma"/>
        </w:rPr>
        <w:t>dobava)</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Pr="00D75D68">
        <w:rPr>
          <w:rFonts w:ascii="Tahoma" w:hAnsi="Tahoma" w:cs="Tahoma"/>
          <w:b/>
          <w:bCs/>
        </w:rPr>
        <w:t>JAVNO PODJETJE VODOVOD KANALIZACIJA SNAGA d.o.o., Vodovodna cesta 90,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sidR="00F8603A">
        <w:rPr>
          <w:rFonts w:ascii="Tahoma" w:hAnsi="Tahoma" w:cs="Tahoma"/>
        </w:rPr>
        <w:t xml:space="preserve">izvesti </w:t>
      </w:r>
      <w:r w:rsidR="00B00E47">
        <w:rPr>
          <w:rFonts w:ascii="Tahoma" w:hAnsi="Tahoma" w:cs="Tahoma"/>
        </w:rPr>
        <w:t>storitve</w:t>
      </w:r>
      <w:r w:rsidR="00F8603A">
        <w:rPr>
          <w:rFonts w:ascii="Tahoma" w:hAnsi="Tahoma" w:cs="Tahoma"/>
        </w:rPr>
        <w:t xml:space="preserve"> in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03725212" w14:textId="77777777" w:rsidR="008C067D" w:rsidRPr="000148DB" w:rsidRDefault="008C067D" w:rsidP="00BB038E">
      <w:pPr>
        <w:keepNext/>
        <w:keepLines/>
        <w:jc w:val="both"/>
        <w:rPr>
          <w:rFonts w:ascii="Tahoma" w:hAnsi="Tahoma" w:cs="Tahoma"/>
        </w:rPr>
      </w:pPr>
    </w:p>
    <w:p w14:paraId="53C33D5A" w14:textId="77777777" w:rsidR="008C067D" w:rsidRDefault="008C067D" w:rsidP="00BB038E">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51704373" w14:textId="77777777" w:rsidR="00583F35" w:rsidRDefault="00583F35" w:rsidP="00BB038E">
      <w:pPr>
        <w:keepNext/>
        <w:keepLines/>
        <w:jc w:val="both"/>
        <w:rPr>
          <w:rFonts w:ascii="Tahoma" w:hAnsi="Tahoma" w:cs="Tahoma"/>
        </w:rPr>
      </w:pPr>
    </w:p>
    <w:p w14:paraId="0415841C" w14:textId="2A63CB05" w:rsidR="008C067D" w:rsidRPr="000148DB" w:rsidRDefault="008C067D" w:rsidP="00BB038E">
      <w:pPr>
        <w:keepNext/>
        <w:keepLines/>
        <w:jc w:val="both"/>
        <w:rPr>
          <w:rFonts w:ascii="Tahoma" w:hAnsi="Tahoma" w:cs="Tahoma"/>
        </w:rPr>
      </w:pPr>
      <w:r w:rsidRPr="000148DB">
        <w:rPr>
          <w:rFonts w:ascii="Tahoma" w:hAnsi="Tahoma" w:cs="Tahoma"/>
        </w:rPr>
        <w:t>___________________________________________________________________________</w:t>
      </w:r>
      <w:r w:rsidR="00583F35">
        <w:rPr>
          <w:rFonts w:ascii="Tahoma" w:hAnsi="Tahoma" w:cs="Tahoma"/>
        </w:rPr>
        <w:t>______</w:t>
      </w:r>
    </w:p>
    <w:p w14:paraId="4879D48D" w14:textId="77777777" w:rsidR="008C067D" w:rsidRPr="000148DB" w:rsidRDefault="008C067D" w:rsidP="00BB038E">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04DC0FC6" w14:textId="77777777" w:rsidR="008C067D" w:rsidRPr="000148DB" w:rsidRDefault="008C067D" w:rsidP="00BB038E">
      <w:pPr>
        <w:keepNext/>
        <w:keepLines/>
        <w:jc w:val="both"/>
        <w:rPr>
          <w:rFonts w:ascii="Tahoma" w:hAnsi="Tahoma" w:cs="Tahoma"/>
        </w:rPr>
      </w:pPr>
    </w:p>
    <w:p w14:paraId="0955DDA6" w14:textId="77777777" w:rsidR="008C067D" w:rsidRPr="000148DB" w:rsidRDefault="008C067D" w:rsidP="00BB038E">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3E24DE0E" w14:textId="77777777" w:rsidR="008C067D" w:rsidRPr="000148DB" w:rsidRDefault="008C067D" w:rsidP="00AF5A87">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27679422" w14:textId="77777777" w:rsidR="008C067D" w:rsidRPr="000148DB" w:rsidRDefault="008C067D" w:rsidP="00AF5A87">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4BAA960C" w14:textId="77777777" w:rsidR="008C067D" w:rsidRDefault="008C067D" w:rsidP="00AF5A87">
      <w:pPr>
        <w:keepNext/>
        <w:keepLines/>
        <w:numPr>
          <w:ilvl w:val="0"/>
          <w:numId w:val="14"/>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6A4B1EF3" w14:textId="77777777" w:rsidR="008C067D" w:rsidRPr="000148DB" w:rsidRDefault="008C067D" w:rsidP="00BB038E">
      <w:pPr>
        <w:keepNext/>
        <w:keepLines/>
        <w:ind w:left="284"/>
        <w:jc w:val="both"/>
        <w:rPr>
          <w:rFonts w:ascii="Tahoma" w:hAnsi="Tahoma" w:cs="Tahoma"/>
        </w:rPr>
      </w:pPr>
    </w:p>
    <w:p w14:paraId="5EEF5340" w14:textId="77777777" w:rsidR="008C067D" w:rsidRDefault="008C067D" w:rsidP="00BB038E">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1E59AB93" w14:textId="77777777" w:rsidR="008C067D" w:rsidRPr="000148DB" w:rsidRDefault="008C067D" w:rsidP="00BB038E">
      <w:pPr>
        <w:keepNext/>
        <w:keepLines/>
        <w:jc w:val="both"/>
        <w:rPr>
          <w:rFonts w:ascii="Tahoma" w:hAnsi="Tahoma" w:cs="Tahoma"/>
        </w:rPr>
      </w:pPr>
    </w:p>
    <w:p w14:paraId="7117DA66" w14:textId="77777777" w:rsidR="008C067D" w:rsidRPr="000148DB" w:rsidRDefault="008C067D" w:rsidP="00BB038E">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3B227D81" w14:textId="77777777" w:rsidR="008C067D" w:rsidRPr="000148DB" w:rsidRDefault="008C067D" w:rsidP="00BB038E">
      <w:pPr>
        <w:keepNext/>
        <w:keepLines/>
        <w:jc w:val="both"/>
        <w:rPr>
          <w:rFonts w:ascii="Tahoma" w:hAnsi="Tahoma" w:cs="Tahoma"/>
        </w:rPr>
      </w:pPr>
    </w:p>
    <w:p w14:paraId="3535A0D8" w14:textId="77777777" w:rsidR="008C067D" w:rsidRDefault="008C067D" w:rsidP="00BB038E">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65685648" w14:textId="77777777" w:rsidR="008C067D" w:rsidRPr="000148DB" w:rsidRDefault="008C067D" w:rsidP="00BB038E">
      <w:pPr>
        <w:keepNext/>
        <w:keepLines/>
        <w:jc w:val="both"/>
        <w:rPr>
          <w:rFonts w:ascii="Tahoma" w:hAnsi="Tahoma" w:cs="Tahoma"/>
        </w:rPr>
      </w:pPr>
    </w:p>
    <w:p w14:paraId="6EC303DC" w14:textId="77777777" w:rsidR="008C067D" w:rsidRDefault="008C067D" w:rsidP="00BB038E">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4A780ADA" w14:textId="77777777" w:rsidR="008C067D" w:rsidRPr="000148DB" w:rsidRDefault="008C067D" w:rsidP="00BB038E">
      <w:pPr>
        <w:keepNext/>
        <w:keepLines/>
        <w:jc w:val="both"/>
        <w:rPr>
          <w:rFonts w:ascii="Tahoma" w:hAnsi="Tahoma" w:cs="Tahoma"/>
        </w:rPr>
      </w:pPr>
    </w:p>
    <w:p w14:paraId="7A4537D1" w14:textId="77777777" w:rsidR="008C067D" w:rsidRPr="000148DB" w:rsidRDefault="008C067D" w:rsidP="00BB038E">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4C7B38F9" w14:textId="77777777" w:rsidR="008C067D" w:rsidRPr="000148DB" w:rsidRDefault="008C067D" w:rsidP="00BB038E">
      <w:pPr>
        <w:keepNext/>
        <w:keepLines/>
        <w:jc w:val="both"/>
        <w:rPr>
          <w:rFonts w:ascii="Tahoma" w:hAnsi="Tahoma" w:cs="Tahoma"/>
        </w:rPr>
      </w:pPr>
    </w:p>
    <w:p w14:paraId="2E457F9A" w14:textId="77777777" w:rsidR="008C067D" w:rsidRPr="000148DB" w:rsidRDefault="008C067D" w:rsidP="00BB038E">
      <w:pPr>
        <w:keepNext/>
        <w:keepLines/>
        <w:jc w:val="both"/>
        <w:rPr>
          <w:rFonts w:ascii="Tahoma" w:hAnsi="Tahoma" w:cs="Tahoma"/>
        </w:rPr>
      </w:pPr>
      <w:r w:rsidRPr="000148DB">
        <w:rPr>
          <w:rFonts w:ascii="Tahoma" w:hAnsi="Tahoma" w:cs="Tahoma"/>
        </w:rPr>
        <w:t>Zavezujemo se, da tega pooblastila ne bomo preklicali.</w:t>
      </w:r>
    </w:p>
    <w:p w14:paraId="3B3CF3F0" w14:textId="77777777" w:rsidR="008C067D" w:rsidRPr="000148DB" w:rsidRDefault="008C067D" w:rsidP="00BB038E">
      <w:pPr>
        <w:keepNext/>
        <w:keepLines/>
        <w:jc w:val="both"/>
        <w:rPr>
          <w:rFonts w:ascii="Tahoma" w:hAnsi="Tahoma" w:cs="Tahoma"/>
        </w:rPr>
      </w:pPr>
    </w:p>
    <w:p w14:paraId="2C67127C" w14:textId="77777777" w:rsidR="008C067D" w:rsidRPr="000148DB" w:rsidRDefault="008C067D" w:rsidP="00BB038E">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093CDFCA" w14:textId="77777777" w:rsidR="008C067D" w:rsidRPr="000148DB" w:rsidRDefault="008C067D" w:rsidP="00BB038E">
      <w:pPr>
        <w:keepNext/>
        <w:keepLines/>
        <w:jc w:val="both"/>
        <w:rPr>
          <w:rFonts w:ascii="Tahoma" w:hAnsi="Tahoma" w:cs="Tahoma"/>
        </w:rPr>
      </w:pPr>
    </w:p>
    <w:p w14:paraId="7F61F975" w14:textId="77777777" w:rsidR="008C067D" w:rsidRDefault="008C067D" w:rsidP="00BB038E">
      <w:pPr>
        <w:keepNext/>
        <w:keepLines/>
        <w:jc w:val="both"/>
        <w:rPr>
          <w:rFonts w:ascii="Tahoma" w:hAnsi="Tahoma" w:cs="Tahoma"/>
        </w:rPr>
      </w:pPr>
    </w:p>
    <w:p w14:paraId="6CABFCBB" w14:textId="77777777" w:rsidR="008C067D" w:rsidRDefault="008C067D" w:rsidP="00BB038E">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1D0B7C42" w14:textId="77777777" w:rsidR="008C067D" w:rsidRDefault="008C067D" w:rsidP="00BB038E">
      <w:pPr>
        <w:keepNext/>
        <w:keepLines/>
        <w:jc w:val="both"/>
        <w:rPr>
          <w:rFonts w:ascii="Tahoma" w:hAnsi="Tahoma" w:cs="Tahoma"/>
          <w:u w:val="single"/>
        </w:rPr>
      </w:pPr>
    </w:p>
    <w:p w14:paraId="23B20600" w14:textId="14307B28" w:rsidR="005F1B04" w:rsidRDefault="00F23E90" w:rsidP="00E40529">
      <w:pPr>
        <w:pStyle w:val="Telobesedila"/>
        <w:pageBreakBefore/>
        <w:rPr>
          <w:rFonts w:ascii="Tahoma" w:hAnsi="Tahoma" w:cs="Tahoma"/>
          <w:lang w:val="sl-SI"/>
        </w:rPr>
      </w:pPr>
      <w:r w:rsidRPr="00C8579C">
        <w:rPr>
          <w:rFonts w:ascii="Tahoma" w:hAnsi="Tahoma" w:cs="Tahoma"/>
          <w:lang w:val="sl-SI"/>
        </w:rPr>
        <w:lastRenderedPageBreak/>
        <w:t xml:space="preserve"> </w:t>
      </w:r>
    </w:p>
    <w:p w14:paraId="595F3548" w14:textId="203ECE15" w:rsidR="00583986" w:rsidRDefault="00583986" w:rsidP="00BB038E">
      <w:pPr>
        <w:pStyle w:val="Telobesedila"/>
        <w:keepNext/>
        <w:keepLines/>
        <w:widowControl/>
        <w:rPr>
          <w:rFonts w:ascii="Tahoma" w:hAnsi="Tahoma" w:cs="Tahoma"/>
          <w:lang w:val="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26D7B" w:rsidRPr="00A63D69" w14:paraId="04D8DABB" w14:textId="77777777" w:rsidTr="00A62FD6">
        <w:tc>
          <w:tcPr>
            <w:tcW w:w="599" w:type="dxa"/>
            <w:tcBorders>
              <w:top w:val="single" w:sz="4" w:space="0" w:color="auto"/>
              <w:bottom w:val="single" w:sz="4" w:space="0" w:color="auto"/>
              <w:right w:val="nil"/>
            </w:tcBorders>
          </w:tcPr>
          <w:p w14:paraId="7407804A" w14:textId="77777777" w:rsidR="00F26D7B" w:rsidRPr="00A63D69" w:rsidRDefault="00F26D7B" w:rsidP="00A62FD6">
            <w:pPr>
              <w:keepNext/>
              <w:jc w:val="right"/>
              <w:rPr>
                <w:rFonts w:ascii="Tahoma" w:hAnsi="Tahoma" w:cs="Tahoma"/>
              </w:rPr>
            </w:pPr>
            <w:r w:rsidRPr="00A63D69">
              <w:rPr>
                <w:rFonts w:ascii="Tahoma" w:hAnsi="Tahoma" w:cs="Tahoma"/>
              </w:rPr>
              <w:br w:type="page"/>
            </w:r>
            <w:r w:rsidRPr="00A63D69">
              <w:rPr>
                <w:rFonts w:ascii="Tahoma" w:hAnsi="Tahoma" w:cs="Tahoma"/>
              </w:rPr>
              <w:br w:type="page"/>
            </w:r>
            <w:r w:rsidRPr="00A63D69">
              <w:rPr>
                <w:rFonts w:ascii="Tahoma" w:hAnsi="Tahoma" w:cs="Tahoma"/>
              </w:rPr>
              <w:br w:type="page"/>
              <w:t xml:space="preserve">      </w:t>
            </w:r>
          </w:p>
        </w:tc>
        <w:tc>
          <w:tcPr>
            <w:tcW w:w="7653" w:type="dxa"/>
            <w:tcBorders>
              <w:top w:val="single" w:sz="4" w:space="0" w:color="auto"/>
              <w:left w:val="nil"/>
              <w:bottom w:val="single" w:sz="4" w:space="0" w:color="auto"/>
            </w:tcBorders>
          </w:tcPr>
          <w:p w14:paraId="5ED191D7" w14:textId="77777777" w:rsidR="00F26D7B" w:rsidRPr="00A63D69" w:rsidRDefault="00F26D7B" w:rsidP="00A62FD6">
            <w:pPr>
              <w:keepNext/>
              <w:numPr>
                <w:ilvl w:val="12"/>
                <w:numId w:val="0"/>
              </w:numPr>
              <w:tabs>
                <w:tab w:val="left" w:pos="6237"/>
              </w:tabs>
              <w:jc w:val="both"/>
              <w:rPr>
                <w:rFonts w:ascii="Tahoma" w:hAnsi="Tahoma" w:cs="Tahoma"/>
              </w:rPr>
            </w:pPr>
            <w:r w:rsidRPr="00A63D69">
              <w:rPr>
                <w:rFonts w:ascii="Tahoma" w:hAnsi="Tahoma" w:cs="Tahoma"/>
              </w:rPr>
              <w:t>MENIČNA IZJAVA ZA ZAVAROVANJE ODPRAVE NAPAK V GARANCIJSKI DOBI</w:t>
            </w:r>
          </w:p>
        </w:tc>
        <w:tc>
          <w:tcPr>
            <w:tcW w:w="912" w:type="dxa"/>
            <w:tcBorders>
              <w:top w:val="single" w:sz="4" w:space="0" w:color="auto"/>
              <w:bottom w:val="single" w:sz="4" w:space="0" w:color="auto"/>
              <w:right w:val="nil"/>
            </w:tcBorders>
          </w:tcPr>
          <w:p w14:paraId="28D4C1CB" w14:textId="77777777" w:rsidR="00F26D7B" w:rsidRPr="00A63D69" w:rsidRDefault="00F26D7B" w:rsidP="00A62FD6">
            <w:pPr>
              <w:keepNext/>
              <w:jc w:val="right"/>
              <w:rPr>
                <w:rFonts w:ascii="Tahoma" w:hAnsi="Tahoma" w:cs="Tahoma"/>
                <w:b/>
              </w:rPr>
            </w:pPr>
            <w:r w:rsidRPr="00A63D69">
              <w:rPr>
                <w:rFonts w:ascii="Tahoma" w:hAnsi="Tahoma" w:cs="Tahoma"/>
                <w:b/>
                <w:i/>
              </w:rPr>
              <w:t xml:space="preserve">Priloga </w:t>
            </w:r>
          </w:p>
        </w:tc>
        <w:tc>
          <w:tcPr>
            <w:tcW w:w="551" w:type="dxa"/>
            <w:tcBorders>
              <w:top w:val="single" w:sz="4" w:space="0" w:color="auto"/>
              <w:left w:val="nil"/>
              <w:bottom w:val="single" w:sz="4" w:space="0" w:color="auto"/>
            </w:tcBorders>
          </w:tcPr>
          <w:p w14:paraId="051B56AD" w14:textId="7A67FCCB" w:rsidR="00F26D7B" w:rsidRPr="00A63D69" w:rsidRDefault="00F26D7B" w:rsidP="00A62FD6">
            <w:pPr>
              <w:keepNext/>
              <w:rPr>
                <w:rFonts w:ascii="Tahoma" w:hAnsi="Tahoma" w:cs="Tahoma"/>
                <w:b/>
                <w:i/>
              </w:rPr>
            </w:pPr>
            <w:r>
              <w:rPr>
                <w:rFonts w:ascii="Tahoma" w:hAnsi="Tahoma" w:cs="Tahoma"/>
                <w:b/>
                <w:i/>
              </w:rPr>
              <w:t>10</w:t>
            </w:r>
          </w:p>
        </w:tc>
      </w:tr>
    </w:tbl>
    <w:p w14:paraId="0E4BEE09" w14:textId="77777777" w:rsidR="00F26D7B" w:rsidRPr="00A63D69" w:rsidRDefault="00F26D7B" w:rsidP="00F26D7B">
      <w:pPr>
        <w:keepNext/>
        <w:spacing w:after="60"/>
        <w:jc w:val="center"/>
        <w:rPr>
          <w:rFonts w:ascii="Tahoma" w:hAnsi="Tahoma" w:cs="Tahoma"/>
          <w:b/>
        </w:rPr>
      </w:pPr>
    </w:p>
    <w:p w14:paraId="11F7884B" w14:textId="77777777" w:rsidR="00F26D7B" w:rsidRPr="00A63D69" w:rsidRDefault="00F26D7B" w:rsidP="00F26D7B">
      <w:pPr>
        <w:keepNext/>
        <w:spacing w:after="60"/>
        <w:jc w:val="center"/>
        <w:rPr>
          <w:rFonts w:ascii="Tahoma" w:hAnsi="Tahoma" w:cs="Tahoma"/>
          <w:b/>
        </w:rPr>
      </w:pPr>
      <w:r w:rsidRPr="00A63D69">
        <w:rPr>
          <w:rFonts w:ascii="Tahoma" w:hAnsi="Tahoma" w:cs="Tahoma"/>
          <w:b/>
          <w:lang w:val="x-none"/>
        </w:rPr>
        <w:t>MENIČNA IZJAVA</w:t>
      </w:r>
    </w:p>
    <w:p w14:paraId="6034617D" w14:textId="77777777" w:rsidR="00F26D7B" w:rsidRPr="00A63D69" w:rsidRDefault="00F26D7B" w:rsidP="00F26D7B">
      <w:pPr>
        <w:keepNext/>
        <w:jc w:val="center"/>
        <w:rPr>
          <w:rFonts w:ascii="Tahoma" w:hAnsi="Tahoma" w:cs="Tahoma"/>
          <w:b/>
        </w:rPr>
      </w:pPr>
      <w:r w:rsidRPr="00A63D69">
        <w:rPr>
          <w:rFonts w:ascii="Tahoma" w:hAnsi="Tahoma" w:cs="Tahoma"/>
          <w:b/>
        </w:rPr>
        <w:t>za zavarovanje odprave okvar in napak v garancijskem roku</w:t>
      </w:r>
    </w:p>
    <w:p w14:paraId="548CD3BF" w14:textId="77777777" w:rsidR="00F26D7B" w:rsidRPr="00A63D69" w:rsidRDefault="00F26D7B" w:rsidP="00F26D7B">
      <w:pPr>
        <w:keepNext/>
        <w:jc w:val="both"/>
        <w:rPr>
          <w:rFonts w:ascii="Tahoma" w:hAnsi="Tahoma" w:cs="Tahoma"/>
        </w:rPr>
      </w:pPr>
    </w:p>
    <w:p w14:paraId="39A43056" w14:textId="42E4AC8A" w:rsidR="00F26D7B" w:rsidRPr="00A63D69" w:rsidRDefault="00F26D7B" w:rsidP="00F26D7B">
      <w:pPr>
        <w:keepNext/>
        <w:jc w:val="both"/>
        <w:rPr>
          <w:rFonts w:ascii="Tahoma" w:hAnsi="Tahoma" w:cs="Tahoma"/>
        </w:rPr>
      </w:pPr>
      <w:r w:rsidRPr="00A63D69">
        <w:rPr>
          <w:rFonts w:ascii="Tahoma" w:hAnsi="Tahoma" w:cs="Tahoma"/>
        </w:rPr>
        <w:t xml:space="preserve">V skladu z okvirnim sporazumom </w:t>
      </w:r>
      <w:r w:rsidRPr="00A63D69">
        <w:rPr>
          <w:rFonts w:ascii="Tahoma" w:eastAsia="Calibri" w:hAnsi="Tahoma" w:cs="Tahoma"/>
          <w:lang w:eastAsia="en-US"/>
        </w:rPr>
        <w:t xml:space="preserve">za javno naročilo </w:t>
      </w:r>
      <w:r w:rsidRPr="00A63D69">
        <w:rPr>
          <w:rFonts w:ascii="Tahoma" w:hAnsi="Tahoma" w:cs="Tahoma"/>
        </w:rPr>
        <w:t xml:space="preserve">št. </w:t>
      </w:r>
      <w:r w:rsidR="00F92E28">
        <w:rPr>
          <w:rFonts w:ascii="Tahoma" w:hAnsi="Tahoma" w:cs="Tahoma"/>
          <w:b/>
          <w:color w:val="000000" w:themeColor="text1"/>
        </w:rPr>
        <w:t>VKS-119</w:t>
      </w:r>
      <w:r>
        <w:rPr>
          <w:rFonts w:ascii="Tahoma" w:hAnsi="Tahoma" w:cs="Tahoma"/>
          <w:b/>
          <w:color w:val="000000" w:themeColor="text1"/>
        </w:rPr>
        <w:t>/20</w:t>
      </w:r>
      <w:r w:rsidRPr="00DB2056">
        <w:rPr>
          <w:rFonts w:ascii="Tahoma" w:hAnsi="Tahoma" w:cs="Tahoma"/>
          <w:b/>
          <w:color w:val="000000" w:themeColor="text1"/>
        </w:rPr>
        <w:t xml:space="preserve"> – </w:t>
      </w:r>
      <w:r w:rsidR="00F92E28">
        <w:rPr>
          <w:rFonts w:ascii="Tahoma" w:hAnsi="Tahoma" w:cs="Tahoma"/>
          <w:b/>
        </w:rPr>
        <w:t>Asfaltiranje prekopov zaradi vzdrževanja javnega vodovodnega omrežja JP VOKA SNAGA d.o.o.</w:t>
      </w:r>
      <w:r w:rsidRPr="00A63D69">
        <w:rPr>
          <w:rFonts w:ascii="Tahoma" w:hAnsi="Tahoma" w:cs="Tahoma"/>
        </w:rPr>
        <w:t xml:space="preserve">, med naročnikom (v nadaljevanju: upravičenec) in izvajalcem ____________________________________ (v nadaljevanju: zavezanec), je zavezanec dolžan po izvedbi </w:t>
      </w:r>
      <w:r w:rsidRPr="00A63D69">
        <w:rPr>
          <w:rFonts w:ascii="Tahoma" w:eastAsia="Calibri" w:hAnsi="Tahoma" w:cs="Tahoma"/>
          <w:lang w:eastAsia="en-US"/>
        </w:rPr>
        <w:t>enostavni gradbenih del in popravil pri vzdrževanju vodovodnega omrežja</w:t>
      </w:r>
      <w:r w:rsidRPr="00A63D69">
        <w:rPr>
          <w:rFonts w:ascii="Tahoma" w:hAnsi="Tahoma" w:cs="Tahoma"/>
        </w:rPr>
        <w:t>, v garancijskem roku, odpraviti vse ugotovljene napake in pomanjkljivosti, skladno z določili zgoraj navedenega okvirnega sporazuma.</w:t>
      </w:r>
    </w:p>
    <w:p w14:paraId="6ADF26EF" w14:textId="77777777" w:rsidR="00F26D7B" w:rsidRPr="00A63D69" w:rsidRDefault="00F26D7B" w:rsidP="00F26D7B">
      <w:pPr>
        <w:keepNext/>
        <w:jc w:val="both"/>
        <w:rPr>
          <w:rFonts w:ascii="Tahoma" w:hAnsi="Tahoma" w:cs="Tahoma"/>
        </w:rPr>
      </w:pPr>
      <w:r w:rsidRPr="00A63D69">
        <w:rPr>
          <w:rFonts w:ascii="Tahoma" w:hAnsi="Tahoma" w:cs="Tahoma"/>
        </w:rPr>
        <w:t xml:space="preserve"> </w:t>
      </w:r>
    </w:p>
    <w:p w14:paraId="0DE59AE9" w14:textId="77777777" w:rsidR="00F26D7B" w:rsidRPr="00A63D69" w:rsidRDefault="00F26D7B" w:rsidP="00F26D7B">
      <w:pPr>
        <w:keepNext/>
        <w:jc w:val="both"/>
        <w:rPr>
          <w:rFonts w:ascii="Tahoma" w:hAnsi="Tahoma" w:cs="Tahoma"/>
        </w:rPr>
      </w:pPr>
      <w:r w:rsidRPr="00A63D69">
        <w:rPr>
          <w:rFonts w:ascii="Tahoma" w:hAnsi="Tahoma" w:cs="Tahoma"/>
        </w:rPr>
        <w:t xml:space="preserve">Kot garancijo za zavarovanje odprave okvar in  napak v garancijskem roku mi kot zavezanec izdajamo eno (1) bianko menico v višini </w:t>
      </w:r>
      <w:r w:rsidRPr="00A63D69">
        <w:rPr>
          <w:rFonts w:ascii="Tahoma" w:eastAsia="Calibri" w:hAnsi="Tahoma" w:cs="Tahoma"/>
        </w:rPr>
        <w:t>__________ EUR (z besedo: _________________ in 00/100)</w:t>
      </w:r>
      <w:r w:rsidRPr="00A63D69">
        <w:rPr>
          <w:rFonts w:ascii="Tahoma" w:hAnsi="Tahoma" w:cs="Tahoma"/>
        </w:rPr>
        <w:t xml:space="preserve"> s pooblastilom za njeno izpolnitev in unovčenje, na kateri so podpisane pooblaščene osebe za zastopanje:</w:t>
      </w:r>
    </w:p>
    <w:p w14:paraId="3C748854" w14:textId="77777777" w:rsidR="00F26D7B" w:rsidRPr="00A63D69" w:rsidRDefault="00F26D7B" w:rsidP="00F26D7B">
      <w:pPr>
        <w:keepNext/>
        <w:jc w:val="both"/>
        <w:rPr>
          <w:rFonts w:ascii="Tahoma" w:hAnsi="Tahoma" w:cs="Tahoma"/>
        </w:rPr>
      </w:pPr>
    </w:p>
    <w:p w14:paraId="5D9ED462" w14:textId="77777777" w:rsidR="00F26D7B" w:rsidRPr="00A63D69" w:rsidRDefault="00F26D7B" w:rsidP="00F26D7B">
      <w:pPr>
        <w:keepNext/>
        <w:jc w:val="both"/>
        <w:rPr>
          <w:rFonts w:ascii="Tahoma" w:hAnsi="Tahoma" w:cs="Tahoma"/>
        </w:rPr>
      </w:pPr>
      <w:r w:rsidRPr="00A63D69">
        <w:rPr>
          <w:rFonts w:ascii="Tahoma" w:hAnsi="Tahoma" w:cs="Tahoma"/>
        </w:rPr>
        <w:t>_________________________________________________________________________________</w:t>
      </w:r>
    </w:p>
    <w:p w14:paraId="31469396" w14:textId="77777777" w:rsidR="00F26D7B" w:rsidRPr="00A63D69" w:rsidRDefault="00F26D7B" w:rsidP="00F26D7B">
      <w:pPr>
        <w:keepNext/>
        <w:jc w:val="both"/>
        <w:rPr>
          <w:rFonts w:ascii="Tahoma" w:hAnsi="Tahoma" w:cs="Tahoma"/>
        </w:rPr>
      </w:pPr>
      <w:r w:rsidRPr="00A63D69">
        <w:rPr>
          <w:rFonts w:ascii="Tahoma" w:hAnsi="Tahoma" w:cs="Tahoma"/>
        </w:rPr>
        <w:t xml:space="preserve">(Ime in priimek)                        (Funkcija zastopnika)                     </w:t>
      </w:r>
      <w:r w:rsidRPr="00A63D69">
        <w:rPr>
          <w:rFonts w:ascii="Tahoma" w:hAnsi="Tahoma" w:cs="Tahoma"/>
        </w:rPr>
        <w:tab/>
      </w:r>
      <w:r w:rsidRPr="00A63D69">
        <w:rPr>
          <w:rFonts w:ascii="Tahoma" w:hAnsi="Tahoma" w:cs="Tahoma"/>
        </w:rPr>
        <w:tab/>
        <w:t>(Podpis)</w:t>
      </w:r>
    </w:p>
    <w:p w14:paraId="7B98AF1D" w14:textId="77777777" w:rsidR="00F26D7B" w:rsidRPr="00A63D69" w:rsidRDefault="00F26D7B" w:rsidP="00F26D7B">
      <w:pPr>
        <w:keepNext/>
        <w:jc w:val="both"/>
        <w:rPr>
          <w:rFonts w:ascii="Tahoma" w:hAnsi="Tahoma" w:cs="Tahoma"/>
        </w:rPr>
      </w:pPr>
    </w:p>
    <w:p w14:paraId="2B82F2A2" w14:textId="77777777" w:rsidR="00F26D7B" w:rsidRPr="00A63D69" w:rsidRDefault="00F26D7B" w:rsidP="00F26D7B">
      <w:pPr>
        <w:keepNext/>
        <w:jc w:val="both"/>
        <w:rPr>
          <w:rFonts w:ascii="Tahoma" w:hAnsi="Tahoma" w:cs="Tahoma"/>
        </w:rPr>
      </w:pPr>
      <w:r w:rsidRPr="00A63D69">
        <w:rPr>
          <w:rFonts w:ascii="Tahoma" w:hAnsi="Tahoma" w:cs="Tahoma"/>
        </w:rPr>
        <w:t>Pooblaščamo upravičenca, da v primeru, če mi kot zavezanec ne bomo odpravili vse ugotovljene pomanjkljivosti in ugotovljene napake skladno z določili zgoraj citiranega okvirnega sporazuma, da:</w:t>
      </w:r>
    </w:p>
    <w:p w14:paraId="59A2F782" w14:textId="77777777" w:rsidR="00F26D7B" w:rsidRPr="00A63D69" w:rsidRDefault="00F26D7B" w:rsidP="00AF5A87">
      <w:pPr>
        <w:keepNext/>
        <w:numPr>
          <w:ilvl w:val="0"/>
          <w:numId w:val="14"/>
        </w:numPr>
        <w:tabs>
          <w:tab w:val="num" w:pos="284"/>
        </w:tabs>
        <w:ind w:left="0" w:firstLine="0"/>
        <w:jc w:val="both"/>
        <w:rPr>
          <w:rFonts w:ascii="Tahoma" w:hAnsi="Tahoma" w:cs="Tahoma"/>
        </w:rPr>
      </w:pPr>
      <w:r w:rsidRPr="00A63D69">
        <w:rPr>
          <w:rFonts w:ascii="Tahoma" w:hAnsi="Tahoma" w:cs="Tahoma"/>
        </w:rPr>
        <w:t xml:space="preserve">izpolni bianko menico v višini do </w:t>
      </w:r>
      <w:r w:rsidRPr="00A63D69">
        <w:rPr>
          <w:rFonts w:ascii="Tahoma" w:eastAsia="Calibri" w:hAnsi="Tahoma" w:cs="Tahoma"/>
        </w:rPr>
        <w:t>_________ EUR (z besedo: ____________ in 00/100)</w:t>
      </w:r>
      <w:r w:rsidRPr="00A63D69">
        <w:rPr>
          <w:rFonts w:ascii="Tahoma" w:hAnsi="Tahoma" w:cs="Tahoma"/>
        </w:rPr>
        <w:t>,</w:t>
      </w:r>
    </w:p>
    <w:p w14:paraId="5BFE1B14" w14:textId="77777777" w:rsidR="00F26D7B" w:rsidRPr="00A63D69" w:rsidRDefault="00F26D7B" w:rsidP="00AF5A87">
      <w:pPr>
        <w:keepNext/>
        <w:numPr>
          <w:ilvl w:val="0"/>
          <w:numId w:val="14"/>
        </w:numPr>
        <w:tabs>
          <w:tab w:val="num" w:pos="284"/>
        </w:tabs>
        <w:ind w:left="0" w:firstLine="0"/>
        <w:jc w:val="both"/>
        <w:rPr>
          <w:rFonts w:ascii="Tahoma" w:hAnsi="Tahoma" w:cs="Tahoma"/>
        </w:rPr>
      </w:pPr>
      <w:r w:rsidRPr="00A63D69">
        <w:rPr>
          <w:rFonts w:ascii="Tahoma" w:hAnsi="Tahoma" w:cs="Tahoma"/>
        </w:rPr>
        <w:t>da izpolni vse druge sestavne dele menic, ki niso izpolnjeni,</w:t>
      </w:r>
    </w:p>
    <w:p w14:paraId="3E61BAD6" w14:textId="77777777" w:rsidR="00F26D7B" w:rsidRPr="00A63D69" w:rsidRDefault="00F26D7B" w:rsidP="00AF5A87">
      <w:pPr>
        <w:keepNext/>
        <w:numPr>
          <w:ilvl w:val="0"/>
          <w:numId w:val="14"/>
        </w:numPr>
        <w:tabs>
          <w:tab w:val="num" w:pos="284"/>
        </w:tabs>
        <w:ind w:left="284" w:hanging="284"/>
        <w:jc w:val="both"/>
        <w:rPr>
          <w:rFonts w:ascii="Tahoma" w:hAnsi="Tahoma" w:cs="Tahoma"/>
        </w:rPr>
      </w:pPr>
      <w:r w:rsidRPr="00A63D69">
        <w:rPr>
          <w:rFonts w:ascii="Tahoma" w:hAnsi="Tahoma" w:cs="Tahoma"/>
        </w:rPr>
        <w:t>da po potrebi zapiše na menici tudi katerokoli menično klavzulo, ki sicer ni bistvena menična sestavina.</w:t>
      </w:r>
    </w:p>
    <w:p w14:paraId="46498526" w14:textId="77777777" w:rsidR="00F26D7B" w:rsidRPr="00A63D69" w:rsidRDefault="00F26D7B" w:rsidP="00F26D7B">
      <w:pPr>
        <w:keepNext/>
        <w:jc w:val="both"/>
        <w:rPr>
          <w:rFonts w:ascii="Tahoma" w:hAnsi="Tahoma" w:cs="Tahoma"/>
        </w:rPr>
      </w:pPr>
    </w:p>
    <w:p w14:paraId="0D85E1BE" w14:textId="77777777" w:rsidR="00F26D7B" w:rsidRPr="00A63D69" w:rsidRDefault="00F26D7B" w:rsidP="00F26D7B">
      <w:pPr>
        <w:keepNext/>
        <w:jc w:val="both"/>
        <w:rPr>
          <w:rFonts w:ascii="Tahoma" w:hAnsi="Tahoma" w:cs="Tahoma"/>
        </w:rPr>
      </w:pPr>
      <w:r w:rsidRPr="00A63D69">
        <w:rPr>
          <w:rFonts w:ascii="Tahoma" w:hAnsi="Tahoma" w:cs="Tahoma"/>
        </w:rPr>
        <w:t>V primeru spremembe upnika predmetnih terjatev, veljajo določbe tega pooblastila tudi v korist novih upnikov.</w:t>
      </w:r>
    </w:p>
    <w:p w14:paraId="6431EED1" w14:textId="77777777" w:rsidR="00F26D7B" w:rsidRPr="00A63D69" w:rsidRDefault="00F26D7B" w:rsidP="00F26D7B">
      <w:pPr>
        <w:keepNext/>
        <w:jc w:val="both"/>
        <w:rPr>
          <w:rFonts w:ascii="Tahoma" w:hAnsi="Tahoma" w:cs="Tahoma"/>
        </w:rPr>
      </w:pPr>
    </w:p>
    <w:p w14:paraId="6AA3BBFD" w14:textId="77777777" w:rsidR="00F26D7B" w:rsidRPr="00A63D69" w:rsidRDefault="00F26D7B" w:rsidP="00F26D7B">
      <w:pPr>
        <w:keepNext/>
        <w:jc w:val="both"/>
        <w:rPr>
          <w:rFonts w:ascii="Tahoma" w:hAnsi="Tahoma" w:cs="Tahoma"/>
        </w:rPr>
      </w:pPr>
      <w:r w:rsidRPr="00A63D69">
        <w:rPr>
          <w:rFonts w:ascii="Tahoma" w:hAnsi="Tahoma" w:cs="Tahoma"/>
        </w:rPr>
        <w:t>Pooblaščamo upravičenca, da menico po potrebi domicilira pri katerikoli banki, pri kateri imamo odprt račun.</w:t>
      </w:r>
    </w:p>
    <w:p w14:paraId="266FC09D" w14:textId="77777777" w:rsidR="00F26D7B" w:rsidRPr="00A63D69" w:rsidRDefault="00F26D7B" w:rsidP="00F26D7B">
      <w:pPr>
        <w:keepNext/>
        <w:jc w:val="both"/>
        <w:rPr>
          <w:rFonts w:ascii="Tahoma" w:hAnsi="Tahoma" w:cs="Tahoma"/>
        </w:rPr>
      </w:pPr>
    </w:p>
    <w:p w14:paraId="283D0980" w14:textId="77777777" w:rsidR="00F26D7B" w:rsidRPr="00A63D69" w:rsidRDefault="00F26D7B" w:rsidP="00F26D7B">
      <w:pPr>
        <w:keepNext/>
        <w:jc w:val="both"/>
        <w:rPr>
          <w:rFonts w:ascii="Tahoma" w:hAnsi="Tahoma" w:cs="Tahoma"/>
        </w:rPr>
      </w:pPr>
      <w:r w:rsidRPr="00A63D69">
        <w:rPr>
          <w:rFonts w:ascii="Tahoma" w:hAnsi="Tahoma" w:cs="Tahoma"/>
        </w:rPr>
        <w:t>S to menično izjavo pooblaščamo ___________________ (</w:t>
      </w:r>
      <w:r w:rsidRPr="00A63D69">
        <w:rPr>
          <w:rFonts w:ascii="Tahoma" w:hAnsi="Tahoma" w:cs="Tahoma"/>
          <w:i/>
        </w:rPr>
        <w:t>navedba banke</w:t>
      </w:r>
      <w:r w:rsidRPr="00A63D69">
        <w:rPr>
          <w:rFonts w:ascii="Tahoma" w:hAnsi="Tahoma" w:cs="Tahoma"/>
        </w:rPr>
        <w:t>), da v breme našega transakcijskega računa št. SI56 __________________ unovči predloženo menico najkasneje do ____________ .</w:t>
      </w:r>
    </w:p>
    <w:p w14:paraId="48A22B65" w14:textId="77777777" w:rsidR="00F26D7B" w:rsidRPr="00A63D69" w:rsidRDefault="00F26D7B" w:rsidP="00F26D7B">
      <w:pPr>
        <w:keepNext/>
        <w:jc w:val="both"/>
        <w:rPr>
          <w:rFonts w:ascii="Tahoma" w:hAnsi="Tahoma" w:cs="Tahoma"/>
        </w:rPr>
      </w:pPr>
    </w:p>
    <w:p w14:paraId="1067AEDD" w14:textId="77777777" w:rsidR="00F26D7B" w:rsidRPr="00A63D69" w:rsidRDefault="00F26D7B" w:rsidP="00F26D7B">
      <w:pPr>
        <w:keepNext/>
        <w:jc w:val="both"/>
        <w:rPr>
          <w:rFonts w:ascii="Tahoma" w:hAnsi="Tahoma" w:cs="Tahoma"/>
        </w:rPr>
      </w:pPr>
      <w:r w:rsidRPr="00A63D69">
        <w:rPr>
          <w:rFonts w:ascii="Tahoma" w:hAnsi="Tahoma" w:cs="Tahoma"/>
        </w:rPr>
        <w:t>Pooblaščamo tudi katerokoli banko, pri kateri bi imeli odprt račun, da v breme našega transakcijskega računa unovči predloženo menico.</w:t>
      </w:r>
    </w:p>
    <w:p w14:paraId="74AC20B6" w14:textId="77777777" w:rsidR="00F26D7B" w:rsidRPr="00A63D69" w:rsidRDefault="00F26D7B" w:rsidP="00F26D7B">
      <w:pPr>
        <w:keepNext/>
        <w:jc w:val="both"/>
        <w:rPr>
          <w:rFonts w:ascii="Tahoma" w:hAnsi="Tahoma" w:cs="Tahoma"/>
        </w:rPr>
      </w:pPr>
    </w:p>
    <w:p w14:paraId="0A6FCA73" w14:textId="77777777" w:rsidR="00F26D7B" w:rsidRPr="00A63D69" w:rsidRDefault="00F26D7B" w:rsidP="00F26D7B">
      <w:pPr>
        <w:keepNext/>
        <w:jc w:val="both"/>
        <w:rPr>
          <w:rFonts w:ascii="Tahoma" w:hAnsi="Tahoma" w:cs="Tahoma"/>
        </w:rPr>
      </w:pPr>
      <w:r w:rsidRPr="00A63D69">
        <w:rPr>
          <w:rFonts w:ascii="Tahoma" w:hAnsi="Tahoma" w:cs="Tahoma"/>
        </w:rPr>
        <w:t>S podpisom tega pooblastila soglašamo, da upravičenec, opravi poizvedbe o številkah transakcijskih računov pri katerikoli banki, finančni organizaciji ali upravljavcu baz podatkov o računih.</w:t>
      </w:r>
    </w:p>
    <w:p w14:paraId="7DB659A4" w14:textId="77777777" w:rsidR="00F26D7B" w:rsidRPr="00A63D69" w:rsidRDefault="00F26D7B" w:rsidP="00F26D7B">
      <w:pPr>
        <w:keepNext/>
        <w:jc w:val="both"/>
        <w:rPr>
          <w:rFonts w:ascii="Tahoma" w:hAnsi="Tahoma" w:cs="Tahoma"/>
        </w:rPr>
      </w:pPr>
    </w:p>
    <w:p w14:paraId="5799EDCD" w14:textId="77777777" w:rsidR="00F26D7B" w:rsidRPr="00A63D69" w:rsidRDefault="00F26D7B" w:rsidP="00F26D7B">
      <w:pPr>
        <w:keepNext/>
        <w:jc w:val="both"/>
        <w:rPr>
          <w:rFonts w:ascii="Tahoma" w:hAnsi="Tahoma" w:cs="Tahoma"/>
        </w:rPr>
      </w:pPr>
      <w:r w:rsidRPr="00A63D69">
        <w:rPr>
          <w:rFonts w:ascii="Tahoma" w:hAnsi="Tahoma" w:cs="Tahoma"/>
        </w:rPr>
        <w:t>Zavezujemo se, da tega pooblastila ne bomo preklicali.</w:t>
      </w:r>
    </w:p>
    <w:p w14:paraId="4744A9D0" w14:textId="77777777" w:rsidR="00F26D7B" w:rsidRPr="00A63D69" w:rsidRDefault="00F26D7B" w:rsidP="00F26D7B">
      <w:pPr>
        <w:keepNext/>
        <w:jc w:val="both"/>
        <w:rPr>
          <w:rFonts w:ascii="Tahoma" w:hAnsi="Tahoma" w:cs="Tahoma"/>
        </w:rPr>
      </w:pPr>
    </w:p>
    <w:p w14:paraId="30337052" w14:textId="77777777" w:rsidR="00F26D7B" w:rsidRPr="00A63D69" w:rsidRDefault="00F26D7B" w:rsidP="00F26D7B">
      <w:pPr>
        <w:keepNext/>
        <w:jc w:val="both"/>
        <w:rPr>
          <w:rFonts w:ascii="Tahoma" w:hAnsi="Tahoma" w:cs="Tahoma"/>
        </w:rPr>
      </w:pPr>
      <w:r w:rsidRPr="00A63D69">
        <w:rPr>
          <w:rFonts w:ascii="Tahoma" w:hAnsi="Tahoma" w:cs="Tahoma"/>
        </w:rPr>
        <w:tab/>
      </w:r>
      <w:r w:rsidRPr="00A63D69">
        <w:rPr>
          <w:rFonts w:ascii="Tahoma" w:hAnsi="Tahoma" w:cs="Tahoma"/>
        </w:rPr>
        <w:tab/>
      </w:r>
      <w:r w:rsidRPr="00A63D69">
        <w:rPr>
          <w:rFonts w:ascii="Tahoma" w:hAnsi="Tahoma" w:cs="Tahoma"/>
        </w:rPr>
        <w:tab/>
      </w:r>
      <w:r w:rsidRPr="00A63D69">
        <w:rPr>
          <w:rFonts w:ascii="Tahoma" w:hAnsi="Tahoma" w:cs="Tahoma"/>
        </w:rPr>
        <w:tab/>
      </w:r>
      <w:r w:rsidRPr="00A63D69">
        <w:rPr>
          <w:rFonts w:ascii="Tahoma" w:hAnsi="Tahoma" w:cs="Tahoma"/>
        </w:rPr>
        <w:tab/>
      </w:r>
    </w:p>
    <w:p w14:paraId="4068D8E0" w14:textId="77777777" w:rsidR="00F26D7B" w:rsidRPr="00A63D69" w:rsidRDefault="00F26D7B" w:rsidP="00F26D7B">
      <w:pPr>
        <w:keepNext/>
        <w:jc w:val="both"/>
        <w:rPr>
          <w:rFonts w:ascii="Tahoma" w:hAnsi="Tahoma" w:cs="Tahoma"/>
          <w:u w:val="single"/>
        </w:rPr>
      </w:pPr>
      <w:r w:rsidRPr="00A63D69">
        <w:rPr>
          <w:rFonts w:ascii="Tahoma" w:hAnsi="Tahoma" w:cs="Tahoma"/>
        </w:rPr>
        <w:t>Kraj, datum</w:t>
      </w:r>
      <w:r w:rsidRPr="00A63D69">
        <w:rPr>
          <w:rFonts w:ascii="Tahoma" w:hAnsi="Tahoma" w:cs="Tahoma"/>
        </w:rPr>
        <w:tab/>
      </w:r>
      <w:r w:rsidRPr="00A63D69">
        <w:rPr>
          <w:rFonts w:ascii="Tahoma" w:hAnsi="Tahoma" w:cs="Tahoma"/>
        </w:rPr>
        <w:tab/>
      </w:r>
      <w:r w:rsidRPr="00A63D69">
        <w:rPr>
          <w:rFonts w:ascii="Tahoma" w:hAnsi="Tahoma" w:cs="Tahoma"/>
        </w:rPr>
        <w:tab/>
      </w:r>
      <w:r w:rsidRPr="00A63D69">
        <w:rPr>
          <w:rFonts w:ascii="Tahoma" w:hAnsi="Tahoma" w:cs="Tahoma"/>
        </w:rPr>
        <w:tab/>
      </w:r>
      <w:r w:rsidRPr="00A63D69">
        <w:rPr>
          <w:rFonts w:ascii="Tahoma" w:hAnsi="Tahoma" w:cs="Tahoma"/>
        </w:rPr>
        <w:tab/>
        <w:t>Žig</w:t>
      </w:r>
      <w:r w:rsidRPr="00A63D69">
        <w:rPr>
          <w:rFonts w:ascii="Tahoma" w:hAnsi="Tahoma" w:cs="Tahoma"/>
        </w:rPr>
        <w:tab/>
      </w:r>
      <w:r w:rsidRPr="00A63D69">
        <w:rPr>
          <w:rFonts w:ascii="Tahoma" w:hAnsi="Tahoma" w:cs="Tahoma"/>
        </w:rPr>
        <w:tab/>
      </w:r>
      <w:r w:rsidRPr="00A63D69">
        <w:rPr>
          <w:rFonts w:ascii="Tahoma" w:hAnsi="Tahoma" w:cs="Tahoma"/>
        </w:rPr>
        <w:tab/>
      </w:r>
      <w:r w:rsidRPr="00A63D69">
        <w:rPr>
          <w:rFonts w:ascii="Tahoma" w:hAnsi="Tahoma" w:cs="Tahoma"/>
          <w:u w:val="single"/>
        </w:rPr>
        <w:t xml:space="preserve">Izdajatelj menice: </w:t>
      </w:r>
    </w:p>
    <w:p w14:paraId="5E2013F0" w14:textId="3FE6B8F4" w:rsidR="00F26D7B" w:rsidRPr="00A63D69" w:rsidRDefault="00F26D7B" w:rsidP="00F26D7B">
      <w:pPr>
        <w:keepNext/>
        <w:jc w:val="both"/>
        <w:rPr>
          <w:rFonts w:ascii="Tahoma" w:hAnsi="Tahoma" w:cs="Tahoma"/>
        </w:rPr>
      </w:pPr>
    </w:p>
    <w:p w14:paraId="0FA9C01F" w14:textId="77777777" w:rsidR="00F26D7B" w:rsidRPr="00A63D69" w:rsidRDefault="00F26D7B" w:rsidP="00F26D7B">
      <w:pPr>
        <w:keepNext/>
        <w:jc w:val="both"/>
        <w:rPr>
          <w:rFonts w:ascii="Tahoma" w:hAnsi="Tahoma" w:cs="Tahoma"/>
        </w:rPr>
      </w:pPr>
    </w:p>
    <w:p w14:paraId="0A713DE6" w14:textId="77777777" w:rsidR="00E40529" w:rsidRDefault="00F26D7B" w:rsidP="00E40529">
      <w:pPr>
        <w:keepNext/>
        <w:jc w:val="both"/>
        <w:rPr>
          <w:rFonts w:ascii="Tahoma" w:hAnsi="Tahoma" w:cs="Tahoma"/>
          <w:b/>
        </w:rPr>
      </w:pPr>
      <w:r w:rsidRPr="00A63D69">
        <w:rPr>
          <w:rFonts w:ascii="Tahoma" w:hAnsi="Tahoma" w:cs="Tahoma"/>
        </w:rPr>
        <w:t>Priloga: ena (1) bianko menica</w:t>
      </w:r>
      <w:r w:rsidRPr="00A63D69">
        <w:rPr>
          <w:rFonts w:ascii="Tahoma" w:hAnsi="Tahoma" w:cs="Tahoma"/>
        </w:rPr>
        <w:tab/>
      </w:r>
    </w:p>
    <w:p w14:paraId="25394D9B" w14:textId="068D8B6B" w:rsidR="00A62FD6" w:rsidRPr="00FA688B" w:rsidRDefault="00F26D7B" w:rsidP="00FA688B">
      <w:pPr>
        <w:keepNext/>
        <w:jc w:val="both"/>
        <w:rPr>
          <w:rFonts w:ascii="Tahoma" w:hAnsi="Tahoma" w:cs="Tahoma"/>
          <w:b/>
        </w:rPr>
      </w:pPr>
      <w:r w:rsidRPr="00A63D69">
        <w:rPr>
          <w:rFonts w:ascii="Tahoma" w:hAnsi="Tahoma" w:cs="Tahoma"/>
        </w:rPr>
        <w:br w:type="page"/>
      </w:r>
    </w:p>
    <w:p w14:paraId="3EFCA33C" w14:textId="74134E7E" w:rsidR="00A62FD6" w:rsidRDefault="00A62FD6" w:rsidP="00E40529">
      <w:pPr>
        <w:pageBreakBefore/>
        <w:widowControl w:val="0"/>
        <w:rPr>
          <w:rFonts w:ascii="Tahoma" w:hAnsi="Tahoma" w:cs="Tahoma"/>
        </w:rPr>
      </w:pPr>
    </w:p>
    <w:p w14:paraId="23B721CD" w14:textId="608C36EA" w:rsidR="009F36A7" w:rsidRDefault="009F36A7" w:rsidP="00A62FD6">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F36A7" w:rsidRPr="001D5345" w14:paraId="73818F8C" w14:textId="77777777" w:rsidTr="00D00212">
        <w:tc>
          <w:tcPr>
            <w:tcW w:w="599" w:type="dxa"/>
            <w:tcBorders>
              <w:top w:val="single" w:sz="4" w:space="0" w:color="auto"/>
              <w:bottom w:val="single" w:sz="4" w:space="0" w:color="auto"/>
              <w:right w:val="nil"/>
            </w:tcBorders>
          </w:tcPr>
          <w:p w14:paraId="7501DFAD" w14:textId="77777777" w:rsidR="009F36A7" w:rsidRPr="00C66B4F" w:rsidRDefault="009F36A7" w:rsidP="00D00212">
            <w:pPr>
              <w:keepNext/>
              <w:jc w:val="right"/>
              <w:rPr>
                <w:rFonts w:ascii="Tahoma" w:hAnsi="Tahoma"/>
              </w:rPr>
            </w:pPr>
            <w:r w:rsidRPr="00C66B4F">
              <w:rPr>
                <w:rFonts w:ascii="Tahoma" w:hAnsi="Tahoma"/>
              </w:rPr>
              <w:br w:type="page"/>
              <w:t xml:space="preserve">      </w:t>
            </w:r>
          </w:p>
        </w:tc>
        <w:tc>
          <w:tcPr>
            <w:tcW w:w="7653" w:type="dxa"/>
            <w:tcBorders>
              <w:top w:val="single" w:sz="4" w:space="0" w:color="auto"/>
              <w:left w:val="nil"/>
              <w:bottom w:val="single" w:sz="4" w:space="0" w:color="auto"/>
            </w:tcBorders>
          </w:tcPr>
          <w:p w14:paraId="63EEEACE" w14:textId="77777777" w:rsidR="009F36A7" w:rsidRPr="000D544C" w:rsidRDefault="009F36A7" w:rsidP="00D00212">
            <w:pPr>
              <w:pStyle w:val="Sprotnaopomba-besedilo"/>
              <w:keepNext/>
              <w:rPr>
                <w:rFonts w:ascii="Tahoma" w:hAnsi="Tahoma"/>
              </w:rPr>
            </w:pPr>
            <w:r w:rsidRPr="00846B96">
              <w:rPr>
                <w:rFonts w:ascii="Tahoma" w:hAnsi="Tahoma"/>
              </w:rPr>
              <w:t>IZJAVA PONUDNIKA – PRIČETEK DEL</w:t>
            </w:r>
          </w:p>
        </w:tc>
        <w:tc>
          <w:tcPr>
            <w:tcW w:w="912" w:type="dxa"/>
            <w:tcBorders>
              <w:top w:val="single" w:sz="4" w:space="0" w:color="auto"/>
              <w:bottom w:val="single" w:sz="4" w:space="0" w:color="auto"/>
              <w:right w:val="nil"/>
            </w:tcBorders>
          </w:tcPr>
          <w:p w14:paraId="5FB2BD85" w14:textId="77777777" w:rsidR="009F36A7" w:rsidRPr="00147569" w:rsidRDefault="009F36A7" w:rsidP="00D00212">
            <w:pPr>
              <w:keepNext/>
              <w:jc w:val="right"/>
              <w:rPr>
                <w:rFonts w:ascii="Tahoma" w:hAnsi="Tahoma"/>
                <w:b/>
              </w:rPr>
            </w:pPr>
            <w:r w:rsidRPr="00147569">
              <w:rPr>
                <w:rFonts w:ascii="Tahoma" w:hAnsi="Tahoma"/>
                <w:b/>
                <w:i/>
              </w:rPr>
              <w:t xml:space="preserve">priloga </w:t>
            </w:r>
          </w:p>
        </w:tc>
        <w:tc>
          <w:tcPr>
            <w:tcW w:w="551" w:type="dxa"/>
            <w:tcBorders>
              <w:top w:val="single" w:sz="4" w:space="0" w:color="auto"/>
              <w:left w:val="nil"/>
              <w:bottom w:val="single" w:sz="4" w:space="0" w:color="auto"/>
            </w:tcBorders>
          </w:tcPr>
          <w:p w14:paraId="671D8B9A" w14:textId="74522C7A" w:rsidR="009F36A7" w:rsidRPr="001D5345" w:rsidRDefault="00FA688B" w:rsidP="00D00212">
            <w:pPr>
              <w:keepNext/>
              <w:rPr>
                <w:rFonts w:ascii="Tahoma" w:hAnsi="Tahoma"/>
                <w:b/>
                <w:i/>
              </w:rPr>
            </w:pPr>
            <w:r>
              <w:rPr>
                <w:rFonts w:ascii="Tahoma" w:hAnsi="Tahoma"/>
                <w:b/>
                <w:i/>
              </w:rPr>
              <w:t>11</w:t>
            </w:r>
          </w:p>
        </w:tc>
      </w:tr>
    </w:tbl>
    <w:p w14:paraId="4C6CF0AF" w14:textId="77777777" w:rsidR="009F36A7" w:rsidRPr="001D5345" w:rsidRDefault="009F36A7" w:rsidP="009F36A7">
      <w:pPr>
        <w:pStyle w:val="Telobesedila"/>
        <w:keepNext/>
        <w:jc w:val="center"/>
        <w:rPr>
          <w:rFonts w:ascii="Tahoma" w:hAnsi="Tahoma"/>
        </w:rPr>
      </w:pPr>
    </w:p>
    <w:p w14:paraId="0A5A491D" w14:textId="6F861480" w:rsidR="009F36A7" w:rsidRPr="00C66B4F" w:rsidRDefault="009F36A7" w:rsidP="009F36A7">
      <w:pPr>
        <w:pStyle w:val="Telobesedila"/>
        <w:keepNext/>
        <w:rPr>
          <w:rFonts w:ascii="Tahoma" w:hAnsi="Tahoma"/>
          <w:b w:val="0"/>
        </w:rPr>
      </w:pPr>
      <w:r w:rsidRPr="00147569">
        <w:rPr>
          <w:rFonts w:ascii="Tahoma" w:hAnsi="Tahoma"/>
        </w:rPr>
        <w:t>Izjavljamo pod kazensko in materialno odgovornostjo, da bomo pogodbena dela pri</w:t>
      </w:r>
      <w:r w:rsidRPr="00147569">
        <w:rPr>
          <w:rFonts w:ascii="Tahoma" w:hAnsi="Tahoma" w:hint="eastAsia"/>
        </w:rPr>
        <w:t>č</w:t>
      </w:r>
      <w:r w:rsidR="005613F2">
        <w:rPr>
          <w:rFonts w:ascii="Tahoma" w:hAnsi="Tahoma"/>
        </w:rPr>
        <w:t>el</w:t>
      </w:r>
      <w:r w:rsidR="005613F2" w:rsidRPr="005613F2">
        <w:rPr>
          <w:rFonts w:ascii="Tahoma" w:hAnsi="Tahoma"/>
          <w:color w:val="0070C0"/>
          <w:lang w:val="sl-SI"/>
        </w:rPr>
        <w:t>i</w:t>
      </w:r>
      <w:r w:rsidR="005613F2">
        <w:rPr>
          <w:rFonts w:ascii="Tahoma" w:hAnsi="Tahoma"/>
          <w:lang w:val="sl-SI"/>
        </w:rPr>
        <w:t xml:space="preserve"> </w:t>
      </w:r>
      <w:r w:rsidRPr="00147569">
        <w:rPr>
          <w:rFonts w:ascii="Tahoma" w:hAnsi="Tahoma"/>
        </w:rPr>
        <w:t>izvajati v 3 (treh) dneh po sklenitvi okvirnega sporazuma.</w:t>
      </w:r>
    </w:p>
    <w:p w14:paraId="44B3815A" w14:textId="77777777" w:rsidR="009F36A7" w:rsidRPr="00C66B4F" w:rsidRDefault="009F36A7" w:rsidP="009F36A7">
      <w:pPr>
        <w:pStyle w:val="Telobesedila"/>
        <w:keepNext/>
        <w:tabs>
          <w:tab w:val="left" w:pos="3090"/>
        </w:tabs>
        <w:rPr>
          <w:rFonts w:ascii="Tahoma" w:hAnsi="Tahoma"/>
          <w:b w:val="0"/>
        </w:rPr>
      </w:pPr>
      <w:r w:rsidRPr="00C66B4F">
        <w:rPr>
          <w:rFonts w:ascii="Tahoma" w:hAnsi="Tahoma"/>
        </w:rPr>
        <w:tab/>
      </w:r>
    </w:p>
    <w:p w14:paraId="35762CCB" w14:textId="1F116D97" w:rsidR="009F36A7" w:rsidRDefault="009F36A7" w:rsidP="009F36A7">
      <w:pPr>
        <w:keepNext/>
        <w:rPr>
          <w:rFonts w:ascii="Tahoma" w:hAnsi="Tahoma"/>
        </w:rPr>
      </w:pPr>
    </w:p>
    <w:p w14:paraId="7AA601DC" w14:textId="18073306" w:rsidR="009F36A7" w:rsidRDefault="009F36A7" w:rsidP="009F36A7">
      <w:pPr>
        <w:keepNext/>
        <w:rPr>
          <w:rFonts w:ascii="Tahoma" w:hAnsi="Tahoma"/>
        </w:rPr>
      </w:pPr>
    </w:p>
    <w:p w14:paraId="673D24ED" w14:textId="55CE5D42" w:rsidR="009F36A7" w:rsidRDefault="009F36A7" w:rsidP="009F36A7">
      <w:pPr>
        <w:keepNext/>
        <w:rPr>
          <w:rFonts w:ascii="Tahoma" w:hAnsi="Tahoma"/>
        </w:rPr>
      </w:pPr>
    </w:p>
    <w:p w14:paraId="68DC9B58" w14:textId="5185DE89" w:rsidR="009F36A7" w:rsidRDefault="009F36A7" w:rsidP="009F36A7">
      <w:pPr>
        <w:keepNext/>
        <w:rPr>
          <w:rFonts w:ascii="Tahoma" w:hAnsi="Tahoma"/>
        </w:rPr>
      </w:pPr>
    </w:p>
    <w:p w14:paraId="17B7042A" w14:textId="636BCD0B" w:rsidR="009F36A7" w:rsidRDefault="009F36A7" w:rsidP="009F36A7">
      <w:pPr>
        <w:keepNext/>
        <w:rPr>
          <w:rFonts w:ascii="Tahoma" w:hAnsi="Tahoma"/>
        </w:rPr>
      </w:pPr>
    </w:p>
    <w:p w14:paraId="1AB10881" w14:textId="232939A7" w:rsidR="009F36A7" w:rsidRDefault="009F36A7" w:rsidP="009F36A7">
      <w:pPr>
        <w:keepNext/>
        <w:rPr>
          <w:rFonts w:ascii="Tahoma" w:hAnsi="Tahoma"/>
        </w:rPr>
      </w:pPr>
    </w:p>
    <w:p w14:paraId="11A12C15" w14:textId="77777777" w:rsidR="009F36A7" w:rsidRPr="00C66B4F" w:rsidRDefault="009F36A7" w:rsidP="009F36A7">
      <w:pPr>
        <w:keepNext/>
        <w:rPr>
          <w:rFonts w:ascii="Tahoma" w:hAnsi="Tahoma"/>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9F36A7" w:rsidRPr="00C66B4F" w14:paraId="05D28114" w14:textId="77777777" w:rsidTr="00D00212">
        <w:trPr>
          <w:trHeight w:val="235"/>
        </w:trPr>
        <w:tc>
          <w:tcPr>
            <w:tcW w:w="2410" w:type="dxa"/>
          </w:tcPr>
          <w:p w14:paraId="6F24EE47" w14:textId="77777777" w:rsidR="009F36A7" w:rsidRPr="00C66B4F" w:rsidRDefault="009F36A7" w:rsidP="00D00212">
            <w:pPr>
              <w:keepNext/>
              <w:jc w:val="both"/>
              <w:rPr>
                <w:rFonts w:ascii="Tahoma" w:hAnsi="Tahoma"/>
                <w:snapToGrid w:val="0"/>
                <w:color w:val="000000"/>
              </w:rPr>
            </w:pPr>
          </w:p>
        </w:tc>
        <w:tc>
          <w:tcPr>
            <w:tcW w:w="2693" w:type="dxa"/>
          </w:tcPr>
          <w:p w14:paraId="76D61306" w14:textId="77777777" w:rsidR="009F36A7" w:rsidRPr="00C66B4F" w:rsidRDefault="009F36A7" w:rsidP="00D00212">
            <w:pPr>
              <w:keepNext/>
              <w:jc w:val="center"/>
              <w:rPr>
                <w:rFonts w:ascii="Tahoma" w:hAnsi="Tahoma"/>
                <w:snapToGrid w:val="0"/>
                <w:color w:val="000000"/>
              </w:rPr>
            </w:pPr>
          </w:p>
        </w:tc>
        <w:tc>
          <w:tcPr>
            <w:tcW w:w="4395" w:type="dxa"/>
          </w:tcPr>
          <w:p w14:paraId="0DA4C97D" w14:textId="77777777" w:rsidR="009F36A7" w:rsidRPr="00C66B4F" w:rsidRDefault="009F36A7" w:rsidP="00D00212">
            <w:pPr>
              <w:keepNext/>
              <w:jc w:val="both"/>
              <w:rPr>
                <w:rFonts w:ascii="Tahoma" w:hAnsi="Tahoma"/>
                <w:snapToGrid w:val="0"/>
                <w:color w:val="000000"/>
              </w:rPr>
            </w:pPr>
          </w:p>
        </w:tc>
      </w:tr>
      <w:tr w:rsidR="009F36A7" w:rsidRPr="00C66B4F" w14:paraId="523C30E9" w14:textId="77777777" w:rsidTr="00D00212">
        <w:trPr>
          <w:trHeight w:val="235"/>
        </w:trPr>
        <w:tc>
          <w:tcPr>
            <w:tcW w:w="2410" w:type="dxa"/>
            <w:tcBorders>
              <w:top w:val="single" w:sz="4" w:space="0" w:color="auto"/>
            </w:tcBorders>
          </w:tcPr>
          <w:p w14:paraId="77AE865F" w14:textId="77777777" w:rsidR="009F36A7" w:rsidRPr="00C66B4F" w:rsidRDefault="009F36A7" w:rsidP="00D00212">
            <w:pPr>
              <w:keepNext/>
              <w:jc w:val="center"/>
              <w:rPr>
                <w:rFonts w:ascii="Tahoma" w:hAnsi="Tahoma"/>
                <w:snapToGrid w:val="0"/>
                <w:color w:val="000000"/>
              </w:rPr>
            </w:pPr>
            <w:r w:rsidRPr="00C66B4F">
              <w:rPr>
                <w:rFonts w:ascii="Tahoma" w:hAnsi="Tahoma"/>
                <w:snapToGrid w:val="0"/>
                <w:color w:val="000000"/>
              </w:rPr>
              <w:t>(kraj, datum)</w:t>
            </w:r>
          </w:p>
        </w:tc>
        <w:tc>
          <w:tcPr>
            <w:tcW w:w="2693" w:type="dxa"/>
          </w:tcPr>
          <w:p w14:paraId="7D65EDDC" w14:textId="77777777" w:rsidR="009F36A7" w:rsidRPr="00C66B4F" w:rsidRDefault="009F36A7" w:rsidP="00D00212">
            <w:pPr>
              <w:keepNext/>
              <w:jc w:val="center"/>
              <w:rPr>
                <w:rFonts w:ascii="Tahoma" w:hAnsi="Tahoma"/>
                <w:snapToGrid w:val="0"/>
                <w:color w:val="000000"/>
              </w:rPr>
            </w:pPr>
            <w:r w:rsidRPr="00C66B4F">
              <w:rPr>
                <w:rFonts w:ascii="Tahoma" w:hAnsi="Tahoma"/>
                <w:snapToGrid w:val="0"/>
                <w:color w:val="000000"/>
              </w:rPr>
              <w:t>žig</w:t>
            </w:r>
          </w:p>
        </w:tc>
        <w:tc>
          <w:tcPr>
            <w:tcW w:w="4395" w:type="dxa"/>
            <w:tcBorders>
              <w:top w:val="single" w:sz="4" w:space="0" w:color="auto"/>
            </w:tcBorders>
          </w:tcPr>
          <w:p w14:paraId="4A62FACC" w14:textId="77777777" w:rsidR="009F36A7" w:rsidRPr="00C66B4F" w:rsidRDefault="009F36A7" w:rsidP="00D00212">
            <w:pPr>
              <w:keepNext/>
              <w:jc w:val="center"/>
              <w:rPr>
                <w:rFonts w:ascii="Tahoma" w:hAnsi="Tahoma"/>
                <w:snapToGrid w:val="0"/>
                <w:color w:val="000000"/>
              </w:rPr>
            </w:pPr>
            <w:r w:rsidRPr="00C66B4F">
              <w:rPr>
                <w:rFonts w:ascii="Tahoma" w:hAnsi="Tahoma"/>
                <w:snapToGrid w:val="0"/>
                <w:color w:val="000000"/>
              </w:rPr>
              <w:t>(naziv ponudnika, podpis odgovorne osebe)</w:t>
            </w:r>
          </w:p>
        </w:tc>
      </w:tr>
    </w:tbl>
    <w:p w14:paraId="6A2D3B73" w14:textId="77777777" w:rsidR="009F36A7" w:rsidRDefault="009F36A7" w:rsidP="009F36A7"/>
    <w:p w14:paraId="644E9EB1" w14:textId="77777777" w:rsidR="009F36A7" w:rsidRDefault="009F36A7" w:rsidP="009F36A7"/>
    <w:p w14:paraId="372AC611" w14:textId="77777777" w:rsidR="009F36A7" w:rsidRDefault="009F36A7" w:rsidP="009F36A7"/>
    <w:p w14:paraId="7EFD44E0" w14:textId="77777777" w:rsidR="009F36A7" w:rsidRDefault="009F36A7" w:rsidP="009F36A7"/>
    <w:p w14:paraId="5548493F" w14:textId="77777777" w:rsidR="009F36A7" w:rsidRDefault="009F36A7" w:rsidP="009F36A7"/>
    <w:p w14:paraId="512EEA1A" w14:textId="77777777" w:rsidR="009F36A7" w:rsidRDefault="009F36A7" w:rsidP="009F36A7"/>
    <w:p w14:paraId="0FD7B6B9" w14:textId="77777777" w:rsidR="009F36A7" w:rsidRDefault="009F36A7" w:rsidP="009F36A7"/>
    <w:p w14:paraId="6189916D" w14:textId="77777777" w:rsidR="009F36A7" w:rsidRDefault="009F36A7" w:rsidP="009F36A7"/>
    <w:p w14:paraId="759CE19B" w14:textId="2F18F649" w:rsidR="009F36A7" w:rsidRDefault="009F36A7" w:rsidP="009F36A7"/>
    <w:p w14:paraId="6BAD1480" w14:textId="32E1322D" w:rsidR="002C4EEF" w:rsidRDefault="002C4EEF" w:rsidP="009F36A7"/>
    <w:p w14:paraId="044EC723" w14:textId="283B8BB6" w:rsidR="002C4EEF" w:rsidRDefault="002C4EEF" w:rsidP="009F36A7"/>
    <w:p w14:paraId="0F6B85A2" w14:textId="55B3008A" w:rsidR="002C4EEF" w:rsidRDefault="002C4EEF" w:rsidP="009F36A7"/>
    <w:p w14:paraId="4F289994" w14:textId="4650FDA2" w:rsidR="002C4EEF" w:rsidRDefault="002C4EEF" w:rsidP="009F36A7"/>
    <w:p w14:paraId="2C1F0BA4" w14:textId="6EA70F2E" w:rsidR="002C4EEF" w:rsidRDefault="002C4EEF" w:rsidP="009F36A7"/>
    <w:p w14:paraId="19FE452F" w14:textId="5ADC62C8" w:rsidR="002C4EEF" w:rsidRDefault="002C4EEF" w:rsidP="009F36A7"/>
    <w:p w14:paraId="53C67F14" w14:textId="14256188" w:rsidR="002C4EEF" w:rsidRDefault="002C4EEF" w:rsidP="009F36A7"/>
    <w:p w14:paraId="791B6B81" w14:textId="73A6CB5D" w:rsidR="002C4EEF" w:rsidRDefault="002C4EEF" w:rsidP="009F36A7"/>
    <w:p w14:paraId="60D4AA7D" w14:textId="6CC47955" w:rsidR="002C4EEF" w:rsidRDefault="002C4EEF" w:rsidP="009F36A7"/>
    <w:p w14:paraId="486FAE09" w14:textId="5A68BD89" w:rsidR="002C4EEF" w:rsidRDefault="002C4EEF" w:rsidP="009F36A7"/>
    <w:p w14:paraId="7F3C1AA4" w14:textId="40F7A9CB" w:rsidR="002C4EEF" w:rsidRDefault="002C4EEF" w:rsidP="009F36A7"/>
    <w:p w14:paraId="7839AABB" w14:textId="5B915EF6" w:rsidR="002C4EEF" w:rsidRDefault="002C4EEF" w:rsidP="009F36A7"/>
    <w:p w14:paraId="72F4EC6A" w14:textId="6511743E" w:rsidR="002C4EEF" w:rsidRDefault="002C4EEF" w:rsidP="009F36A7"/>
    <w:p w14:paraId="69A56223" w14:textId="070F5B5A" w:rsidR="002C4EEF" w:rsidRDefault="002C4EEF" w:rsidP="009F36A7"/>
    <w:p w14:paraId="73303308" w14:textId="22B53B97" w:rsidR="002C4EEF" w:rsidRDefault="002C4EEF" w:rsidP="009F36A7"/>
    <w:p w14:paraId="1DBBC4D5" w14:textId="41E10A8B" w:rsidR="002C4EEF" w:rsidRDefault="002C4EEF" w:rsidP="009F36A7"/>
    <w:p w14:paraId="715E3D9A" w14:textId="5D1E0B40" w:rsidR="002C4EEF" w:rsidRDefault="002C4EEF" w:rsidP="009F36A7"/>
    <w:p w14:paraId="64A270E9" w14:textId="7C0179EE" w:rsidR="002C4EEF" w:rsidRDefault="002C4EEF" w:rsidP="009F36A7"/>
    <w:p w14:paraId="5FAFAB80" w14:textId="175A9EEB" w:rsidR="002C4EEF" w:rsidRDefault="002C4EEF" w:rsidP="009F36A7"/>
    <w:p w14:paraId="0A8F5EDD" w14:textId="345C8870" w:rsidR="002C4EEF" w:rsidRDefault="002C4EEF" w:rsidP="009F36A7"/>
    <w:p w14:paraId="5CEB135E" w14:textId="4FFDB11D" w:rsidR="002C4EEF" w:rsidRDefault="002C4EEF" w:rsidP="009F36A7"/>
    <w:p w14:paraId="528082D2" w14:textId="53BA1907" w:rsidR="002C4EEF" w:rsidRDefault="002C4EEF" w:rsidP="009F36A7"/>
    <w:p w14:paraId="255EF4F1" w14:textId="3914CE50" w:rsidR="002C4EEF" w:rsidRDefault="002C4EEF" w:rsidP="009F36A7"/>
    <w:p w14:paraId="6E3B949E" w14:textId="337034EC" w:rsidR="002C4EEF" w:rsidRDefault="002C4EEF" w:rsidP="009F36A7"/>
    <w:p w14:paraId="1E87DD70" w14:textId="28989654" w:rsidR="009F36A7" w:rsidRDefault="009F36A7" w:rsidP="009F36A7"/>
    <w:p w14:paraId="5D46DB57" w14:textId="77777777" w:rsidR="009F36A7" w:rsidRDefault="009F36A7" w:rsidP="00E40529">
      <w:pPr>
        <w:pageBreakBefore/>
      </w:pPr>
    </w:p>
    <w:p w14:paraId="025987A7" w14:textId="77777777" w:rsidR="009F36A7" w:rsidRDefault="009F36A7" w:rsidP="009F36A7"/>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C4EEF" w:rsidRPr="00F66BBD" w14:paraId="3534FC7F" w14:textId="77777777" w:rsidTr="00D00212">
        <w:tc>
          <w:tcPr>
            <w:tcW w:w="600" w:type="dxa"/>
            <w:tcBorders>
              <w:top w:val="single" w:sz="4" w:space="0" w:color="auto"/>
              <w:left w:val="single" w:sz="4" w:space="0" w:color="auto"/>
              <w:bottom w:val="single" w:sz="4" w:space="0" w:color="auto"/>
              <w:right w:val="nil"/>
            </w:tcBorders>
          </w:tcPr>
          <w:p w14:paraId="348723D8" w14:textId="77777777" w:rsidR="002C4EEF" w:rsidRPr="00167A09" w:rsidRDefault="002C4EEF" w:rsidP="00D00212">
            <w:pPr>
              <w:keepNext/>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3F76EDF6" w14:textId="77777777" w:rsidR="002C4EEF" w:rsidRPr="00F66BBD" w:rsidRDefault="002C4EEF" w:rsidP="00D00212">
            <w:pPr>
              <w:keepNext/>
              <w:jc w:val="both"/>
              <w:rPr>
                <w:rFonts w:ascii="Tahoma" w:hAnsi="Tahoma" w:cs="Tahoma"/>
              </w:rPr>
            </w:pPr>
            <w:r w:rsidRPr="00F66BBD">
              <w:rPr>
                <w:rFonts w:ascii="Tahoma" w:hAnsi="Tahoma" w:cs="Tahoma"/>
              </w:rPr>
              <w:t xml:space="preserve">OBRAZEC S.BON-1 ali eS.BON </w:t>
            </w:r>
          </w:p>
        </w:tc>
        <w:tc>
          <w:tcPr>
            <w:tcW w:w="912" w:type="dxa"/>
            <w:tcBorders>
              <w:top w:val="single" w:sz="4" w:space="0" w:color="auto"/>
              <w:left w:val="single" w:sz="4" w:space="0" w:color="808080"/>
              <w:bottom w:val="single" w:sz="4" w:space="0" w:color="auto"/>
              <w:right w:val="nil"/>
            </w:tcBorders>
            <w:hideMark/>
          </w:tcPr>
          <w:p w14:paraId="5093BDB3" w14:textId="77777777" w:rsidR="002C4EEF" w:rsidRPr="00F66BBD" w:rsidRDefault="002C4EEF" w:rsidP="00D00212">
            <w:pPr>
              <w:keepNext/>
              <w:jc w:val="both"/>
              <w:rPr>
                <w:rFonts w:ascii="Tahoma" w:hAnsi="Tahoma" w:cs="Tahoma"/>
                <w:b/>
              </w:rPr>
            </w:pPr>
            <w:r w:rsidRPr="00F66BBD">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EE152DE" w14:textId="020FD8F5" w:rsidR="002C4EEF" w:rsidRPr="00F66BBD" w:rsidRDefault="00FA688B" w:rsidP="00D00212">
            <w:pPr>
              <w:keepNext/>
              <w:jc w:val="both"/>
              <w:rPr>
                <w:rFonts w:ascii="Tahoma" w:hAnsi="Tahoma" w:cs="Tahoma"/>
                <w:b/>
                <w:i/>
              </w:rPr>
            </w:pPr>
            <w:r>
              <w:rPr>
                <w:rFonts w:ascii="Tahoma" w:hAnsi="Tahoma" w:cs="Tahoma"/>
                <w:b/>
                <w:i/>
              </w:rPr>
              <w:t>12</w:t>
            </w:r>
          </w:p>
        </w:tc>
      </w:tr>
    </w:tbl>
    <w:p w14:paraId="4CC7528D" w14:textId="77777777" w:rsidR="002C4EEF" w:rsidRPr="00F66BBD" w:rsidRDefault="002C4EEF" w:rsidP="002C4EEF">
      <w:pPr>
        <w:keepNext/>
        <w:jc w:val="both"/>
        <w:rPr>
          <w:rFonts w:ascii="Tahoma" w:hAnsi="Tahoma" w:cs="Tahoma"/>
        </w:rPr>
      </w:pPr>
      <w:r w:rsidRPr="00F66BBD">
        <w:rPr>
          <w:rFonts w:ascii="Tahoma" w:hAnsi="Tahoma" w:cs="Tahoma"/>
        </w:rPr>
        <w:tab/>
      </w:r>
    </w:p>
    <w:p w14:paraId="15B6D0D4" w14:textId="77777777" w:rsidR="002C4EEF" w:rsidRDefault="002C4EEF" w:rsidP="002C4EEF">
      <w:pPr>
        <w:keepNext/>
        <w:jc w:val="both"/>
        <w:rPr>
          <w:rFonts w:ascii="Tahoma" w:hAnsi="Tahoma" w:cs="Tahoma"/>
        </w:rPr>
      </w:pPr>
      <w:r w:rsidRPr="00F66BBD">
        <w:rPr>
          <w:rFonts w:ascii="Tahoma" w:hAnsi="Tahoma" w:cs="Tahoma"/>
        </w:rPr>
        <w:t>Prilogo/obrazec je potrebno izpolniti, podpisati in žigosati.</w:t>
      </w:r>
      <w:r w:rsidRPr="00002A63">
        <w:rPr>
          <w:rFonts w:ascii="Tahoma" w:hAnsi="Tahoma" w:cs="Tahoma"/>
        </w:rPr>
        <w:t xml:space="preserve"> </w:t>
      </w:r>
    </w:p>
    <w:p w14:paraId="2176142F" w14:textId="77777777" w:rsidR="002C4EEF" w:rsidRDefault="002C4EEF" w:rsidP="002C4EEF"/>
    <w:p w14:paraId="49F10745" w14:textId="77777777" w:rsidR="002C4EEF" w:rsidRDefault="002C4EEF" w:rsidP="002C4EEF"/>
    <w:p w14:paraId="3EB0C4BF" w14:textId="77777777" w:rsidR="002C4EEF" w:rsidRDefault="002C4EEF" w:rsidP="002C4EEF"/>
    <w:p w14:paraId="1E78B5B2" w14:textId="77777777" w:rsidR="002C4EEF" w:rsidRDefault="002C4EEF" w:rsidP="002C4EEF"/>
    <w:p w14:paraId="17DF2D22" w14:textId="77777777" w:rsidR="002C4EEF" w:rsidRDefault="002C4EEF" w:rsidP="002C4EEF"/>
    <w:p w14:paraId="67D31F0E" w14:textId="77777777" w:rsidR="002C4EEF" w:rsidRDefault="002C4EEF" w:rsidP="002C4EEF"/>
    <w:p w14:paraId="295B54A6" w14:textId="77777777" w:rsidR="002C4EEF" w:rsidRDefault="002C4EEF" w:rsidP="002C4EEF"/>
    <w:p w14:paraId="2FCB21BF" w14:textId="77777777" w:rsidR="002C4EEF" w:rsidRDefault="002C4EEF" w:rsidP="002C4EEF"/>
    <w:p w14:paraId="1EDA7421" w14:textId="77777777" w:rsidR="002C4EEF" w:rsidRDefault="002C4EEF" w:rsidP="002C4EEF"/>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2C4EEF" w:rsidRPr="00C66B4F" w14:paraId="50E89BB7" w14:textId="77777777" w:rsidTr="00D00212">
        <w:trPr>
          <w:trHeight w:val="235"/>
        </w:trPr>
        <w:tc>
          <w:tcPr>
            <w:tcW w:w="2410" w:type="dxa"/>
          </w:tcPr>
          <w:p w14:paraId="3DA5E45D" w14:textId="77777777" w:rsidR="002C4EEF" w:rsidRPr="00C66B4F" w:rsidRDefault="002C4EEF" w:rsidP="00D00212">
            <w:pPr>
              <w:keepNext/>
              <w:jc w:val="both"/>
              <w:rPr>
                <w:rFonts w:ascii="Tahoma" w:hAnsi="Tahoma"/>
                <w:snapToGrid w:val="0"/>
                <w:color w:val="000000"/>
              </w:rPr>
            </w:pPr>
          </w:p>
        </w:tc>
        <w:tc>
          <w:tcPr>
            <w:tcW w:w="2693" w:type="dxa"/>
          </w:tcPr>
          <w:p w14:paraId="20369D7A" w14:textId="77777777" w:rsidR="002C4EEF" w:rsidRPr="00C66B4F" w:rsidRDefault="002C4EEF" w:rsidP="00D00212">
            <w:pPr>
              <w:keepNext/>
              <w:jc w:val="center"/>
              <w:rPr>
                <w:rFonts w:ascii="Tahoma" w:hAnsi="Tahoma"/>
                <w:snapToGrid w:val="0"/>
                <w:color w:val="000000"/>
              </w:rPr>
            </w:pPr>
          </w:p>
        </w:tc>
        <w:tc>
          <w:tcPr>
            <w:tcW w:w="4395" w:type="dxa"/>
          </w:tcPr>
          <w:p w14:paraId="6A44150E" w14:textId="77777777" w:rsidR="002C4EEF" w:rsidRPr="00C66B4F" w:rsidRDefault="002C4EEF" w:rsidP="00D00212">
            <w:pPr>
              <w:keepNext/>
              <w:jc w:val="both"/>
              <w:rPr>
                <w:rFonts w:ascii="Tahoma" w:hAnsi="Tahoma"/>
                <w:snapToGrid w:val="0"/>
                <w:color w:val="000000"/>
              </w:rPr>
            </w:pPr>
          </w:p>
        </w:tc>
      </w:tr>
      <w:tr w:rsidR="002C4EEF" w:rsidRPr="00C66B4F" w14:paraId="1F30EC90" w14:textId="77777777" w:rsidTr="00D00212">
        <w:trPr>
          <w:trHeight w:val="235"/>
        </w:trPr>
        <w:tc>
          <w:tcPr>
            <w:tcW w:w="2410" w:type="dxa"/>
            <w:tcBorders>
              <w:top w:val="single" w:sz="4" w:space="0" w:color="auto"/>
            </w:tcBorders>
          </w:tcPr>
          <w:p w14:paraId="06AAAF53" w14:textId="77777777" w:rsidR="002C4EEF" w:rsidRPr="00C66B4F" w:rsidRDefault="002C4EEF" w:rsidP="00D00212">
            <w:pPr>
              <w:keepNext/>
              <w:jc w:val="center"/>
              <w:rPr>
                <w:rFonts w:ascii="Tahoma" w:hAnsi="Tahoma"/>
                <w:snapToGrid w:val="0"/>
                <w:color w:val="000000"/>
              </w:rPr>
            </w:pPr>
            <w:r w:rsidRPr="00C66B4F">
              <w:rPr>
                <w:rFonts w:ascii="Tahoma" w:hAnsi="Tahoma"/>
                <w:snapToGrid w:val="0"/>
                <w:color w:val="000000"/>
              </w:rPr>
              <w:t>(kraj, datum)</w:t>
            </w:r>
          </w:p>
        </w:tc>
        <w:tc>
          <w:tcPr>
            <w:tcW w:w="2693" w:type="dxa"/>
          </w:tcPr>
          <w:p w14:paraId="5D14AF95" w14:textId="77777777" w:rsidR="002C4EEF" w:rsidRPr="00C66B4F" w:rsidRDefault="002C4EEF" w:rsidP="00D00212">
            <w:pPr>
              <w:keepNext/>
              <w:jc w:val="center"/>
              <w:rPr>
                <w:rFonts w:ascii="Tahoma" w:hAnsi="Tahoma"/>
                <w:snapToGrid w:val="0"/>
                <w:color w:val="000000"/>
              </w:rPr>
            </w:pPr>
            <w:r w:rsidRPr="00C66B4F">
              <w:rPr>
                <w:rFonts w:ascii="Tahoma" w:hAnsi="Tahoma"/>
                <w:snapToGrid w:val="0"/>
                <w:color w:val="000000"/>
              </w:rPr>
              <w:t>žig</w:t>
            </w:r>
          </w:p>
        </w:tc>
        <w:tc>
          <w:tcPr>
            <w:tcW w:w="4395" w:type="dxa"/>
            <w:tcBorders>
              <w:top w:val="single" w:sz="4" w:space="0" w:color="auto"/>
            </w:tcBorders>
          </w:tcPr>
          <w:p w14:paraId="7DA0DC50" w14:textId="77777777" w:rsidR="002C4EEF" w:rsidRPr="00C66B4F" w:rsidRDefault="002C4EEF" w:rsidP="00D00212">
            <w:pPr>
              <w:keepNext/>
              <w:jc w:val="center"/>
              <w:rPr>
                <w:rFonts w:ascii="Tahoma" w:hAnsi="Tahoma"/>
                <w:snapToGrid w:val="0"/>
                <w:color w:val="000000"/>
              </w:rPr>
            </w:pPr>
            <w:r w:rsidRPr="00C66B4F">
              <w:rPr>
                <w:rFonts w:ascii="Tahoma" w:hAnsi="Tahoma"/>
                <w:snapToGrid w:val="0"/>
                <w:color w:val="000000"/>
              </w:rPr>
              <w:t>(naziv ponudnika, podpis odgovorne osebe)</w:t>
            </w:r>
          </w:p>
        </w:tc>
      </w:tr>
    </w:tbl>
    <w:p w14:paraId="32F021C3" w14:textId="77777777" w:rsidR="002C4EEF" w:rsidRDefault="002C4EEF" w:rsidP="002C4EEF"/>
    <w:p w14:paraId="414BFA53" w14:textId="77777777" w:rsidR="002C4EEF" w:rsidRDefault="002C4EEF" w:rsidP="002C4EEF"/>
    <w:p w14:paraId="7E2399B4" w14:textId="2F18BAE1" w:rsidR="009F36A7" w:rsidRDefault="009F36A7" w:rsidP="00A62FD6">
      <w:pPr>
        <w:rPr>
          <w:rFonts w:ascii="Tahoma" w:hAnsi="Tahoma" w:cs="Tahoma"/>
        </w:rPr>
      </w:pPr>
    </w:p>
    <w:p w14:paraId="62C60D8C" w14:textId="62054870" w:rsidR="00435E61" w:rsidRDefault="00435E61" w:rsidP="00A62FD6">
      <w:pPr>
        <w:rPr>
          <w:rFonts w:ascii="Tahoma" w:hAnsi="Tahoma" w:cs="Tahoma"/>
        </w:rPr>
      </w:pPr>
    </w:p>
    <w:p w14:paraId="7FB8D2FD" w14:textId="4088F1A7" w:rsidR="00435E61" w:rsidRDefault="00435E61" w:rsidP="00A62FD6">
      <w:pPr>
        <w:rPr>
          <w:rFonts w:ascii="Tahoma" w:hAnsi="Tahoma" w:cs="Tahoma"/>
        </w:rPr>
      </w:pPr>
    </w:p>
    <w:p w14:paraId="60AB645D" w14:textId="7137B33A" w:rsidR="00435E61" w:rsidRDefault="00435E61" w:rsidP="00A62FD6">
      <w:pPr>
        <w:rPr>
          <w:rFonts w:ascii="Tahoma" w:hAnsi="Tahoma" w:cs="Tahoma"/>
        </w:rPr>
      </w:pPr>
    </w:p>
    <w:p w14:paraId="00E3BB33" w14:textId="5A874B4A" w:rsidR="00435E61" w:rsidRDefault="00435E61" w:rsidP="00A62FD6">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35E61" w:rsidRPr="00A63D69" w14:paraId="11C9ABA3" w14:textId="77777777" w:rsidTr="00D00212">
        <w:tc>
          <w:tcPr>
            <w:tcW w:w="599" w:type="dxa"/>
            <w:tcBorders>
              <w:top w:val="single" w:sz="4" w:space="0" w:color="auto"/>
              <w:bottom w:val="single" w:sz="4" w:space="0" w:color="auto"/>
              <w:right w:val="nil"/>
            </w:tcBorders>
          </w:tcPr>
          <w:p w14:paraId="51B05492" w14:textId="77777777" w:rsidR="00435E61" w:rsidRPr="00A63D69" w:rsidRDefault="00435E61" w:rsidP="00D00212">
            <w:pPr>
              <w:keepNext/>
              <w:jc w:val="right"/>
              <w:rPr>
                <w:rFonts w:ascii="Tahoma" w:hAnsi="Tahoma" w:cs="Tahoma"/>
              </w:rPr>
            </w:pPr>
            <w:r w:rsidRPr="00A63D69">
              <w:rPr>
                <w:rFonts w:ascii="Tahoma" w:hAnsi="Tahoma" w:cs="Tahoma"/>
              </w:rPr>
              <w:lastRenderedPageBreak/>
              <w:t xml:space="preserve">      </w:t>
            </w:r>
          </w:p>
        </w:tc>
        <w:tc>
          <w:tcPr>
            <w:tcW w:w="7653" w:type="dxa"/>
            <w:tcBorders>
              <w:top w:val="single" w:sz="4" w:space="0" w:color="auto"/>
              <w:left w:val="nil"/>
              <w:bottom w:val="single" w:sz="4" w:space="0" w:color="auto"/>
            </w:tcBorders>
          </w:tcPr>
          <w:p w14:paraId="74A93E0D" w14:textId="77777777" w:rsidR="00435E61" w:rsidRPr="00A63D69" w:rsidRDefault="00435E61" w:rsidP="00D00212">
            <w:pPr>
              <w:keepNext/>
              <w:jc w:val="both"/>
              <w:rPr>
                <w:rFonts w:ascii="Tahoma" w:hAnsi="Tahoma" w:cs="Tahoma"/>
              </w:rPr>
            </w:pPr>
            <w:r w:rsidRPr="00A63D69">
              <w:rPr>
                <w:rFonts w:ascii="Tahoma" w:hAnsi="Tahoma" w:cs="Tahoma"/>
              </w:rPr>
              <w:t>ZAVAROVANJE ODGOVORNOSTI</w:t>
            </w:r>
          </w:p>
        </w:tc>
        <w:tc>
          <w:tcPr>
            <w:tcW w:w="912" w:type="dxa"/>
            <w:tcBorders>
              <w:top w:val="single" w:sz="4" w:space="0" w:color="auto"/>
              <w:bottom w:val="single" w:sz="4" w:space="0" w:color="auto"/>
              <w:right w:val="nil"/>
            </w:tcBorders>
          </w:tcPr>
          <w:p w14:paraId="1BBE70D6" w14:textId="77777777" w:rsidR="00435E61" w:rsidRPr="00A63D69" w:rsidRDefault="00435E61" w:rsidP="00D00212">
            <w:pPr>
              <w:keepNext/>
              <w:jc w:val="right"/>
              <w:rPr>
                <w:rFonts w:ascii="Tahoma" w:hAnsi="Tahoma" w:cs="Tahoma"/>
                <w:b/>
              </w:rPr>
            </w:pPr>
            <w:r w:rsidRPr="00A63D69">
              <w:rPr>
                <w:rFonts w:ascii="Tahoma" w:hAnsi="Tahoma" w:cs="Tahoma"/>
                <w:b/>
                <w:i/>
              </w:rPr>
              <w:t xml:space="preserve">Priloga </w:t>
            </w:r>
          </w:p>
        </w:tc>
        <w:tc>
          <w:tcPr>
            <w:tcW w:w="551" w:type="dxa"/>
            <w:tcBorders>
              <w:top w:val="single" w:sz="4" w:space="0" w:color="auto"/>
              <w:left w:val="nil"/>
              <w:bottom w:val="single" w:sz="4" w:space="0" w:color="auto"/>
            </w:tcBorders>
          </w:tcPr>
          <w:p w14:paraId="73FB7BCF" w14:textId="684E7D0C" w:rsidR="00435E61" w:rsidRPr="00A63D69" w:rsidRDefault="00FA688B" w:rsidP="00D00212">
            <w:pPr>
              <w:keepNext/>
              <w:rPr>
                <w:rFonts w:ascii="Tahoma" w:hAnsi="Tahoma" w:cs="Tahoma"/>
                <w:b/>
                <w:i/>
              </w:rPr>
            </w:pPr>
            <w:r>
              <w:rPr>
                <w:rFonts w:ascii="Tahoma" w:hAnsi="Tahoma" w:cs="Tahoma"/>
                <w:b/>
                <w:i/>
              </w:rPr>
              <w:t>13</w:t>
            </w:r>
          </w:p>
        </w:tc>
      </w:tr>
    </w:tbl>
    <w:p w14:paraId="00CA5460" w14:textId="77777777" w:rsidR="00435E61" w:rsidRPr="00A63D69" w:rsidRDefault="00435E61" w:rsidP="00435E61">
      <w:pPr>
        <w:keepNext/>
        <w:jc w:val="both"/>
        <w:rPr>
          <w:rFonts w:ascii="Tahoma" w:hAnsi="Tahoma" w:cs="Tahoma"/>
        </w:rPr>
      </w:pPr>
    </w:p>
    <w:p w14:paraId="6D139747" w14:textId="77777777" w:rsidR="00435E61" w:rsidRPr="00A63D69" w:rsidRDefault="00435E61" w:rsidP="00435E61">
      <w:pPr>
        <w:keepNext/>
        <w:jc w:val="both"/>
        <w:rPr>
          <w:rFonts w:ascii="Tahoma" w:hAnsi="Tahoma" w:cs="Tahoma"/>
        </w:rPr>
      </w:pPr>
      <w:r w:rsidRPr="00A63D69">
        <w:rPr>
          <w:rFonts w:ascii="Tahoma" w:hAnsi="Tahoma" w:cs="Tahoma"/>
        </w:rPr>
        <w:t>Kot dokazilo za izpolnjevanje pogoja mora potencialni ponudnik predložiti kopijo veljavne zavarovalne pogodbe in /ali police. V primeru, da odda več ponudnikov skupno ponudbo, morajo kopijo veljavne zavarovalne pogodbe in /ali police predložiti vsi ponudniki.</w:t>
      </w:r>
    </w:p>
    <w:p w14:paraId="239F65AC" w14:textId="734C1ED3" w:rsidR="00435E61" w:rsidRDefault="00435E61" w:rsidP="00435E61">
      <w:pPr>
        <w:pStyle w:val="Telobesedila3"/>
        <w:keepNext/>
        <w:rPr>
          <w:rFonts w:ascii="Tahoma" w:hAnsi="Tahoma" w:cs="Tahoma"/>
          <w:i/>
          <w:lang w:val="sl-SI"/>
        </w:rPr>
      </w:pPr>
    </w:p>
    <w:p w14:paraId="4A4783CE" w14:textId="3D9397EE" w:rsidR="00C55B6F" w:rsidRDefault="00C55B6F" w:rsidP="00435E61">
      <w:pPr>
        <w:pStyle w:val="Telobesedila3"/>
        <w:keepNext/>
        <w:rPr>
          <w:rFonts w:ascii="Tahoma" w:hAnsi="Tahoma" w:cs="Tahoma"/>
          <w:i/>
          <w:lang w:val="sl-SI"/>
        </w:rPr>
      </w:pPr>
    </w:p>
    <w:p w14:paraId="62386033" w14:textId="293F0D2D" w:rsidR="00C55B6F" w:rsidRDefault="00C55B6F" w:rsidP="00435E61">
      <w:pPr>
        <w:pStyle w:val="Telobesedila3"/>
        <w:keepNext/>
        <w:rPr>
          <w:rFonts w:ascii="Tahoma" w:hAnsi="Tahoma" w:cs="Tahoma"/>
          <w:i/>
          <w:lang w:val="sl-SI"/>
        </w:rPr>
      </w:pPr>
    </w:p>
    <w:p w14:paraId="72E92EF1" w14:textId="2A471492" w:rsidR="00C55B6F" w:rsidRDefault="00C55B6F" w:rsidP="00435E61">
      <w:pPr>
        <w:pStyle w:val="Telobesedila3"/>
        <w:keepNext/>
        <w:rPr>
          <w:rFonts w:ascii="Tahoma" w:hAnsi="Tahoma" w:cs="Tahoma"/>
          <w:i/>
          <w:lang w:val="sl-SI"/>
        </w:rPr>
      </w:pPr>
    </w:p>
    <w:p w14:paraId="03ECE63B" w14:textId="5396EBBE" w:rsidR="00C55B6F" w:rsidRDefault="00C55B6F" w:rsidP="00435E61">
      <w:pPr>
        <w:pStyle w:val="Telobesedila3"/>
        <w:keepNext/>
        <w:rPr>
          <w:rFonts w:ascii="Tahoma" w:hAnsi="Tahoma" w:cs="Tahoma"/>
          <w:i/>
          <w:lang w:val="sl-SI"/>
        </w:rPr>
      </w:pPr>
    </w:p>
    <w:p w14:paraId="5FDEBE13" w14:textId="517DA602" w:rsidR="00C55B6F" w:rsidRDefault="00C55B6F" w:rsidP="00435E61">
      <w:pPr>
        <w:pStyle w:val="Telobesedila3"/>
        <w:keepNext/>
        <w:rPr>
          <w:rFonts w:ascii="Tahoma" w:hAnsi="Tahoma" w:cs="Tahoma"/>
          <w:i/>
          <w:lang w:val="sl-SI"/>
        </w:rPr>
      </w:pPr>
    </w:p>
    <w:p w14:paraId="5C566AE6" w14:textId="62832561" w:rsidR="00C55B6F" w:rsidRDefault="00C55B6F" w:rsidP="00435E61">
      <w:pPr>
        <w:pStyle w:val="Telobesedila3"/>
        <w:keepNext/>
        <w:rPr>
          <w:rFonts w:ascii="Tahoma" w:hAnsi="Tahoma" w:cs="Tahoma"/>
          <w:i/>
          <w:lang w:val="sl-SI"/>
        </w:rPr>
      </w:pPr>
    </w:p>
    <w:p w14:paraId="5C3DDFB1" w14:textId="35F5C96C" w:rsidR="00C55B6F" w:rsidRDefault="00C55B6F" w:rsidP="00435E61">
      <w:pPr>
        <w:pStyle w:val="Telobesedila3"/>
        <w:keepNext/>
        <w:rPr>
          <w:rFonts w:ascii="Tahoma" w:hAnsi="Tahoma" w:cs="Tahoma"/>
          <w:i/>
          <w:lang w:val="sl-SI"/>
        </w:rPr>
      </w:pPr>
    </w:p>
    <w:p w14:paraId="313D0455" w14:textId="1D49A3B3" w:rsidR="00C55B6F" w:rsidRDefault="00C55B6F" w:rsidP="00435E61">
      <w:pPr>
        <w:pStyle w:val="Telobesedila3"/>
        <w:keepNext/>
        <w:rPr>
          <w:rFonts w:ascii="Tahoma" w:hAnsi="Tahoma" w:cs="Tahoma"/>
          <w:i/>
          <w:lang w:val="sl-SI"/>
        </w:rPr>
      </w:pPr>
    </w:p>
    <w:p w14:paraId="2D19D8C8" w14:textId="28D5D43F" w:rsidR="00C55B6F" w:rsidRDefault="00C55B6F" w:rsidP="00435E61">
      <w:pPr>
        <w:pStyle w:val="Telobesedila3"/>
        <w:keepNext/>
        <w:rPr>
          <w:rFonts w:ascii="Tahoma" w:hAnsi="Tahoma" w:cs="Tahoma"/>
          <w:i/>
          <w:lang w:val="sl-SI"/>
        </w:rPr>
      </w:pPr>
    </w:p>
    <w:p w14:paraId="2E3C3028" w14:textId="3B588888" w:rsidR="00C55B6F" w:rsidRDefault="00C55B6F" w:rsidP="00435E61">
      <w:pPr>
        <w:pStyle w:val="Telobesedila3"/>
        <w:keepNext/>
        <w:rPr>
          <w:rFonts w:ascii="Tahoma" w:hAnsi="Tahoma" w:cs="Tahoma"/>
          <w:i/>
          <w:lang w:val="sl-SI"/>
        </w:rPr>
      </w:pPr>
    </w:p>
    <w:p w14:paraId="4E7A9083" w14:textId="120820A5" w:rsidR="00C55B6F" w:rsidRDefault="00C55B6F" w:rsidP="00435E61">
      <w:pPr>
        <w:pStyle w:val="Telobesedila3"/>
        <w:keepNext/>
        <w:rPr>
          <w:rFonts w:ascii="Tahoma" w:hAnsi="Tahoma" w:cs="Tahoma"/>
          <w:i/>
          <w:lang w:val="sl-SI"/>
        </w:rPr>
      </w:pPr>
    </w:p>
    <w:p w14:paraId="5CD90C4B" w14:textId="7B6C810E" w:rsidR="00C55B6F" w:rsidRDefault="00C55B6F" w:rsidP="00435E61">
      <w:pPr>
        <w:pStyle w:val="Telobesedila3"/>
        <w:keepNext/>
        <w:rPr>
          <w:rFonts w:ascii="Tahoma" w:hAnsi="Tahoma" w:cs="Tahoma"/>
          <w:i/>
          <w:lang w:val="sl-SI"/>
        </w:rPr>
      </w:pPr>
    </w:p>
    <w:p w14:paraId="0C9FE1B0" w14:textId="52D07BB3" w:rsidR="00C55B6F" w:rsidRDefault="00C55B6F" w:rsidP="00435E61">
      <w:pPr>
        <w:pStyle w:val="Telobesedila3"/>
        <w:keepNext/>
        <w:rPr>
          <w:rFonts w:ascii="Tahoma" w:hAnsi="Tahoma" w:cs="Tahoma"/>
          <w:i/>
          <w:lang w:val="sl-SI"/>
        </w:rPr>
      </w:pPr>
    </w:p>
    <w:p w14:paraId="232674D2" w14:textId="46E5A93D" w:rsidR="00C55B6F" w:rsidRDefault="00C55B6F" w:rsidP="00435E61">
      <w:pPr>
        <w:pStyle w:val="Telobesedila3"/>
        <w:keepNext/>
        <w:rPr>
          <w:rFonts w:ascii="Tahoma" w:hAnsi="Tahoma" w:cs="Tahoma"/>
          <w:i/>
          <w:lang w:val="sl-SI"/>
        </w:rPr>
      </w:pPr>
    </w:p>
    <w:p w14:paraId="739A6B3D" w14:textId="41289340" w:rsidR="00C55B6F" w:rsidRDefault="00C55B6F" w:rsidP="00435E61">
      <w:pPr>
        <w:pStyle w:val="Telobesedila3"/>
        <w:keepNext/>
        <w:rPr>
          <w:rFonts w:ascii="Tahoma" w:hAnsi="Tahoma" w:cs="Tahoma"/>
          <w:i/>
          <w:lang w:val="sl-SI"/>
        </w:rPr>
      </w:pPr>
    </w:p>
    <w:p w14:paraId="4CA5DA30" w14:textId="159648FE" w:rsidR="00C55B6F" w:rsidRDefault="00C55B6F" w:rsidP="00435E61">
      <w:pPr>
        <w:pStyle w:val="Telobesedila3"/>
        <w:keepNext/>
        <w:rPr>
          <w:rFonts w:ascii="Tahoma" w:hAnsi="Tahoma" w:cs="Tahoma"/>
          <w:i/>
          <w:lang w:val="sl-SI"/>
        </w:rPr>
      </w:pPr>
    </w:p>
    <w:p w14:paraId="417B023A" w14:textId="26287148" w:rsidR="00C55B6F" w:rsidRDefault="00C55B6F" w:rsidP="00435E61">
      <w:pPr>
        <w:pStyle w:val="Telobesedila3"/>
        <w:keepNext/>
        <w:rPr>
          <w:rFonts w:ascii="Tahoma" w:hAnsi="Tahoma" w:cs="Tahoma"/>
          <w:i/>
          <w:lang w:val="sl-SI"/>
        </w:rPr>
      </w:pPr>
    </w:p>
    <w:p w14:paraId="788EB065" w14:textId="3A65CD8A" w:rsidR="00C55B6F" w:rsidRDefault="00C55B6F" w:rsidP="00435E61">
      <w:pPr>
        <w:pStyle w:val="Telobesedila3"/>
        <w:keepNext/>
        <w:rPr>
          <w:rFonts w:ascii="Tahoma" w:hAnsi="Tahoma" w:cs="Tahoma"/>
          <w:i/>
          <w:lang w:val="sl-SI"/>
        </w:rPr>
      </w:pPr>
    </w:p>
    <w:p w14:paraId="6E8B09BC" w14:textId="12D618F0" w:rsidR="00C55B6F" w:rsidRDefault="00C55B6F" w:rsidP="00435E61">
      <w:pPr>
        <w:pStyle w:val="Telobesedila3"/>
        <w:keepNext/>
        <w:rPr>
          <w:rFonts w:ascii="Tahoma" w:hAnsi="Tahoma" w:cs="Tahoma"/>
          <w:i/>
          <w:lang w:val="sl-SI"/>
        </w:rPr>
      </w:pPr>
    </w:p>
    <w:p w14:paraId="3A876E34" w14:textId="373468C7" w:rsidR="00C55B6F" w:rsidRDefault="00C55B6F" w:rsidP="00435E61">
      <w:pPr>
        <w:pStyle w:val="Telobesedila3"/>
        <w:keepNext/>
        <w:rPr>
          <w:rFonts w:ascii="Tahoma" w:hAnsi="Tahoma" w:cs="Tahoma"/>
          <w:i/>
          <w:lang w:val="sl-SI"/>
        </w:rPr>
      </w:pPr>
    </w:p>
    <w:p w14:paraId="70A45DCD" w14:textId="78279006" w:rsidR="00C55B6F" w:rsidRDefault="00C55B6F" w:rsidP="00435E61">
      <w:pPr>
        <w:pStyle w:val="Telobesedila3"/>
        <w:keepNext/>
        <w:rPr>
          <w:rFonts w:ascii="Tahoma" w:hAnsi="Tahoma" w:cs="Tahoma"/>
          <w:i/>
          <w:lang w:val="sl-SI"/>
        </w:rPr>
      </w:pPr>
    </w:p>
    <w:p w14:paraId="20CD3F87" w14:textId="6D27E786" w:rsidR="00C55B6F" w:rsidRDefault="00C55B6F" w:rsidP="00435E61">
      <w:pPr>
        <w:pStyle w:val="Telobesedila3"/>
        <w:keepNext/>
        <w:rPr>
          <w:rFonts w:ascii="Tahoma" w:hAnsi="Tahoma" w:cs="Tahoma"/>
          <w:i/>
          <w:lang w:val="sl-SI"/>
        </w:rPr>
      </w:pPr>
    </w:p>
    <w:p w14:paraId="2EE9E4C2" w14:textId="5254512B" w:rsidR="00C55B6F" w:rsidRDefault="00C55B6F" w:rsidP="00435E61">
      <w:pPr>
        <w:pStyle w:val="Telobesedila3"/>
        <w:keepNext/>
        <w:rPr>
          <w:rFonts w:ascii="Tahoma" w:hAnsi="Tahoma" w:cs="Tahoma"/>
          <w:i/>
          <w:lang w:val="sl-SI"/>
        </w:rPr>
      </w:pPr>
    </w:p>
    <w:p w14:paraId="07BAC9C6" w14:textId="0AE13A16" w:rsidR="00C55B6F" w:rsidRDefault="00C55B6F" w:rsidP="00435E61">
      <w:pPr>
        <w:pStyle w:val="Telobesedila3"/>
        <w:keepNext/>
        <w:rPr>
          <w:rFonts w:ascii="Tahoma" w:hAnsi="Tahoma" w:cs="Tahoma"/>
          <w:i/>
          <w:lang w:val="sl-SI"/>
        </w:rPr>
      </w:pPr>
    </w:p>
    <w:p w14:paraId="7D7E1A15" w14:textId="46880BFE" w:rsidR="00C55B6F" w:rsidRDefault="00C55B6F" w:rsidP="00435E61">
      <w:pPr>
        <w:pStyle w:val="Telobesedila3"/>
        <w:keepNext/>
        <w:rPr>
          <w:rFonts w:ascii="Tahoma" w:hAnsi="Tahoma" w:cs="Tahoma"/>
          <w:i/>
          <w:lang w:val="sl-SI"/>
        </w:rPr>
      </w:pPr>
    </w:p>
    <w:p w14:paraId="6C40D7BA" w14:textId="4BE13BEE" w:rsidR="00C55B6F" w:rsidRDefault="00C55B6F" w:rsidP="00435E61">
      <w:pPr>
        <w:pStyle w:val="Telobesedila3"/>
        <w:keepNext/>
        <w:rPr>
          <w:rFonts w:ascii="Tahoma" w:hAnsi="Tahoma" w:cs="Tahoma"/>
          <w:i/>
          <w:lang w:val="sl-SI"/>
        </w:rPr>
      </w:pPr>
    </w:p>
    <w:p w14:paraId="1AC50150" w14:textId="5EE205AF" w:rsidR="00C55B6F" w:rsidRDefault="00C55B6F" w:rsidP="00435E61">
      <w:pPr>
        <w:pStyle w:val="Telobesedila3"/>
        <w:keepNext/>
        <w:rPr>
          <w:rFonts w:ascii="Tahoma" w:hAnsi="Tahoma" w:cs="Tahoma"/>
          <w:i/>
          <w:lang w:val="sl-SI"/>
        </w:rPr>
      </w:pPr>
    </w:p>
    <w:p w14:paraId="2000F9FF" w14:textId="0A5F64A7" w:rsidR="00C55B6F" w:rsidRDefault="00C55B6F" w:rsidP="00435E61">
      <w:pPr>
        <w:pStyle w:val="Telobesedila3"/>
        <w:keepNext/>
        <w:rPr>
          <w:rFonts w:ascii="Tahoma" w:hAnsi="Tahoma" w:cs="Tahoma"/>
          <w:i/>
          <w:lang w:val="sl-SI"/>
        </w:rPr>
      </w:pPr>
    </w:p>
    <w:p w14:paraId="08A50A53" w14:textId="69686A5C" w:rsidR="00C55B6F" w:rsidRDefault="00C55B6F" w:rsidP="00435E61">
      <w:pPr>
        <w:pStyle w:val="Telobesedila3"/>
        <w:keepNext/>
        <w:rPr>
          <w:rFonts w:ascii="Tahoma" w:hAnsi="Tahoma" w:cs="Tahoma"/>
          <w:i/>
          <w:lang w:val="sl-SI"/>
        </w:rPr>
      </w:pPr>
    </w:p>
    <w:p w14:paraId="65C53CC9" w14:textId="7B849309" w:rsidR="00C55B6F" w:rsidRDefault="00C55B6F" w:rsidP="00435E61">
      <w:pPr>
        <w:pStyle w:val="Telobesedila3"/>
        <w:keepNext/>
        <w:rPr>
          <w:rFonts w:ascii="Tahoma" w:hAnsi="Tahoma" w:cs="Tahoma"/>
          <w:i/>
          <w:lang w:val="sl-SI"/>
        </w:rPr>
      </w:pPr>
    </w:p>
    <w:p w14:paraId="2809B16A" w14:textId="11F44C2D" w:rsidR="00C55B6F" w:rsidRDefault="00C55B6F" w:rsidP="00435E61">
      <w:pPr>
        <w:pStyle w:val="Telobesedila3"/>
        <w:keepNext/>
        <w:rPr>
          <w:rFonts w:ascii="Tahoma" w:hAnsi="Tahoma" w:cs="Tahoma"/>
          <w:i/>
          <w:lang w:val="sl-SI"/>
        </w:rPr>
      </w:pPr>
    </w:p>
    <w:p w14:paraId="641B0CFF" w14:textId="0B369D36" w:rsidR="00C55B6F" w:rsidRDefault="00C55B6F" w:rsidP="00435E61">
      <w:pPr>
        <w:pStyle w:val="Telobesedila3"/>
        <w:keepNext/>
        <w:rPr>
          <w:rFonts w:ascii="Tahoma" w:hAnsi="Tahoma" w:cs="Tahoma"/>
          <w:i/>
          <w:lang w:val="sl-SI"/>
        </w:rPr>
      </w:pPr>
    </w:p>
    <w:p w14:paraId="4939D8D0" w14:textId="6D23A95A" w:rsidR="00C55B6F" w:rsidRDefault="00C55B6F" w:rsidP="00435E61">
      <w:pPr>
        <w:pStyle w:val="Telobesedila3"/>
        <w:keepNext/>
        <w:rPr>
          <w:rFonts w:ascii="Tahoma" w:hAnsi="Tahoma" w:cs="Tahoma"/>
          <w:i/>
          <w:lang w:val="sl-SI"/>
        </w:rPr>
      </w:pPr>
    </w:p>
    <w:p w14:paraId="0C24E0E4" w14:textId="79F740B1" w:rsidR="00C55B6F" w:rsidRDefault="00C55B6F" w:rsidP="00435E61">
      <w:pPr>
        <w:pStyle w:val="Telobesedila3"/>
        <w:keepNext/>
        <w:rPr>
          <w:rFonts w:ascii="Tahoma" w:hAnsi="Tahoma" w:cs="Tahoma"/>
          <w:i/>
          <w:lang w:val="sl-SI"/>
        </w:rPr>
      </w:pPr>
    </w:p>
    <w:p w14:paraId="1D79B2E0" w14:textId="3D693508" w:rsidR="00C55B6F" w:rsidRDefault="00C55B6F" w:rsidP="00435E61">
      <w:pPr>
        <w:pStyle w:val="Telobesedila3"/>
        <w:keepNext/>
        <w:rPr>
          <w:rFonts w:ascii="Tahoma" w:hAnsi="Tahoma" w:cs="Tahoma"/>
          <w:i/>
          <w:lang w:val="sl-SI"/>
        </w:rPr>
      </w:pPr>
    </w:p>
    <w:p w14:paraId="08245A69" w14:textId="62C577B9" w:rsidR="00C55B6F" w:rsidRDefault="00C55B6F" w:rsidP="00435E61">
      <w:pPr>
        <w:pStyle w:val="Telobesedila3"/>
        <w:keepNext/>
        <w:rPr>
          <w:rFonts w:ascii="Tahoma" w:hAnsi="Tahoma" w:cs="Tahoma"/>
          <w:i/>
          <w:lang w:val="sl-SI"/>
        </w:rPr>
      </w:pPr>
    </w:p>
    <w:p w14:paraId="4C8EDAA2" w14:textId="3E4FD354" w:rsidR="00C55B6F" w:rsidRDefault="00C55B6F" w:rsidP="00435E61">
      <w:pPr>
        <w:pStyle w:val="Telobesedila3"/>
        <w:keepNext/>
        <w:rPr>
          <w:rFonts w:ascii="Tahoma" w:hAnsi="Tahoma" w:cs="Tahoma"/>
          <w:i/>
          <w:lang w:val="sl-SI"/>
        </w:rPr>
      </w:pPr>
    </w:p>
    <w:p w14:paraId="176B0FA4" w14:textId="7088D638" w:rsidR="00C55B6F" w:rsidRDefault="00C55B6F" w:rsidP="00435E61">
      <w:pPr>
        <w:pStyle w:val="Telobesedila3"/>
        <w:keepNext/>
        <w:rPr>
          <w:rFonts w:ascii="Tahoma" w:hAnsi="Tahoma" w:cs="Tahoma"/>
          <w:i/>
          <w:lang w:val="sl-SI"/>
        </w:rPr>
      </w:pPr>
    </w:p>
    <w:p w14:paraId="4C8F0FD0" w14:textId="1C03E866" w:rsidR="00C55B6F" w:rsidRDefault="00C55B6F" w:rsidP="00435E61">
      <w:pPr>
        <w:pStyle w:val="Telobesedila3"/>
        <w:keepNext/>
        <w:rPr>
          <w:rFonts w:ascii="Tahoma" w:hAnsi="Tahoma" w:cs="Tahoma"/>
          <w:i/>
          <w:lang w:val="sl-SI"/>
        </w:rPr>
      </w:pPr>
    </w:p>
    <w:p w14:paraId="5CF74CC5" w14:textId="09A3F556" w:rsidR="00C55B6F" w:rsidRDefault="00C55B6F" w:rsidP="00435E61">
      <w:pPr>
        <w:pStyle w:val="Telobesedila3"/>
        <w:keepNext/>
        <w:rPr>
          <w:rFonts w:ascii="Tahoma" w:hAnsi="Tahoma" w:cs="Tahoma"/>
          <w:i/>
          <w:lang w:val="sl-SI"/>
        </w:rPr>
      </w:pPr>
    </w:p>
    <w:p w14:paraId="7207995D" w14:textId="6507BEA7" w:rsidR="00C55B6F" w:rsidRDefault="00C55B6F" w:rsidP="00435E61">
      <w:pPr>
        <w:pStyle w:val="Telobesedila3"/>
        <w:keepNext/>
        <w:rPr>
          <w:rFonts w:ascii="Tahoma" w:hAnsi="Tahoma" w:cs="Tahoma"/>
          <w:i/>
          <w:lang w:val="sl-SI"/>
        </w:rPr>
      </w:pPr>
    </w:p>
    <w:p w14:paraId="752A0706" w14:textId="32561734" w:rsidR="00C55B6F" w:rsidRDefault="00C55B6F" w:rsidP="00435E61">
      <w:pPr>
        <w:pStyle w:val="Telobesedila3"/>
        <w:keepNext/>
        <w:rPr>
          <w:rFonts w:ascii="Tahoma" w:hAnsi="Tahoma" w:cs="Tahoma"/>
          <w:i/>
          <w:lang w:val="sl-SI"/>
        </w:rPr>
      </w:pPr>
    </w:p>
    <w:p w14:paraId="2BC50341" w14:textId="713EF4E2" w:rsidR="00C55B6F" w:rsidRDefault="00C55B6F" w:rsidP="00435E61">
      <w:pPr>
        <w:pStyle w:val="Telobesedila3"/>
        <w:keepNext/>
        <w:rPr>
          <w:rFonts w:ascii="Tahoma" w:hAnsi="Tahoma" w:cs="Tahoma"/>
          <w:i/>
          <w:lang w:val="sl-SI"/>
        </w:rPr>
      </w:pPr>
    </w:p>
    <w:p w14:paraId="17458634" w14:textId="3B295391" w:rsidR="00C55B6F" w:rsidRDefault="00C55B6F" w:rsidP="00435E61">
      <w:pPr>
        <w:pStyle w:val="Telobesedila3"/>
        <w:keepNext/>
        <w:rPr>
          <w:rFonts w:ascii="Tahoma" w:hAnsi="Tahoma" w:cs="Tahoma"/>
          <w:i/>
          <w:lang w:val="sl-SI"/>
        </w:rPr>
      </w:pPr>
    </w:p>
    <w:p w14:paraId="3B77B24D" w14:textId="4ABDDF82" w:rsidR="00C55B6F" w:rsidRDefault="00C55B6F" w:rsidP="00435E61">
      <w:pPr>
        <w:pStyle w:val="Telobesedila3"/>
        <w:keepNext/>
        <w:rPr>
          <w:rFonts w:ascii="Tahoma" w:hAnsi="Tahoma" w:cs="Tahoma"/>
          <w:i/>
          <w:lang w:val="sl-SI"/>
        </w:rPr>
      </w:pPr>
    </w:p>
    <w:p w14:paraId="71344CD3" w14:textId="668F4E06" w:rsidR="00C55B6F" w:rsidRDefault="00C55B6F" w:rsidP="00435E61">
      <w:pPr>
        <w:pStyle w:val="Telobesedila3"/>
        <w:keepNext/>
        <w:rPr>
          <w:rFonts w:ascii="Tahoma" w:hAnsi="Tahoma" w:cs="Tahoma"/>
          <w:i/>
          <w:lang w:val="sl-SI"/>
        </w:rPr>
      </w:pPr>
    </w:p>
    <w:p w14:paraId="22B13019" w14:textId="5BE4D56E" w:rsidR="00C55B6F" w:rsidRDefault="00C55B6F" w:rsidP="00435E61">
      <w:pPr>
        <w:pStyle w:val="Telobesedila3"/>
        <w:keepNext/>
        <w:rPr>
          <w:rFonts w:ascii="Tahoma" w:hAnsi="Tahoma" w:cs="Tahoma"/>
          <w:i/>
          <w:lang w:val="sl-SI"/>
        </w:rPr>
      </w:pPr>
    </w:p>
    <w:p w14:paraId="74DCD298" w14:textId="45D48DC7" w:rsidR="00C55B6F" w:rsidRDefault="00C55B6F" w:rsidP="00435E61">
      <w:pPr>
        <w:pStyle w:val="Telobesedila3"/>
        <w:keepNext/>
        <w:rPr>
          <w:rFonts w:ascii="Tahoma" w:hAnsi="Tahoma" w:cs="Tahoma"/>
          <w:i/>
          <w:lang w:val="sl-SI"/>
        </w:rPr>
      </w:pPr>
    </w:p>
    <w:p w14:paraId="064FF29F" w14:textId="48513806" w:rsidR="00C55B6F" w:rsidRDefault="00C55B6F" w:rsidP="00435E61">
      <w:pPr>
        <w:pStyle w:val="Telobesedila3"/>
        <w:keepNext/>
        <w:rPr>
          <w:rFonts w:ascii="Tahoma" w:hAnsi="Tahoma" w:cs="Tahoma"/>
          <w:i/>
          <w:lang w:val="sl-SI"/>
        </w:rPr>
      </w:pPr>
    </w:p>
    <w:p w14:paraId="53D524B5" w14:textId="438520E8" w:rsidR="00C55B6F" w:rsidRPr="00A63D69" w:rsidRDefault="00C55B6F" w:rsidP="00435E61">
      <w:pPr>
        <w:pStyle w:val="Telobesedila3"/>
        <w:keepNext/>
        <w:rPr>
          <w:rFonts w:ascii="Tahoma" w:hAnsi="Tahoma" w:cs="Tahoma"/>
          <w:i/>
          <w:lang w:val="sl-SI"/>
        </w:rPr>
      </w:pPr>
    </w:p>
    <w:p w14:paraId="350C45A3" w14:textId="77777777" w:rsidR="00435E61" w:rsidRPr="00A63D69" w:rsidRDefault="00435E61" w:rsidP="00C55B6F">
      <w:pPr>
        <w:pStyle w:val="Telobesedila3"/>
        <w:keepNext/>
        <w:rPr>
          <w:rFonts w:ascii="Tahoma" w:hAnsi="Tahoma" w:cs="Tahoma"/>
          <w:i/>
          <w:lang w:val="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55B6F" w:rsidRPr="005C29CD" w14:paraId="018BBD24" w14:textId="77777777" w:rsidTr="00BC7E19">
        <w:tc>
          <w:tcPr>
            <w:tcW w:w="599" w:type="dxa"/>
            <w:tcBorders>
              <w:top w:val="single" w:sz="4" w:space="0" w:color="auto"/>
              <w:bottom w:val="single" w:sz="4" w:space="0" w:color="auto"/>
              <w:right w:val="nil"/>
            </w:tcBorders>
          </w:tcPr>
          <w:p w14:paraId="19BE2C9C" w14:textId="77777777" w:rsidR="00C55B6F" w:rsidRPr="005C29CD" w:rsidRDefault="00C55B6F" w:rsidP="00C55B6F">
            <w:pPr>
              <w:keepNext/>
              <w:jc w:val="right"/>
              <w:rPr>
                <w:rFonts w:ascii="Tahoma" w:hAnsi="Tahoma" w:cs="Tahoma"/>
              </w:rPr>
            </w:pPr>
            <w:r w:rsidRPr="005C29CD">
              <w:rPr>
                <w:rFonts w:ascii="Tahoma" w:hAnsi="Tahoma" w:cs="Tahoma"/>
              </w:rPr>
              <w:t xml:space="preserve">      </w:t>
            </w:r>
          </w:p>
        </w:tc>
        <w:tc>
          <w:tcPr>
            <w:tcW w:w="7653" w:type="dxa"/>
            <w:tcBorders>
              <w:top w:val="single" w:sz="4" w:space="0" w:color="auto"/>
              <w:left w:val="nil"/>
              <w:bottom w:val="single" w:sz="4" w:space="0" w:color="auto"/>
            </w:tcBorders>
          </w:tcPr>
          <w:p w14:paraId="2FC20A88" w14:textId="6BA9359A" w:rsidR="00C55B6F" w:rsidRPr="005C29CD" w:rsidRDefault="00C55B6F" w:rsidP="003B090F">
            <w:pPr>
              <w:keepNext/>
              <w:rPr>
                <w:rFonts w:ascii="Tahoma" w:hAnsi="Tahoma" w:cs="Tahoma"/>
              </w:rPr>
            </w:pPr>
            <w:r>
              <w:rPr>
                <w:rFonts w:ascii="Tahoma" w:hAnsi="Tahoma" w:cs="Tahoma"/>
              </w:rPr>
              <w:t>SEZNAM VODOVODNIH IN</w:t>
            </w:r>
            <w:r w:rsidRPr="005C29CD">
              <w:rPr>
                <w:rFonts w:ascii="Tahoma" w:hAnsi="Tahoma" w:cs="Tahoma"/>
              </w:rPr>
              <w:t xml:space="preserve"> SISTEMOV</w:t>
            </w:r>
          </w:p>
        </w:tc>
        <w:tc>
          <w:tcPr>
            <w:tcW w:w="912" w:type="dxa"/>
            <w:tcBorders>
              <w:top w:val="single" w:sz="4" w:space="0" w:color="auto"/>
              <w:bottom w:val="single" w:sz="4" w:space="0" w:color="auto"/>
              <w:right w:val="nil"/>
            </w:tcBorders>
          </w:tcPr>
          <w:p w14:paraId="421ABD2D" w14:textId="77777777" w:rsidR="00C55B6F" w:rsidRPr="005C29CD" w:rsidRDefault="00C55B6F" w:rsidP="00C55B6F">
            <w:pPr>
              <w:keepNext/>
              <w:jc w:val="right"/>
              <w:rPr>
                <w:rFonts w:ascii="Tahoma" w:hAnsi="Tahoma" w:cs="Tahoma"/>
                <w:b/>
              </w:rPr>
            </w:pPr>
            <w:r w:rsidRPr="005C29CD">
              <w:rPr>
                <w:rFonts w:ascii="Tahoma" w:hAnsi="Tahoma" w:cs="Tahoma"/>
                <w:b/>
                <w:i/>
              </w:rPr>
              <w:t xml:space="preserve">priloga </w:t>
            </w:r>
          </w:p>
        </w:tc>
        <w:tc>
          <w:tcPr>
            <w:tcW w:w="551" w:type="dxa"/>
            <w:tcBorders>
              <w:top w:val="single" w:sz="4" w:space="0" w:color="auto"/>
              <w:left w:val="nil"/>
              <w:bottom w:val="single" w:sz="4" w:space="0" w:color="auto"/>
            </w:tcBorders>
          </w:tcPr>
          <w:p w14:paraId="16D842EA" w14:textId="54E109E4" w:rsidR="00C55B6F" w:rsidRPr="005C29CD" w:rsidRDefault="00FA688B" w:rsidP="00C55B6F">
            <w:pPr>
              <w:keepNext/>
              <w:rPr>
                <w:rFonts w:ascii="Tahoma" w:hAnsi="Tahoma" w:cs="Tahoma"/>
                <w:b/>
                <w:i/>
              </w:rPr>
            </w:pPr>
            <w:r>
              <w:rPr>
                <w:rFonts w:ascii="Tahoma" w:hAnsi="Tahoma" w:cs="Tahoma"/>
                <w:b/>
                <w:i/>
              </w:rPr>
              <w:t>14</w:t>
            </w:r>
          </w:p>
        </w:tc>
      </w:tr>
    </w:tbl>
    <w:p w14:paraId="68E3AF0B" w14:textId="77777777" w:rsidR="00C55B6F" w:rsidRDefault="00C55B6F" w:rsidP="00C55B6F">
      <w:pPr>
        <w:keepNext/>
        <w:jc w:val="both"/>
        <w:rPr>
          <w:rFonts w:ascii="Tahoma" w:hAnsi="Tahoma" w:cs="Tahoma"/>
        </w:rPr>
      </w:pPr>
    </w:p>
    <w:p w14:paraId="01BF3635" w14:textId="77777777" w:rsidR="00C55B6F" w:rsidRPr="00B00CD6" w:rsidRDefault="00C55B6F" w:rsidP="00303CF2">
      <w:pPr>
        <w:pStyle w:val="Odstavekseznama"/>
        <w:keepNext/>
        <w:ind w:left="720"/>
        <w:jc w:val="both"/>
        <w:rPr>
          <w:rFonts w:ascii="Tahoma" w:hAnsi="Tahoma" w:cs="Tahoma"/>
          <w:b/>
        </w:rPr>
      </w:pPr>
      <w:r w:rsidRPr="00B00CD6">
        <w:rPr>
          <w:rFonts w:ascii="Tahoma" w:hAnsi="Tahoma" w:cs="Tahoma"/>
          <w:b/>
        </w:rPr>
        <w:t>VODOVODNI SISTEM</w:t>
      </w:r>
      <w:r>
        <w:rPr>
          <w:rFonts w:ascii="Tahoma" w:hAnsi="Tahoma" w:cs="Tahoma"/>
          <w:b/>
        </w:rPr>
        <w:t>I</w:t>
      </w:r>
      <w:r w:rsidRPr="00B00CD6">
        <w:rPr>
          <w:rFonts w:ascii="Tahoma" w:hAnsi="Tahoma" w:cs="Tahoma"/>
          <w:b/>
        </w:rPr>
        <w:t xml:space="preserve"> V UPRAVLJANJU JP VO-KA </w:t>
      </w:r>
    </w:p>
    <w:p w14:paraId="1F8F3BD7" w14:textId="77777777" w:rsidR="00C55B6F" w:rsidRPr="005C29CD" w:rsidRDefault="00C55B6F" w:rsidP="00C55B6F">
      <w:pPr>
        <w:keepNext/>
        <w:jc w:val="both"/>
        <w:rPr>
          <w:rFonts w:ascii="Tahoma" w:hAnsi="Tahoma" w:cs="Tahoma"/>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3"/>
        <w:gridCol w:w="6024"/>
        <w:gridCol w:w="2827"/>
      </w:tblGrid>
      <w:tr w:rsidR="00C55B6F" w:rsidRPr="002B28FA" w14:paraId="21A69CDB" w14:textId="77777777" w:rsidTr="00BC7E19">
        <w:trPr>
          <w:trHeight w:val="227"/>
        </w:trPr>
        <w:tc>
          <w:tcPr>
            <w:tcW w:w="803" w:type="dxa"/>
            <w:shd w:val="clear" w:color="auto" w:fill="auto"/>
            <w:noWrap/>
            <w:vAlign w:val="bottom"/>
          </w:tcPr>
          <w:p w14:paraId="54F75D81" w14:textId="77777777" w:rsidR="00C55B6F" w:rsidRPr="002B28FA" w:rsidRDefault="00C55B6F" w:rsidP="00C55B6F">
            <w:pPr>
              <w:keepNext/>
              <w:jc w:val="center"/>
              <w:rPr>
                <w:rFonts w:ascii="Tahoma" w:hAnsi="Tahoma" w:cs="Tahoma"/>
                <w:b/>
                <w:color w:val="FF0000"/>
                <w:highlight w:val="yellow"/>
              </w:rPr>
            </w:pPr>
          </w:p>
        </w:tc>
        <w:tc>
          <w:tcPr>
            <w:tcW w:w="6024" w:type="dxa"/>
            <w:shd w:val="clear" w:color="auto" w:fill="auto"/>
            <w:noWrap/>
            <w:vAlign w:val="bottom"/>
          </w:tcPr>
          <w:p w14:paraId="30CB09C3" w14:textId="77777777" w:rsidR="00C55B6F" w:rsidRPr="00FA688B" w:rsidRDefault="00C55B6F" w:rsidP="00C55B6F">
            <w:pPr>
              <w:keepNext/>
              <w:rPr>
                <w:rFonts w:ascii="Tahoma" w:hAnsi="Tahoma" w:cs="Tahoma"/>
                <w:b/>
              </w:rPr>
            </w:pPr>
            <w:r w:rsidRPr="00FA688B">
              <w:rPr>
                <w:rFonts w:ascii="Tahoma" w:hAnsi="Tahoma" w:cs="Tahoma"/>
                <w:b/>
              </w:rPr>
              <w:t>NAZIV VODOVODNEGA SISTEMA</w:t>
            </w:r>
          </w:p>
        </w:tc>
        <w:tc>
          <w:tcPr>
            <w:tcW w:w="2827" w:type="dxa"/>
            <w:shd w:val="clear" w:color="auto" w:fill="auto"/>
            <w:noWrap/>
            <w:vAlign w:val="bottom"/>
          </w:tcPr>
          <w:p w14:paraId="784246E4" w14:textId="77777777" w:rsidR="00C55B6F" w:rsidRPr="00FA688B" w:rsidRDefault="00C55B6F" w:rsidP="00C55B6F">
            <w:pPr>
              <w:keepNext/>
              <w:jc w:val="center"/>
              <w:rPr>
                <w:rFonts w:ascii="Tahoma" w:hAnsi="Tahoma" w:cs="Tahoma"/>
                <w:b/>
              </w:rPr>
            </w:pPr>
            <w:r w:rsidRPr="00FA688B">
              <w:rPr>
                <w:rFonts w:ascii="Tahoma" w:hAnsi="Tahoma" w:cs="Tahoma"/>
                <w:b/>
              </w:rPr>
              <w:t>OBČINA</w:t>
            </w:r>
          </w:p>
        </w:tc>
      </w:tr>
      <w:tr w:rsidR="00C55B6F" w:rsidRPr="002B28FA" w14:paraId="5E8CFE74" w14:textId="77777777" w:rsidTr="00BC7E19">
        <w:trPr>
          <w:trHeight w:val="227"/>
        </w:trPr>
        <w:tc>
          <w:tcPr>
            <w:tcW w:w="803" w:type="dxa"/>
            <w:shd w:val="clear" w:color="auto" w:fill="auto"/>
            <w:noWrap/>
            <w:vAlign w:val="bottom"/>
          </w:tcPr>
          <w:p w14:paraId="0FDC3323" w14:textId="77777777" w:rsidR="00C55B6F" w:rsidRPr="002B28FA" w:rsidRDefault="00C55B6F" w:rsidP="00C55B6F">
            <w:pPr>
              <w:keepNext/>
              <w:jc w:val="right"/>
              <w:rPr>
                <w:rFonts w:ascii="Tahoma" w:hAnsi="Tahoma" w:cs="Tahoma"/>
                <w:color w:val="FF0000"/>
                <w:highlight w:val="yellow"/>
              </w:rPr>
            </w:pPr>
          </w:p>
        </w:tc>
        <w:tc>
          <w:tcPr>
            <w:tcW w:w="6024" w:type="dxa"/>
            <w:shd w:val="clear" w:color="auto" w:fill="auto"/>
            <w:noWrap/>
            <w:vAlign w:val="bottom"/>
          </w:tcPr>
          <w:p w14:paraId="0DA27453" w14:textId="77777777" w:rsidR="00C55B6F" w:rsidRPr="00FA688B" w:rsidRDefault="00C55B6F" w:rsidP="00C55B6F">
            <w:pPr>
              <w:keepNext/>
              <w:rPr>
                <w:rFonts w:ascii="Tahoma" w:hAnsi="Tahoma" w:cs="Tahoma"/>
              </w:rPr>
            </w:pPr>
            <w:r w:rsidRPr="00FA688B">
              <w:rPr>
                <w:rFonts w:ascii="Tahoma" w:hAnsi="Tahoma" w:cs="Tahoma"/>
              </w:rPr>
              <w:t>VODOVODNO OMREŽJE LJUBLJANA</w:t>
            </w:r>
          </w:p>
        </w:tc>
        <w:tc>
          <w:tcPr>
            <w:tcW w:w="2827" w:type="dxa"/>
            <w:shd w:val="clear" w:color="auto" w:fill="auto"/>
            <w:noWrap/>
            <w:vAlign w:val="bottom"/>
          </w:tcPr>
          <w:p w14:paraId="2C5546E1" w14:textId="77777777" w:rsidR="00C55B6F" w:rsidRPr="00FA688B" w:rsidRDefault="00C55B6F" w:rsidP="00C55B6F">
            <w:pPr>
              <w:keepNext/>
              <w:jc w:val="center"/>
              <w:rPr>
                <w:rFonts w:ascii="Tahoma" w:hAnsi="Tahoma" w:cs="Tahoma"/>
              </w:rPr>
            </w:pPr>
            <w:r w:rsidRPr="00FA688B">
              <w:rPr>
                <w:rFonts w:ascii="Tahoma" w:hAnsi="Tahoma" w:cs="Tahoma"/>
              </w:rPr>
              <w:t>MOL</w:t>
            </w:r>
          </w:p>
        </w:tc>
      </w:tr>
      <w:tr w:rsidR="00C55B6F" w:rsidRPr="002B28FA" w14:paraId="4558E3FE" w14:textId="77777777" w:rsidTr="00BC7E19">
        <w:trPr>
          <w:trHeight w:val="227"/>
        </w:trPr>
        <w:tc>
          <w:tcPr>
            <w:tcW w:w="803" w:type="dxa"/>
            <w:shd w:val="clear" w:color="auto" w:fill="auto"/>
            <w:noWrap/>
            <w:vAlign w:val="bottom"/>
          </w:tcPr>
          <w:p w14:paraId="620A8460" w14:textId="77777777" w:rsidR="00C55B6F" w:rsidRPr="002B28FA" w:rsidRDefault="00C55B6F" w:rsidP="00C55B6F">
            <w:pPr>
              <w:keepNext/>
              <w:jc w:val="right"/>
              <w:rPr>
                <w:rFonts w:ascii="Tahoma" w:hAnsi="Tahoma" w:cs="Tahoma"/>
                <w:color w:val="FF0000"/>
                <w:highlight w:val="yellow"/>
              </w:rPr>
            </w:pPr>
          </w:p>
        </w:tc>
        <w:tc>
          <w:tcPr>
            <w:tcW w:w="6024" w:type="dxa"/>
            <w:shd w:val="clear" w:color="auto" w:fill="auto"/>
            <w:noWrap/>
            <w:vAlign w:val="bottom"/>
          </w:tcPr>
          <w:p w14:paraId="488547B8" w14:textId="77777777" w:rsidR="00C55B6F" w:rsidRPr="00FA688B" w:rsidRDefault="00C55B6F" w:rsidP="00C55B6F">
            <w:pPr>
              <w:keepNext/>
              <w:rPr>
                <w:rFonts w:ascii="Tahoma" w:hAnsi="Tahoma" w:cs="Tahoma"/>
              </w:rPr>
            </w:pPr>
            <w:r w:rsidRPr="00FA688B">
              <w:rPr>
                <w:rFonts w:ascii="Tahoma" w:hAnsi="Tahoma" w:cs="Tahoma"/>
              </w:rPr>
              <w:t>VODOVODNO OMREŽJE DOL PRI LJUBLJANI</w:t>
            </w:r>
          </w:p>
        </w:tc>
        <w:tc>
          <w:tcPr>
            <w:tcW w:w="2827" w:type="dxa"/>
            <w:shd w:val="clear" w:color="auto" w:fill="auto"/>
            <w:noWrap/>
            <w:vAlign w:val="bottom"/>
          </w:tcPr>
          <w:p w14:paraId="3C1D2673" w14:textId="77777777" w:rsidR="00C55B6F" w:rsidRPr="00FA688B" w:rsidRDefault="00C55B6F" w:rsidP="00C55B6F">
            <w:pPr>
              <w:keepNext/>
              <w:jc w:val="center"/>
              <w:rPr>
                <w:rFonts w:ascii="Tahoma" w:hAnsi="Tahoma" w:cs="Tahoma"/>
              </w:rPr>
            </w:pPr>
            <w:r w:rsidRPr="00FA688B">
              <w:rPr>
                <w:rFonts w:ascii="Tahoma" w:hAnsi="Tahoma" w:cs="Tahoma"/>
              </w:rPr>
              <w:t>DOL PRI LJ</w:t>
            </w:r>
          </w:p>
        </w:tc>
      </w:tr>
      <w:tr w:rsidR="00C55B6F" w:rsidRPr="002B28FA" w14:paraId="3564A95A" w14:textId="77777777" w:rsidTr="00BC7E19">
        <w:trPr>
          <w:trHeight w:val="227"/>
        </w:trPr>
        <w:tc>
          <w:tcPr>
            <w:tcW w:w="803" w:type="dxa"/>
            <w:shd w:val="clear" w:color="auto" w:fill="auto"/>
            <w:noWrap/>
            <w:vAlign w:val="bottom"/>
          </w:tcPr>
          <w:p w14:paraId="7E2F556C" w14:textId="77777777" w:rsidR="00C55B6F" w:rsidRPr="002B28FA" w:rsidRDefault="00C55B6F" w:rsidP="00C55B6F">
            <w:pPr>
              <w:keepNext/>
              <w:jc w:val="right"/>
              <w:rPr>
                <w:rFonts w:ascii="Tahoma" w:hAnsi="Tahoma" w:cs="Tahoma"/>
                <w:color w:val="FF0000"/>
                <w:highlight w:val="yellow"/>
              </w:rPr>
            </w:pPr>
          </w:p>
        </w:tc>
        <w:tc>
          <w:tcPr>
            <w:tcW w:w="6024" w:type="dxa"/>
            <w:shd w:val="clear" w:color="auto" w:fill="auto"/>
            <w:noWrap/>
            <w:vAlign w:val="bottom"/>
          </w:tcPr>
          <w:p w14:paraId="78ECFB61" w14:textId="77777777" w:rsidR="00C55B6F" w:rsidRPr="00FA688B" w:rsidRDefault="00C55B6F" w:rsidP="00C55B6F">
            <w:pPr>
              <w:keepNext/>
              <w:rPr>
                <w:rFonts w:ascii="Tahoma" w:hAnsi="Tahoma" w:cs="Tahoma"/>
              </w:rPr>
            </w:pPr>
            <w:r w:rsidRPr="00FA688B">
              <w:rPr>
                <w:rFonts w:ascii="Tahoma" w:hAnsi="Tahoma" w:cs="Tahoma"/>
              </w:rPr>
              <w:t>VODOVODNO OMREŽJE BREZOVICA</w:t>
            </w:r>
          </w:p>
        </w:tc>
        <w:tc>
          <w:tcPr>
            <w:tcW w:w="2827" w:type="dxa"/>
            <w:shd w:val="clear" w:color="auto" w:fill="auto"/>
            <w:noWrap/>
            <w:vAlign w:val="bottom"/>
          </w:tcPr>
          <w:p w14:paraId="3674AEDA" w14:textId="77777777" w:rsidR="00C55B6F" w:rsidRPr="00FA688B" w:rsidRDefault="00C55B6F" w:rsidP="00C55B6F">
            <w:pPr>
              <w:keepNext/>
              <w:jc w:val="center"/>
              <w:rPr>
                <w:rFonts w:ascii="Tahoma" w:hAnsi="Tahoma" w:cs="Tahoma"/>
              </w:rPr>
            </w:pPr>
            <w:r w:rsidRPr="00FA688B">
              <w:rPr>
                <w:rFonts w:ascii="Tahoma" w:hAnsi="Tahoma" w:cs="Tahoma"/>
              </w:rPr>
              <w:t>BREZOVICA</w:t>
            </w:r>
          </w:p>
        </w:tc>
      </w:tr>
      <w:tr w:rsidR="00C55B6F" w:rsidRPr="002B28FA" w14:paraId="602DF4D5" w14:textId="77777777" w:rsidTr="00BC7E19">
        <w:trPr>
          <w:trHeight w:val="227"/>
        </w:trPr>
        <w:tc>
          <w:tcPr>
            <w:tcW w:w="803" w:type="dxa"/>
            <w:shd w:val="clear" w:color="auto" w:fill="auto"/>
            <w:noWrap/>
            <w:vAlign w:val="bottom"/>
          </w:tcPr>
          <w:p w14:paraId="71C1B876" w14:textId="77777777" w:rsidR="00C55B6F" w:rsidRPr="002B28FA" w:rsidRDefault="00C55B6F" w:rsidP="00C55B6F">
            <w:pPr>
              <w:keepNext/>
              <w:jc w:val="right"/>
              <w:rPr>
                <w:rFonts w:ascii="Tahoma" w:hAnsi="Tahoma" w:cs="Tahoma"/>
                <w:color w:val="FF0000"/>
                <w:highlight w:val="yellow"/>
              </w:rPr>
            </w:pPr>
          </w:p>
        </w:tc>
        <w:tc>
          <w:tcPr>
            <w:tcW w:w="6024" w:type="dxa"/>
            <w:shd w:val="clear" w:color="auto" w:fill="auto"/>
            <w:noWrap/>
            <w:vAlign w:val="bottom"/>
          </w:tcPr>
          <w:p w14:paraId="2FCE6DBF" w14:textId="77777777" w:rsidR="00C55B6F" w:rsidRPr="00FA688B" w:rsidRDefault="00C55B6F" w:rsidP="00C55B6F">
            <w:pPr>
              <w:keepNext/>
              <w:rPr>
                <w:rFonts w:ascii="Tahoma" w:hAnsi="Tahoma" w:cs="Tahoma"/>
              </w:rPr>
            </w:pPr>
            <w:r w:rsidRPr="00FA688B">
              <w:rPr>
                <w:rFonts w:ascii="Tahoma" w:hAnsi="Tahoma" w:cs="Tahoma"/>
              </w:rPr>
              <w:t>VODOVODNO OMREŽJE ŠKOFLJICA</w:t>
            </w:r>
          </w:p>
        </w:tc>
        <w:tc>
          <w:tcPr>
            <w:tcW w:w="2827" w:type="dxa"/>
            <w:shd w:val="clear" w:color="auto" w:fill="auto"/>
            <w:noWrap/>
            <w:vAlign w:val="bottom"/>
          </w:tcPr>
          <w:p w14:paraId="1D54FB00" w14:textId="77777777" w:rsidR="00C55B6F" w:rsidRPr="00FA688B" w:rsidRDefault="00C55B6F" w:rsidP="00C55B6F">
            <w:pPr>
              <w:keepNext/>
              <w:jc w:val="center"/>
              <w:rPr>
                <w:rFonts w:ascii="Tahoma" w:hAnsi="Tahoma" w:cs="Tahoma"/>
              </w:rPr>
            </w:pPr>
            <w:r w:rsidRPr="00FA688B">
              <w:rPr>
                <w:rFonts w:ascii="Tahoma" w:hAnsi="Tahoma" w:cs="Tahoma"/>
              </w:rPr>
              <w:t>ŠKOFLJICA</w:t>
            </w:r>
          </w:p>
        </w:tc>
      </w:tr>
      <w:tr w:rsidR="00C55B6F" w:rsidRPr="002B28FA" w14:paraId="701767B3" w14:textId="77777777" w:rsidTr="00BC7E19">
        <w:trPr>
          <w:trHeight w:val="227"/>
        </w:trPr>
        <w:tc>
          <w:tcPr>
            <w:tcW w:w="803" w:type="dxa"/>
            <w:shd w:val="clear" w:color="auto" w:fill="auto"/>
            <w:noWrap/>
            <w:vAlign w:val="bottom"/>
          </w:tcPr>
          <w:p w14:paraId="5E16744E" w14:textId="77777777" w:rsidR="00C55B6F" w:rsidRPr="002B28FA" w:rsidRDefault="00C55B6F" w:rsidP="00C55B6F">
            <w:pPr>
              <w:keepNext/>
              <w:jc w:val="right"/>
              <w:rPr>
                <w:rFonts w:ascii="Tahoma" w:hAnsi="Tahoma" w:cs="Tahoma"/>
                <w:color w:val="FF0000"/>
                <w:highlight w:val="yellow"/>
              </w:rPr>
            </w:pPr>
          </w:p>
        </w:tc>
        <w:tc>
          <w:tcPr>
            <w:tcW w:w="6024" w:type="dxa"/>
            <w:shd w:val="clear" w:color="auto" w:fill="auto"/>
            <w:noWrap/>
            <w:vAlign w:val="bottom"/>
          </w:tcPr>
          <w:p w14:paraId="1E78C7E1" w14:textId="77777777" w:rsidR="00C55B6F" w:rsidRPr="00FA688B" w:rsidRDefault="00C55B6F" w:rsidP="00C55B6F">
            <w:pPr>
              <w:keepNext/>
              <w:rPr>
                <w:rFonts w:ascii="Tahoma" w:hAnsi="Tahoma" w:cs="Tahoma"/>
              </w:rPr>
            </w:pPr>
            <w:r w:rsidRPr="00FA688B">
              <w:rPr>
                <w:rFonts w:ascii="Tahoma" w:hAnsi="Tahoma" w:cs="Tahoma"/>
              </w:rPr>
              <w:t>VODOVODNO OMREŽJE DOBROVA POLHOV GRADEC</w:t>
            </w:r>
          </w:p>
        </w:tc>
        <w:tc>
          <w:tcPr>
            <w:tcW w:w="2827" w:type="dxa"/>
            <w:shd w:val="clear" w:color="auto" w:fill="auto"/>
            <w:noWrap/>
            <w:vAlign w:val="bottom"/>
          </w:tcPr>
          <w:p w14:paraId="1A98B9AA" w14:textId="77777777" w:rsidR="00C55B6F" w:rsidRPr="00FA688B" w:rsidRDefault="00C55B6F" w:rsidP="00C55B6F">
            <w:pPr>
              <w:keepNext/>
              <w:jc w:val="center"/>
              <w:rPr>
                <w:rFonts w:ascii="Tahoma" w:hAnsi="Tahoma" w:cs="Tahoma"/>
              </w:rPr>
            </w:pPr>
            <w:r w:rsidRPr="00FA688B">
              <w:rPr>
                <w:rFonts w:ascii="Tahoma" w:hAnsi="Tahoma" w:cs="Tahoma"/>
              </w:rPr>
              <w:t>DOBROVA P.G.</w:t>
            </w:r>
          </w:p>
        </w:tc>
      </w:tr>
      <w:tr w:rsidR="00C55B6F" w:rsidRPr="002B28FA" w14:paraId="63957982" w14:textId="77777777" w:rsidTr="00BC7E19">
        <w:trPr>
          <w:trHeight w:val="227"/>
        </w:trPr>
        <w:tc>
          <w:tcPr>
            <w:tcW w:w="803" w:type="dxa"/>
            <w:shd w:val="clear" w:color="auto" w:fill="auto"/>
            <w:noWrap/>
            <w:vAlign w:val="bottom"/>
          </w:tcPr>
          <w:p w14:paraId="4CF24007" w14:textId="77777777" w:rsidR="00C55B6F" w:rsidRPr="002B28FA" w:rsidRDefault="00C55B6F" w:rsidP="00C55B6F">
            <w:pPr>
              <w:keepNext/>
              <w:jc w:val="right"/>
              <w:rPr>
                <w:rFonts w:ascii="Tahoma" w:hAnsi="Tahoma" w:cs="Tahoma"/>
                <w:color w:val="FF0000"/>
                <w:highlight w:val="yellow"/>
              </w:rPr>
            </w:pPr>
          </w:p>
        </w:tc>
        <w:tc>
          <w:tcPr>
            <w:tcW w:w="6024" w:type="dxa"/>
            <w:shd w:val="clear" w:color="auto" w:fill="auto"/>
            <w:noWrap/>
            <w:vAlign w:val="bottom"/>
          </w:tcPr>
          <w:p w14:paraId="048F2C15" w14:textId="77777777" w:rsidR="00C55B6F" w:rsidRPr="00FA688B" w:rsidRDefault="00C55B6F" w:rsidP="00C55B6F">
            <w:pPr>
              <w:keepNext/>
              <w:rPr>
                <w:rFonts w:ascii="Tahoma" w:hAnsi="Tahoma" w:cs="Tahoma"/>
              </w:rPr>
            </w:pPr>
            <w:r w:rsidRPr="00FA688B">
              <w:rPr>
                <w:rFonts w:ascii="Tahoma" w:hAnsi="Tahoma" w:cs="Tahoma"/>
              </w:rPr>
              <w:t>VODOVODNO OMREŽJE PIJAVA GORICA</w:t>
            </w:r>
          </w:p>
        </w:tc>
        <w:tc>
          <w:tcPr>
            <w:tcW w:w="2827" w:type="dxa"/>
            <w:shd w:val="clear" w:color="auto" w:fill="auto"/>
            <w:noWrap/>
            <w:vAlign w:val="bottom"/>
          </w:tcPr>
          <w:p w14:paraId="039AC573" w14:textId="77777777" w:rsidR="00C55B6F" w:rsidRPr="00FA688B" w:rsidRDefault="00C55B6F" w:rsidP="00C55B6F">
            <w:pPr>
              <w:keepNext/>
              <w:jc w:val="center"/>
              <w:rPr>
                <w:rFonts w:ascii="Tahoma" w:hAnsi="Tahoma" w:cs="Tahoma"/>
              </w:rPr>
            </w:pPr>
            <w:r w:rsidRPr="00FA688B">
              <w:rPr>
                <w:rFonts w:ascii="Tahoma" w:hAnsi="Tahoma" w:cs="Tahoma"/>
              </w:rPr>
              <w:t>ŠKOFLJICA</w:t>
            </w:r>
          </w:p>
        </w:tc>
      </w:tr>
      <w:tr w:rsidR="00C55B6F" w:rsidRPr="002B28FA" w14:paraId="0013536E" w14:textId="77777777" w:rsidTr="00BC7E19">
        <w:trPr>
          <w:trHeight w:val="227"/>
        </w:trPr>
        <w:tc>
          <w:tcPr>
            <w:tcW w:w="803" w:type="dxa"/>
            <w:shd w:val="clear" w:color="auto" w:fill="auto"/>
            <w:noWrap/>
            <w:vAlign w:val="bottom"/>
          </w:tcPr>
          <w:p w14:paraId="78635AEC" w14:textId="77777777" w:rsidR="00C55B6F" w:rsidRPr="002B28FA" w:rsidRDefault="00C55B6F" w:rsidP="00C55B6F">
            <w:pPr>
              <w:keepNext/>
              <w:jc w:val="right"/>
              <w:rPr>
                <w:rFonts w:ascii="Tahoma" w:hAnsi="Tahoma" w:cs="Tahoma"/>
                <w:color w:val="FF0000"/>
                <w:highlight w:val="yellow"/>
              </w:rPr>
            </w:pPr>
          </w:p>
        </w:tc>
        <w:tc>
          <w:tcPr>
            <w:tcW w:w="6024" w:type="dxa"/>
            <w:shd w:val="clear" w:color="auto" w:fill="auto"/>
            <w:noWrap/>
            <w:vAlign w:val="bottom"/>
          </w:tcPr>
          <w:p w14:paraId="16A402C1" w14:textId="77777777" w:rsidR="00C55B6F" w:rsidRPr="00FA688B" w:rsidRDefault="00C55B6F" w:rsidP="00C55B6F">
            <w:pPr>
              <w:keepNext/>
              <w:rPr>
                <w:rFonts w:ascii="Tahoma" w:hAnsi="Tahoma" w:cs="Tahoma"/>
              </w:rPr>
            </w:pPr>
            <w:r w:rsidRPr="00FA688B">
              <w:rPr>
                <w:rFonts w:ascii="Tahoma" w:hAnsi="Tahoma" w:cs="Tahoma"/>
              </w:rPr>
              <w:t>VODOVODNO OMREŽJE PIJAVA GORICA</w:t>
            </w:r>
          </w:p>
        </w:tc>
        <w:tc>
          <w:tcPr>
            <w:tcW w:w="2827" w:type="dxa"/>
            <w:shd w:val="clear" w:color="auto" w:fill="auto"/>
            <w:noWrap/>
            <w:vAlign w:val="bottom"/>
          </w:tcPr>
          <w:p w14:paraId="2D0A52B2" w14:textId="77777777" w:rsidR="00C55B6F" w:rsidRPr="00FA688B" w:rsidRDefault="00C55B6F" w:rsidP="00C55B6F">
            <w:pPr>
              <w:keepNext/>
              <w:jc w:val="center"/>
              <w:rPr>
                <w:rFonts w:ascii="Tahoma" w:hAnsi="Tahoma" w:cs="Tahoma"/>
              </w:rPr>
            </w:pPr>
            <w:r w:rsidRPr="00FA688B">
              <w:rPr>
                <w:rFonts w:ascii="Tahoma" w:hAnsi="Tahoma" w:cs="Tahoma"/>
              </w:rPr>
              <w:t>GROSUPLJE</w:t>
            </w:r>
          </w:p>
        </w:tc>
      </w:tr>
      <w:tr w:rsidR="00C55B6F" w:rsidRPr="002B28FA" w14:paraId="62A99915" w14:textId="77777777" w:rsidTr="00BC7E19">
        <w:trPr>
          <w:trHeight w:val="227"/>
        </w:trPr>
        <w:tc>
          <w:tcPr>
            <w:tcW w:w="803" w:type="dxa"/>
            <w:shd w:val="clear" w:color="auto" w:fill="auto"/>
            <w:noWrap/>
            <w:vAlign w:val="bottom"/>
          </w:tcPr>
          <w:p w14:paraId="0074517F" w14:textId="77777777" w:rsidR="00C55B6F" w:rsidRPr="002B28FA" w:rsidRDefault="00C55B6F" w:rsidP="00C55B6F">
            <w:pPr>
              <w:keepNext/>
              <w:jc w:val="right"/>
              <w:rPr>
                <w:rFonts w:ascii="Tahoma" w:hAnsi="Tahoma" w:cs="Tahoma"/>
                <w:color w:val="FF0000"/>
                <w:highlight w:val="yellow"/>
              </w:rPr>
            </w:pPr>
          </w:p>
        </w:tc>
        <w:tc>
          <w:tcPr>
            <w:tcW w:w="6024" w:type="dxa"/>
            <w:shd w:val="clear" w:color="auto" w:fill="auto"/>
            <w:noWrap/>
            <w:vAlign w:val="bottom"/>
          </w:tcPr>
          <w:p w14:paraId="096720E6" w14:textId="77777777" w:rsidR="00C55B6F" w:rsidRPr="00FA688B" w:rsidRDefault="00C55B6F" w:rsidP="00C55B6F">
            <w:pPr>
              <w:keepNext/>
              <w:rPr>
                <w:rFonts w:ascii="Tahoma" w:hAnsi="Tahoma" w:cs="Tahoma"/>
              </w:rPr>
            </w:pPr>
            <w:r w:rsidRPr="00FA688B">
              <w:rPr>
                <w:rFonts w:ascii="Tahoma" w:hAnsi="Tahoma" w:cs="Tahoma"/>
              </w:rPr>
              <w:t>VODOVODNO OMREŽJE RAKITNA</w:t>
            </w:r>
          </w:p>
        </w:tc>
        <w:tc>
          <w:tcPr>
            <w:tcW w:w="2827" w:type="dxa"/>
            <w:shd w:val="clear" w:color="auto" w:fill="auto"/>
            <w:noWrap/>
            <w:vAlign w:val="bottom"/>
          </w:tcPr>
          <w:p w14:paraId="5465DBAF" w14:textId="77777777" w:rsidR="00C55B6F" w:rsidRPr="00FA688B" w:rsidRDefault="00C55B6F" w:rsidP="00C55B6F">
            <w:pPr>
              <w:keepNext/>
              <w:jc w:val="center"/>
              <w:rPr>
                <w:rFonts w:ascii="Tahoma" w:hAnsi="Tahoma" w:cs="Tahoma"/>
              </w:rPr>
            </w:pPr>
            <w:r w:rsidRPr="00FA688B">
              <w:rPr>
                <w:rFonts w:ascii="Tahoma" w:hAnsi="Tahoma" w:cs="Tahoma"/>
              </w:rPr>
              <w:t>BREZOVICA</w:t>
            </w:r>
          </w:p>
        </w:tc>
      </w:tr>
      <w:tr w:rsidR="00C55B6F" w:rsidRPr="002B28FA" w14:paraId="67D7F7E5" w14:textId="77777777" w:rsidTr="00BC7E19">
        <w:trPr>
          <w:trHeight w:val="227"/>
        </w:trPr>
        <w:tc>
          <w:tcPr>
            <w:tcW w:w="803" w:type="dxa"/>
            <w:shd w:val="clear" w:color="auto" w:fill="auto"/>
            <w:noWrap/>
            <w:vAlign w:val="bottom"/>
          </w:tcPr>
          <w:p w14:paraId="1F62AE52" w14:textId="77777777" w:rsidR="00C55B6F" w:rsidRPr="002B28FA" w:rsidRDefault="00C55B6F" w:rsidP="00C55B6F">
            <w:pPr>
              <w:keepNext/>
              <w:jc w:val="right"/>
              <w:rPr>
                <w:rFonts w:ascii="Tahoma" w:hAnsi="Tahoma" w:cs="Tahoma"/>
                <w:color w:val="FF0000"/>
                <w:highlight w:val="yellow"/>
              </w:rPr>
            </w:pPr>
          </w:p>
        </w:tc>
        <w:tc>
          <w:tcPr>
            <w:tcW w:w="6024" w:type="dxa"/>
            <w:shd w:val="clear" w:color="auto" w:fill="auto"/>
            <w:noWrap/>
            <w:vAlign w:val="bottom"/>
          </w:tcPr>
          <w:p w14:paraId="27C644A6" w14:textId="77777777" w:rsidR="00C55B6F" w:rsidRPr="00FA688B" w:rsidRDefault="00C55B6F" w:rsidP="00C55B6F">
            <w:pPr>
              <w:keepNext/>
              <w:rPr>
                <w:rFonts w:ascii="Tahoma" w:hAnsi="Tahoma" w:cs="Tahoma"/>
              </w:rPr>
            </w:pPr>
            <w:r w:rsidRPr="00FA688B">
              <w:rPr>
                <w:rFonts w:ascii="Tahoma" w:hAnsi="Tahoma" w:cs="Tahoma"/>
              </w:rPr>
              <w:t>VODOVODNO OMREŽJE LIPOGLAV</w:t>
            </w:r>
          </w:p>
        </w:tc>
        <w:tc>
          <w:tcPr>
            <w:tcW w:w="2827" w:type="dxa"/>
            <w:shd w:val="clear" w:color="auto" w:fill="auto"/>
            <w:noWrap/>
            <w:vAlign w:val="bottom"/>
          </w:tcPr>
          <w:p w14:paraId="7C446B5E" w14:textId="77777777" w:rsidR="00C55B6F" w:rsidRPr="00FA688B" w:rsidRDefault="00C55B6F" w:rsidP="00C55B6F">
            <w:pPr>
              <w:keepNext/>
              <w:jc w:val="center"/>
              <w:rPr>
                <w:rFonts w:ascii="Tahoma" w:hAnsi="Tahoma" w:cs="Tahoma"/>
              </w:rPr>
            </w:pPr>
            <w:r w:rsidRPr="00FA688B">
              <w:rPr>
                <w:rFonts w:ascii="Tahoma" w:hAnsi="Tahoma" w:cs="Tahoma"/>
              </w:rPr>
              <w:t>MOL</w:t>
            </w:r>
          </w:p>
        </w:tc>
      </w:tr>
      <w:tr w:rsidR="00C55B6F" w:rsidRPr="002B28FA" w14:paraId="7843BDEB" w14:textId="77777777" w:rsidTr="00BC7E19">
        <w:trPr>
          <w:trHeight w:val="227"/>
        </w:trPr>
        <w:tc>
          <w:tcPr>
            <w:tcW w:w="803" w:type="dxa"/>
            <w:shd w:val="clear" w:color="auto" w:fill="auto"/>
            <w:noWrap/>
            <w:vAlign w:val="bottom"/>
          </w:tcPr>
          <w:p w14:paraId="634E0B0B" w14:textId="77777777" w:rsidR="00C55B6F" w:rsidRPr="002B28FA" w:rsidRDefault="00C55B6F" w:rsidP="00C55B6F">
            <w:pPr>
              <w:keepNext/>
              <w:jc w:val="right"/>
              <w:rPr>
                <w:rFonts w:ascii="Tahoma" w:hAnsi="Tahoma" w:cs="Tahoma"/>
                <w:color w:val="FF0000"/>
                <w:highlight w:val="yellow"/>
              </w:rPr>
            </w:pPr>
          </w:p>
        </w:tc>
        <w:tc>
          <w:tcPr>
            <w:tcW w:w="6024" w:type="dxa"/>
            <w:shd w:val="clear" w:color="auto" w:fill="auto"/>
            <w:noWrap/>
            <w:vAlign w:val="bottom"/>
          </w:tcPr>
          <w:p w14:paraId="440A92B1" w14:textId="77777777" w:rsidR="00C55B6F" w:rsidRPr="00FA688B" w:rsidRDefault="00C55B6F" w:rsidP="00C55B6F">
            <w:pPr>
              <w:keepNext/>
              <w:rPr>
                <w:rFonts w:ascii="Tahoma" w:hAnsi="Tahoma" w:cs="Tahoma"/>
              </w:rPr>
            </w:pPr>
            <w:r w:rsidRPr="00FA688B">
              <w:rPr>
                <w:rFonts w:ascii="Tahoma" w:hAnsi="Tahoma" w:cs="Tahoma"/>
              </w:rPr>
              <w:t>VODOVODNO OMREŽJE LIPOGLAV</w:t>
            </w:r>
          </w:p>
        </w:tc>
        <w:tc>
          <w:tcPr>
            <w:tcW w:w="2827" w:type="dxa"/>
            <w:shd w:val="clear" w:color="auto" w:fill="auto"/>
            <w:noWrap/>
            <w:vAlign w:val="bottom"/>
          </w:tcPr>
          <w:p w14:paraId="64AA6724" w14:textId="77777777" w:rsidR="00C55B6F" w:rsidRPr="00FA688B" w:rsidRDefault="00C55B6F" w:rsidP="00C55B6F">
            <w:pPr>
              <w:keepNext/>
              <w:jc w:val="center"/>
              <w:rPr>
                <w:rFonts w:ascii="Tahoma" w:hAnsi="Tahoma" w:cs="Tahoma"/>
              </w:rPr>
            </w:pPr>
            <w:r w:rsidRPr="00FA688B">
              <w:rPr>
                <w:rFonts w:ascii="Tahoma" w:hAnsi="Tahoma" w:cs="Tahoma"/>
              </w:rPr>
              <w:t>ŠKOFLJICA</w:t>
            </w:r>
          </w:p>
        </w:tc>
      </w:tr>
      <w:tr w:rsidR="00C55B6F" w:rsidRPr="002B28FA" w14:paraId="1BD69DF8" w14:textId="77777777" w:rsidTr="00BC7E19">
        <w:trPr>
          <w:trHeight w:val="227"/>
        </w:trPr>
        <w:tc>
          <w:tcPr>
            <w:tcW w:w="803" w:type="dxa"/>
            <w:shd w:val="clear" w:color="auto" w:fill="auto"/>
            <w:noWrap/>
            <w:vAlign w:val="bottom"/>
          </w:tcPr>
          <w:p w14:paraId="59D9EB83" w14:textId="77777777" w:rsidR="00C55B6F" w:rsidRPr="002B28FA" w:rsidRDefault="00C55B6F" w:rsidP="00C55B6F">
            <w:pPr>
              <w:keepNext/>
              <w:keepLines/>
              <w:jc w:val="right"/>
              <w:rPr>
                <w:rFonts w:ascii="Tahoma" w:hAnsi="Tahoma" w:cs="Tahoma"/>
                <w:color w:val="FF0000"/>
                <w:highlight w:val="yellow"/>
              </w:rPr>
            </w:pPr>
          </w:p>
        </w:tc>
        <w:tc>
          <w:tcPr>
            <w:tcW w:w="6024" w:type="dxa"/>
            <w:shd w:val="clear" w:color="auto" w:fill="auto"/>
            <w:noWrap/>
            <w:vAlign w:val="bottom"/>
          </w:tcPr>
          <w:p w14:paraId="182CE645" w14:textId="77777777" w:rsidR="00C55B6F" w:rsidRPr="00FA688B" w:rsidRDefault="00C55B6F" w:rsidP="00C55B6F">
            <w:pPr>
              <w:keepNext/>
              <w:keepLines/>
              <w:rPr>
                <w:rFonts w:ascii="Tahoma" w:hAnsi="Tahoma" w:cs="Tahoma"/>
              </w:rPr>
            </w:pPr>
            <w:r w:rsidRPr="00FA688B">
              <w:rPr>
                <w:rFonts w:ascii="Tahoma" w:hAnsi="Tahoma" w:cs="Tahoma"/>
              </w:rPr>
              <w:t>VODOVODNO OMREŽJE LIPOGLAV</w:t>
            </w:r>
          </w:p>
        </w:tc>
        <w:tc>
          <w:tcPr>
            <w:tcW w:w="2827" w:type="dxa"/>
            <w:shd w:val="clear" w:color="auto" w:fill="auto"/>
            <w:noWrap/>
            <w:vAlign w:val="bottom"/>
          </w:tcPr>
          <w:p w14:paraId="0D8AAB34" w14:textId="77777777" w:rsidR="00C55B6F" w:rsidRPr="00FA688B" w:rsidRDefault="00C55B6F" w:rsidP="00C55B6F">
            <w:pPr>
              <w:keepNext/>
              <w:keepLines/>
              <w:jc w:val="center"/>
              <w:rPr>
                <w:rFonts w:ascii="Tahoma" w:hAnsi="Tahoma" w:cs="Tahoma"/>
              </w:rPr>
            </w:pPr>
            <w:r w:rsidRPr="00FA688B">
              <w:rPr>
                <w:rFonts w:ascii="Tahoma" w:hAnsi="Tahoma" w:cs="Tahoma"/>
              </w:rPr>
              <w:t>GROSUPLJE</w:t>
            </w:r>
          </w:p>
        </w:tc>
      </w:tr>
      <w:tr w:rsidR="00C55B6F" w:rsidRPr="002B28FA" w14:paraId="13A25565" w14:textId="77777777" w:rsidTr="00BC7E19">
        <w:trPr>
          <w:trHeight w:val="227"/>
        </w:trPr>
        <w:tc>
          <w:tcPr>
            <w:tcW w:w="803" w:type="dxa"/>
            <w:shd w:val="clear" w:color="auto" w:fill="auto"/>
            <w:noWrap/>
            <w:vAlign w:val="bottom"/>
          </w:tcPr>
          <w:p w14:paraId="1376EFCA" w14:textId="77777777" w:rsidR="00C55B6F" w:rsidRPr="002B28FA" w:rsidRDefault="00C55B6F" w:rsidP="00C55B6F">
            <w:pPr>
              <w:keepNext/>
              <w:keepLines/>
              <w:jc w:val="right"/>
              <w:rPr>
                <w:rFonts w:ascii="Tahoma" w:hAnsi="Tahoma" w:cs="Tahoma"/>
                <w:color w:val="FF0000"/>
                <w:highlight w:val="yellow"/>
              </w:rPr>
            </w:pPr>
          </w:p>
        </w:tc>
        <w:tc>
          <w:tcPr>
            <w:tcW w:w="6024" w:type="dxa"/>
            <w:shd w:val="clear" w:color="auto" w:fill="auto"/>
            <w:noWrap/>
            <w:vAlign w:val="bottom"/>
          </w:tcPr>
          <w:p w14:paraId="54D9D0CE" w14:textId="77777777" w:rsidR="00C55B6F" w:rsidRPr="00FA688B" w:rsidRDefault="00C55B6F" w:rsidP="00C55B6F">
            <w:pPr>
              <w:keepNext/>
              <w:keepLines/>
              <w:rPr>
                <w:rFonts w:ascii="Tahoma" w:hAnsi="Tahoma" w:cs="Tahoma"/>
              </w:rPr>
            </w:pPr>
            <w:r w:rsidRPr="00FA688B">
              <w:rPr>
                <w:rFonts w:ascii="Tahoma" w:hAnsi="Tahoma" w:cs="Tahoma"/>
              </w:rPr>
              <w:t>VODOVODNO OMREŽJE ŠMARNA GORA</w:t>
            </w:r>
          </w:p>
        </w:tc>
        <w:tc>
          <w:tcPr>
            <w:tcW w:w="2827" w:type="dxa"/>
            <w:shd w:val="clear" w:color="auto" w:fill="auto"/>
            <w:noWrap/>
            <w:vAlign w:val="bottom"/>
          </w:tcPr>
          <w:p w14:paraId="432C400F" w14:textId="77777777" w:rsidR="00C55B6F" w:rsidRPr="00FA688B" w:rsidRDefault="00C55B6F" w:rsidP="00C55B6F">
            <w:pPr>
              <w:keepNext/>
              <w:keepLines/>
              <w:jc w:val="center"/>
              <w:rPr>
                <w:rFonts w:ascii="Tahoma" w:hAnsi="Tahoma" w:cs="Tahoma"/>
              </w:rPr>
            </w:pPr>
            <w:r w:rsidRPr="00FA688B">
              <w:rPr>
                <w:rFonts w:ascii="Tahoma" w:hAnsi="Tahoma" w:cs="Tahoma"/>
              </w:rPr>
              <w:t>MOL</w:t>
            </w:r>
          </w:p>
        </w:tc>
      </w:tr>
      <w:tr w:rsidR="00C55B6F" w:rsidRPr="002B28FA" w14:paraId="5F603AEC" w14:textId="77777777" w:rsidTr="00BC7E19">
        <w:trPr>
          <w:trHeight w:val="227"/>
        </w:trPr>
        <w:tc>
          <w:tcPr>
            <w:tcW w:w="803" w:type="dxa"/>
            <w:shd w:val="clear" w:color="auto" w:fill="auto"/>
            <w:noWrap/>
            <w:vAlign w:val="bottom"/>
          </w:tcPr>
          <w:p w14:paraId="55B2C447" w14:textId="77777777" w:rsidR="00C55B6F" w:rsidRPr="002B28FA" w:rsidRDefault="00C55B6F" w:rsidP="00C55B6F">
            <w:pPr>
              <w:keepNext/>
              <w:keepLines/>
              <w:jc w:val="right"/>
              <w:rPr>
                <w:rFonts w:ascii="Tahoma" w:hAnsi="Tahoma" w:cs="Tahoma"/>
                <w:color w:val="FF0000"/>
                <w:highlight w:val="yellow"/>
              </w:rPr>
            </w:pPr>
          </w:p>
        </w:tc>
        <w:tc>
          <w:tcPr>
            <w:tcW w:w="6024" w:type="dxa"/>
            <w:shd w:val="clear" w:color="auto" w:fill="auto"/>
            <w:noWrap/>
            <w:vAlign w:val="bottom"/>
          </w:tcPr>
          <w:p w14:paraId="4620C7A9" w14:textId="77777777" w:rsidR="00C55B6F" w:rsidRPr="00FA688B" w:rsidRDefault="00C55B6F" w:rsidP="00C55B6F">
            <w:pPr>
              <w:keepNext/>
              <w:keepLines/>
              <w:rPr>
                <w:rFonts w:ascii="Tahoma" w:hAnsi="Tahoma" w:cs="Tahoma"/>
              </w:rPr>
            </w:pPr>
            <w:r w:rsidRPr="00FA688B">
              <w:rPr>
                <w:rFonts w:ascii="Tahoma" w:hAnsi="Tahoma" w:cs="Tahoma"/>
              </w:rPr>
              <w:t>VODOVODNO OMREŽJE ORLE</w:t>
            </w:r>
          </w:p>
        </w:tc>
        <w:tc>
          <w:tcPr>
            <w:tcW w:w="2827" w:type="dxa"/>
            <w:shd w:val="clear" w:color="auto" w:fill="auto"/>
            <w:noWrap/>
            <w:vAlign w:val="bottom"/>
          </w:tcPr>
          <w:p w14:paraId="72987F80" w14:textId="77777777" w:rsidR="00C55B6F" w:rsidRPr="00FA688B" w:rsidRDefault="00C55B6F" w:rsidP="00C55B6F">
            <w:pPr>
              <w:keepNext/>
              <w:keepLines/>
              <w:jc w:val="center"/>
              <w:rPr>
                <w:rFonts w:ascii="Tahoma" w:hAnsi="Tahoma" w:cs="Tahoma"/>
              </w:rPr>
            </w:pPr>
            <w:r w:rsidRPr="00FA688B">
              <w:rPr>
                <w:rFonts w:ascii="Tahoma" w:hAnsi="Tahoma" w:cs="Tahoma"/>
              </w:rPr>
              <w:t>ŠKOFLJICA</w:t>
            </w:r>
          </w:p>
        </w:tc>
      </w:tr>
      <w:tr w:rsidR="00C55B6F" w:rsidRPr="002B28FA" w14:paraId="53A2FEAE" w14:textId="77777777" w:rsidTr="00BC7E19">
        <w:trPr>
          <w:trHeight w:val="227"/>
        </w:trPr>
        <w:tc>
          <w:tcPr>
            <w:tcW w:w="803" w:type="dxa"/>
            <w:shd w:val="clear" w:color="auto" w:fill="auto"/>
            <w:noWrap/>
            <w:vAlign w:val="bottom"/>
          </w:tcPr>
          <w:p w14:paraId="09C15F75" w14:textId="77777777" w:rsidR="00C55B6F" w:rsidRPr="002B28FA" w:rsidRDefault="00C55B6F" w:rsidP="00C55B6F">
            <w:pPr>
              <w:keepNext/>
              <w:keepLines/>
              <w:jc w:val="right"/>
              <w:rPr>
                <w:rFonts w:ascii="Tahoma" w:hAnsi="Tahoma" w:cs="Tahoma"/>
                <w:color w:val="FF0000"/>
                <w:highlight w:val="yellow"/>
              </w:rPr>
            </w:pPr>
          </w:p>
        </w:tc>
        <w:tc>
          <w:tcPr>
            <w:tcW w:w="6024" w:type="dxa"/>
            <w:shd w:val="clear" w:color="auto" w:fill="auto"/>
            <w:noWrap/>
            <w:vAlign w:val="bottom"/>
          </w:tcPr>
          <w:p w14:paraId="5A77B84F" w14:textId="77777777" w:rsidR="00C55B6F" w:rsidRPr="00FA688B" w:rsidRDefault="00C55B6F" w:rsidP="00C55B6F">
            <w:pPr>
              <w:keepNext/>
              <w:keepLines/>
              <w:rPr>
                <w:rFonts w:ascii="Tahoma" w:hAnsi="Tahoma" w:cs="Tahoma"/>
              </w:rPr>
            </w:pPr>
            <w:r w:rsidRPr="00FA688B">
              <w:rPr>
                <w:rFonts w:ascii="Tahoma" w:hAnsi="Tahoma" w:cs="Tahoma"/>
              </w:rPr>
              <w:t>VODOVODNO OMREŽJE ŽELIMLJE</w:t>
            </w:r>
          </w:p>
        </w:tc>
        <w:tc>
          <w:tcPr>
            <w:tcW w:w="2827" w:type="dxa"/>
            <w:shd w:val="clear" w:color="auto" w:fill="auto"/>
            <w:noWrap/>
            <w:vAlign w:val="bottom"/>
          </w:tcPr>
          <w:p w14:paraId="3DE6A05E" w14:textId="77777777" w:rsidR="00C55B6F" w:rsidRPr="00FA688B" w:rsidRDefault="00C55B6F" w:rsidP="00C55B6F">
            <w:pPr>
              <w:keepNext/>
              <w:keepLines/>
              <w:jc w:val="center"/>
              <w:rPr>
                <w:rFonts w:ascii="Tahoma" w:hAnsi="Tahoma" w:cs="Tahoma"/>
              </w:rPr>
            </w:pPr>
            <w:r w:rsidRPr="00FA688B">
              <w:rPr>
                <w:rFonts w:ascii="Tahoma" w:hAnsi="Tahoma" w:cs="Tahoma"/>
              </w:rPr>
              <w:t>ŠKOFLJICA</w:t>
            </w:r>
          </w:p>
        </w:tc>
      </w:tr>
      <w:tr w:rsidR="00C55B6F" w:rsidRPr="002B28FA" w14:paraId="3EE0D103" w14:textId="77777777" w:rsidTr="00BC7E19">
        <w:trPr>
          <w:trHeight w:val="227"/>
        </w:trPr>
        <w:tc>
          <w:tcPr>
            <w:tcW w:w="803" w:type="dxa"/>
            <w:shd w:val="clear" w:color="auto" w:fill="auto"/>
            <w:noWrap/>
            <w:vAlign w:val="bottom"/>
          </w:tcPr>
          <w:p w14:paraId="2F112C75" w14:textId="77777777" w:rsidR="00C55B6F" w:rsidRPr="002B28FA" w:rsidRDefault="00C55B6F" w:rsidP="00C55B6F">
            <w:pPr>
              <w:keepNext/>
              <w:keepLines/>
              <w:jc w:val="right"/>
              <w:rPr>
                <w:rFonts w:ascii="Tahoma" w:hAnsi="Tahoma" w:cs="Tahoma"/>
                <w:color w:val="FF0000"/>
                <w:highlight w:val="yellow"/>
              </w:rPr>
            </w:pPr>
          </w:p>
        </w:tc>
        <w:tc>
          <w:tcPr>
            <w:tcW w:w="6024" w:type="dxa"/>
            <w:shd w:val="clear" w:color="auto" w:fill="auto"/>
            <w:noWrap/>
            <w:vAlign w:val="bottom"/>
          </w:tcPr>
          <w:p w14:paraId="40E356C7" w14:textId="77777777" w:rsidR="00C55B6F" w:rsidRPr="00FA688B" w:rsidRDefault="00C55B6F" w:rsidP="00C55B6F">
            <w:pPr>
              <w:keepNext/>
              <w:keepLines/>
              <w:rPr>
                <w:rFonts w:ascii="Tahoma" w:hAnsi="Tahoma" w:cs="Tahoma"/>
              </w:rPr>
            </w:pPr>
            <w:r w:rsidRPr="00FA688B">
              <w:rPr>
                <w:rFonts w:ascii="Tahoma" w:hAnsi="Tahoma" w:cs="Tahoma"/>
              </w:rPr>
              <w:t>VODOVODNO OMREŽJE RAVNO BRDO</w:t>
            </w:r>
          </w:p>
        </w:tc>
        <w:tc>
          <w:tcPr>
            <w:tcW w:w="2827" w:type="dxa"/>
            <w:shd w:val="clear" w:color="auto" w:fill="auto"/>
            <w:noWrap/>
            <w:vAlign w:val="bottom"/>
          </w:tcPr>
          <w:p w14:paraId="6C84D4B3" w14:textId="77777777" w:rsidR="00C55B6F" w:rsidRPr="00FA688B" w:rsidRDefault="00C55B6F" w:rsidP="00C55B6F">
            <w:pPr>
              <w:keepNext/>
              <w:keepLines/>
              <w:jc w:val="center"/>
              <w:rPr>
                <w:rFonts w:ascii="Tahoma" w:hAnsi="Tahoma" w:cs="Tahoma"/>
              </w:rPr>
            </w:pPr>
            <w:r w:rsidRPr="00FA688B">
              <w:rPr>
                <w:rFonts w:ascii="Tahoma" w:hAnsi="Tahoma" w:cs="Tahoma"/>
              </w:rPr>
              <w:t>MOL</w:t>
            </w:r>
          </w:p>
        </w:tc>
      </w:tr>
      <w:tr w:rsidR="00C55B6F" w:rsidRPr="002B28FA" w14:paraId="5336EF3D" w14:textId="77777777" w:rsidTr="00BC7E19">
        <w:trPr>
          <w:trHeight w:val="227"/>
        </w:trPr>
        <w:tc>
          <w:tcPr>
            <w:tcW w:w="803" w:type="dxa"/>
            <w:shd w:val="clear" w:color="auto" w:fill="auto"/>
            <w:noWrap/>
            <w:vAlign w:val="bottom"/>
          </w:tcPr>
          <w:p w14:paraId="51BF2ED7" w14:textId="77777777" w:rsidR="00C55B6F" w:rsidRPr="002B28FA" w:rsidRDefault="00C55B6F" w:rsidP="00C55B6F">
            <w:pPr>
              <w:keepNext/>
              <w:keepLines/>
              <w:jc w:val="right"/>
              <w:rPr>
                <w:rFonts w:ascii="Tahoma" w:hAnsi="Tahoma" w:cs="Tahoma"/>
                <w:color w:val="FF0000"/>
                <w:highlight w:val="yellow"/>
              </w:rPr>
            </w:pPr>
          </w:p>
        </w:tc>
        <w:tc>
          <w:tcPr>
            <w:tcW w:w="6024" w:type="dxa"/>
            <w:shd w:val="clear" w:color="auto" w:fill="auto"/>
            <w:noWrap/>
            <w:vAlign w:val="bottom"/>
          </w:tcPr>
          <w:p w14:paraId="2E74C446" w14:textId="77777777" w:rsidR="00C55B6F" w:rsidRPr="00FA688B" w:rsidRDefault="00C55B6F" w:rsidP="00C55B6F">
            <w:pPr>
              <w:keepNext/>
              <w:keepLines/>
              <w:rPr>
                <w:rFonts w:ascii="Tahoma" w:hAnsi="Tahoma" w:cs="Tahoma"/>
              </w:rPr>
            </w:pPr>
            <w:r w:rsidRPr="00FA688B">
              <w:rPr>
                <w:rFonts w:ascii="Tahoma" w:hAnsi="Tahoma" w:cs="Tahoma"/>
              </w:rPr>
              <w:t>VODOVODNO OMREŽJE TREBELJEVO</w:t>
            </w:r>
          </w:p>
        </w:tc>
        <w:tc>
          <w:tcPr>
            <w:tcW w:w="2827" w:type="dxa"/>
            <w:shd w:val="clear" w:color="auto" w:fill="auto"/>
            <w:noWrap/>
            <w:vAlign w:val="bottom"/>
          </w:tcPr>
          <w:p w14:paraId="509A86EC" w14:textId="77777777" w:rsidR="00C55B6F" w:rsidRPr="00FA688B" w:rsidRDefault="00C55B6F" w:rsidP="00C55B6F">
            <w:pPr>
              <w:keepNext/>
              <w:keepLines/>
              <w:jc w:val="center"/>
              <w:rPr>
                <w:rFonts w:ascii="Tahoma" w:hAnsi="Tahoma" w:cs="Tahoma"/>
              </w:rPr>
            </w:pPr>
            <w:r w:rsidRPr="00FA688B">
              <w:rPr>
                <w:rFonts w:ascii="Tahoma" w:hAnsi="Tahoma" w:cs="Tahoma"/>
              </w:rPr>
              <w:t>MOL</w:t>
            </w:r>
          </w:p>
        </w:tc>
      </w:tr>
    </w:tbl>
    <w:p w14:paraId="6C94B02F" w14:textId="1A0F2DF3" w:rsidR="00C55B6F" w:rsidRDefault="00C55B6F" w:rsidP="00C55B6F">
      <w:pPr>
        <w:keepNext/>
        <w:keepLines/>
        <w:spacing w:after="200" w:line="276" w:lineRule="auto"/>
        <w:rPr>
          <w:rFonts w:ascii="Tahoma" w:hAnsi="Tahoma" w:cs="Tahoma"/>
        </w:rPr>
      </w:pPr>
      <w:r>
        <w:rPr>
          <w:rFonts w:ascii="Tahoma" w:hAnsi="Tahoma" w:cs="Tahoma"/>
        </w:rPr>
        <w:br w:type="page"/>
      </w:r>
    </w:p>
    <w:p w14:paraId="1F37F9C8" w14:textId="77777777" w:rsidR="00C55B6F" w:rsidRDefault="00C55B6F" w:rsidP="00C55B6F">
      <w:pPr>
        <w:keepNext/>
        <w:keepLines/>
        <w:jc w:val="both"/>
        <w:rPr>
          <w:rFonts w:ascii="Tahoma" w:hAnsi="Tahoma" w:cs="Tahoma"/>
        </w:rPr>
      </w:pPr>
    </w:p>
    <w:p w14:paraId="0F9DE35B" w14:textId="204CDBAA" w:rsidR="00C55B6F" w:rsidRPr="00816C9F" w:rsidRDefault="00C55B6F" w:rsidP="00C55B6F">
      <w:pPr>
        <w:spacing w:after="200" w:line="276" w:lineRule="auto"/>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60A61" w:rsidRPr="00C66B4F" w14:paraId="457334C2" w14:textId="77777777" w:rsidTr="00BC7E19">
        <w:tc>
          <w:tcPr>
            <w:tcW w:w="599" w:type="dxa"/>
            <w:tcBorders>
              <w:top w:val="single" w:sz="4" w:space="0" w:color="auto"/>
              <w:bottom w:val="single" w:sz="4" w:space="0" w:color="auto"/>
              <w:right w:val="nil"/>
            </w:tcBorders>
          </w:tcPr>
          <w:p w14:paraId="53126718" w14:textId="77777777" w:rsidR="00060A61" w:rsidRPr="00C66B4F" w:rsidRDefault="00060A61" w:rsidP="00BC7E19">
            <w:pPr>
              <w:keepNext/>
              <w:jc w:val="right"/>
              <w:rPr>
                <w:rFonts w:ascii="Tahoma" w:hAnsi="Tahoma"/>
              </w:rPr>
            </w:pPr>
            <w:r w:rsidRPr="00C66B4F">
              <w:rPr>
                <w:rFonts w:ascii="Tahoma" w:hAnsi="Tahoma"/>
              </w:rPr>
              <w:br w:type="page"/>
              <w:t xml:space="preserve">      </w:t>
            </w:r>
          </w:p>
        </w:tc>
        <w:tc>
          <w:tcPr>
            <w:tcW w:w="7653" w:type="dxa"/>
            <w:tcBorders>
              <w:top w:val="single" w:sz="4" w:space="0" w:color="auto"/>
              <w:left w:val="nil"/>
              <w:bottom w:val="single" w:sz="4" w:space="0" w:color="auto"/>
            </w:tcBorders>
          </w:tcPr>
          <w:p w14:paraId="0409DC96" w14:textId="77777777" w:rsidR="00060A61" w:rsidRPr="000E50C3" w:rsidRDefault="00060A61" w:rsidP="00BC7E19">
            <w:pPr>
              <w:pStyle w:val="Sprotnaopomba-besedilo"/>
              <w:keepNext/>
              <w:rPr>
                <w:rFonts w:ascii="Tahoma" w:hAnsi="Tahoma"/>
              </w:rPr>
            </w:pPr>
            <w:r w:rsidRPr="000E50C3">
              <w:rPr>
                <w:rFonts w:ascii="Tahoma" w:hAnsi="Tahoma"/>
              </w:rPr>
              <w:t>TEHNIČNI POGOJI</w:t>
            </w:r>
          </w:p>
        </w:tc>
        <w:tc>
          <w:tcPr>
            <w:tcW w:w="912" w:type="dxa"/>
            <w:tcBorders>
              <w:top w:val="single" w:sz="4" w:space="0" w:color="auto"/>
              <w:bottom w:val="single" w:sz="4" w:space="0" w:color="auto"/>
              <w:right w:val="nil"/>
            </w:tcBorders>
          </w:tcPr>
          <w:p w14:paraId="09602A4E" w14:textId="77777777" w:rsidR="00060A61" w:rsidRPr="00C66B4F" w:rsidRDefault="00060A61" w:rsidP="00BC7E19">
            <w:pPr>
              <w:keepNext/>
              <w:jc w:val="right"/>
              <w:rPr>
                <w:rFonts w:ascii="Tahoma" w:hAnsi="Tahoma"/>
                <w:b/>
              </w:rPr>
            </w:pPr>
            <w:r w:rsidRPr="00C66B4F">
              <w:rPr>
                <w:rFonts w:ascii="Tahoma" w:hAnsi="Tahoma"/>
                <w:b/>
                <w:i/>
              </w:rPr>
              <w:t xml:space="preserve">priloga </w:t>
            </w:r>
          </w:p>
        </w:tc>
        <w:tc>
          <w:tcPr>
            <w:tcW w:w="551" w:type="dxa"/>
            <w:tcBorders>
              <w:top w:val="single" w:sz="4" w:space="0" w:color="auto"/>
              <w:left w:val="nil"/>
              <w:bottom w:val="single" w:sz="4" w:space="0" w:color="auto"/>
            </w:tcBorders>
          </w:tcPr>
          <w:p w14:paraId="4943B493" w14:textId="344BD9D9" w:rsidR="00060A61" w:rsidRPr="00C66B4F" w:rsidRDefault="00FA688B" w:rsidP="00BC7E19">
            <w:pPr>
              <w:keepNext/>
              <w:rPr>
                <w:rFonts w:ascii="Tahoma" w:hAnsi="Tahoma"/>
                <w:b/>
                <w:i/>
              </w:rPr>
            </w:pPr>
            <w:r>
              <w:rPr>
                <w:rFonts w:ascii="Tahoma" w:hAnsi="Tahoma"/>
                <w:b/>
                <w:i/>
              </w:rPr>
              <w:t>15</w:t>
            </w:r>
          </w:p>
        </w:tc>
      </w:tr>
    </w:tbl>
    <w:p w14:paraId="6FBBC9A5" w14:textId="77777777" w:rsidR="00060A61" w:rsidRPr="00C66B4F" w:rsidRDefault="00060A61" w:rsidP="00060A61">
      <w:pPr>
        <w:keepNext/>
        <w:rPr>
          <w:rFonts w:ascii="Tahoma" w:hAnsi="Tahoma"/>
          <w:color w:val="000000"/>
        </w:rPr>
      </w:pPr>
    </w:p>
    <w:p w14:paraId="1233B09C" w14:textId="77777777" w:rsidR="00060A61" w:rsidRPr="00C66B4F" w:rsidRDefault="00060A61" w:rsidP="00060A61">
      <w:pPr>
        <w:keepNext/>
        <w:rPr>
          <w:rFonts w:ascii="Tahoma" w:hAnsi="Tahoma"/>
          <w:color w:val="000000"/>
        </w:rPr>
      </w:pPr>
    </w:p>
    <w:p w14:paraId="640B1947" w14:textId="77777777" w:rsidR="00060A61" w:rsidRPr="00C66B4F" w:rsidRDefault="00060A61" w:rsidP="00060A61">
      <w:pPr>
        <w:keepNext/>
        <w:rPr>
          <w:rFonts w:ascii="Tahoma" w:hAnsi="Tahoma"/>
          <w:color w:val="000000"/>
        </w:rPr>
      </w:pPr>
    </w:p>
    <w:p w14:paraId="18D59302" w14:textId="77777777" w:rsidR="00060A61" w:rsidRPr="005F2179" w:rsidRDefault="00060A61" w:rsidP="00060A61">
      <w:pPr>
        <w:pStyle w:val="Telobesedila"/>
        <w:keepNext/>
        <w:jc w:val="left"/>
        <w:rPr>
          <w:rFonts w:ascii="Tahoma" w:hAnsi="Tahoma"/>
          <w:b w:val="0"/>
        </w:rPr>
      </w:pPr>
      <w:r w:rsidRPr="00DC181C">
        <w:rPr>
          <w:rFonts w:ascii="Tahoma" w:hAnsi="Tahoma"/>
          <w:b w:val="0"/>
        </w:rPr>
        <w:t xml:space="preserve">Izjavljamo pod kazensko in materialno odgovornostjo, da bomo pri izvajanju pogodbenih del upoštevali  </w:t>
      </w:r>
      <w:r>
        <w:rPr>
          <w:rFonts w:ascii="Tahoma" w:hAnsi="Tahoma"/>
          <w:b w:val="0"/>
        </w:rPr>
        <w:t xml:space="preserve">strokovno-tehnične pogoje - KPL d.d. ter </w:t>
      </w:r>
      <w:r w:rsidRPr="00DC181C">
        <w:rPr>
          <w:rFonts w:ascii="Tahoma" w:hAnsi="Tahoma"/>
          <w:b w:val="0"/>
        </w:rPr>
        <w:t>tehni</w:t>
      </w:r>
      <w:r w:rsidRPr="00DC181C">
        <w:rPr>
          <w:rFonts w:ascii="Tahoma" w:hAnsi="Tahoma" w:hint="eastAsia"/>
          <w:b w:val="0"/>
        </w:rPr>
        <w:t>č</w:t>
      </w:r>
      <w:r w:rsidRPr="00DC181C">
        <w:rPr>
          <w:rFonts w:ascii="Tahoma" w:hAnsi="Tahoma"/>
          <w:b w:val="0"/>
        </w:rPr>
        <w:t>ne pogoje in tehni</w:t>
      </w:r>
      <w:r w:rsidRPr="00DC181C">
        <w:rPr>
          <w:rFonts w:ascii="Tahoma" w:hAnsi="Tahoma" w:hint="eastAsia"/>
          <w:b w:val="0"/>
        </w:rPr>
        <w:t>č</w:t>
      </w:r>
      <w:r w:rsidRPr="00DC181C">
        <w:rPr>
          <w:rFonts w:ascii="Tahoma" w:hAnsi="Tahoma"/>
          <w:b w:val="0"/>
        </w:rPr>
        <w:t>ne smernice</w:t>
      </w:r>
      <w:r>
        <w:rPr>
          <w:rFonts w:ascii="Tahoma" w:hAnsi="Tahoma"/>
          <w:b w:val="0"/>
        </w:rPr>
        <w:t>-</w:t>
      </w:r>
      <w:r w:rsidRPr="00DC181C">
        <w:rPr>
          <w:rFonts w:ascii="Tahoma" w:hAnsi="Tahoma"/>
          <w:b w:val="0"/>
        </w:rPr>
        <w:t xml:space="preserve"> DRSC</w:t>
      </w:r>
    </w:p>
    <w:p w14:paraId="547581E0" w14:textId="77777777" w:rsidR="00060A61" w:rsidRPr="00C66B4F" w:rsidRDefault="00060A61" w:rsidP="00060A61">
      <w:pPr>
        <w:pStyle w:val="Telobesedila"/>
        <w:keepNext/>
        <w:tabs>
          <w:tab w:val="left" w:pos="3090"/>
        </w:tabs>
        <w:jc w:val="left"/>
        <w:rPr>
          <w:rFonts w:ascii="Tahoma" w:hAnsi="Tahoma"/>
          <w:b w:val="0"/>
        </w:rPr>
      </w:pPr>
      <w:r w:rsidRPr="00C66B4F">
        <w:rPr>
          <w:rFonts w:ascii="Tahoma" w:hAnsi="Tahoma"/>
          <w:b w:val="0"/>
        </w:rPr>
        <w:tab/>
      </w:r>
    </w:p>
    <w:p w14:paraId="3B045986" w14:textId="77777777" w:rsidR="00060A61" w:rsidRPr="00C66B4F" w:rsidRDefault="00060A61" w:rsidP="00060A61">
      <w:pPr>
        <w:pStyle w:val="Telobesedila"/>
        <w:keepNext/>
        <w:jc w:val="left"/>
        <w:rPr>
          <w:rFonts w:ascii="Tahoma" w:hAnsi="Tahoma"/>
        </w:rPr>
      </w:pPr>
    </w:p>
    <w:p w14:paraId="30EB39C7" w14:textId="77777777" w:rsidR="00060A61" w:rsidRPr="00C66B4F" w:rsidRDefault="00060A61" w:rsidP="00060A61">
      <w:pPr>
        <w:pStyle w:val="Telobesedila"/>
        <w:keepNext/>
        <w:jc w:val="left"/>
        <w:rPr>
          <w:rFonts w:ascii="Tahoma" w:hAnsi="Tahoma"/>
        </w:rPr>
      </w:pPr>
    </w:p>
    <w:p w14:paraId="4B1467CD" w14:textId="77777777" w:rsidR="00060A61" w:rsidRPr="00C66B4F" w:rsidRDefault="00060A61" w:rsidP="00060A61">
      <w:pPr>
        <w:pStyle w:val="Telobesedila"/>
        <w:keepNext/>
        <w:jc w:val="left"/>
        <w:rPr>
          <w:rFonts w:ascii="Tahoma" w:hAnsi="Tahoma"/>
        </w:rPr>
      </w:pPr>
    </w:p>
    <w:p w14:paraId="68DEFB83" w14:textId="77777777" w:rsidR="00060A61" w:rsidRPr="00C66B4F" w:rsidRDefault="00060A61" w:rsidP="00060A61">
      <w:pPr>
        <w:pStyle w:val="Telobesedila"/>
        <w:keepNext/>
        <w:jc w:val="left"/>
        <w:rPr>
          <w:rFonts w:ascii="Tahoma" w:hAnsi="Tahoma"/>
        </w:rPr>
      </w:pPr>
    </w:p>
    <w:p w14:paraId="4D63BAD6" w14:textId="77777777" w:rsidR="00060A61" w:rsidRPr="00C66B4F" w:rsidRDefault="00060A61" w:rsidP="00060A61">
      <w:pPr>
        <w:pStyle w:val="Telobesedila"/>
        <w:keepNext/>
        <w:jc w:val="left"/>
        <w:rPr>
          <w:rFonts w:ascii="Tahoma" w:hAnsi="Tahoma"/>
        </w:rPr>
      </w:pPr>
    </w:p>
    <w:p w14:paraId="06039350" w14:textId="77777777" w:rsidR="00060A61" w:rsidRPr="00C66B4F" w:rsidRDefault="00060A61" w:rsidP="00060A61">
      <w:pPr>
        <w:pStyle w:val="Telobesedila"/>
        <w:keepNext/>
        <w:jc w:val="left"/>
        <w:rPr>
          <w:rFonts w:ascii="Tahoma" w:hAnsi="Tahoma"/>
        </w:rPr>
      </w:pPr>
    </w:p>
    <w:p w14:paraId="5237294C" w14:textId="77777777" w:rsidR="00060A61" w:rsidRPr="00C66B4F" w:rsidRDefault="00060A61" w:rsidP="00060A61">
      <w:pPr>
        <w:pStyle w:val="Telobesedila"/>
        <w:keepNext/>
        <w:jc w:val="left"/>
        <w:rPr>
          <w:rFonts w:ascii="Tahoma" w:hAnsi="Tahoma"/>
        </w:rPr>
      </w:pPr>
    </w:p>
    <w:p w14:paraId="29381C28" w14:textId="77777777" w:rsidR="00060A61" w:rsidRPr="00C66B4F" w:rsidRDefault="00060A61" w:rsidP="00060A61">
      <w:pPr>
        <w:pStyle w:val="Telobesedila"/>
        <w:keepNext/>
        <w:jc w:val="left"/>
        <w:rPr>
          <w:rFonts w:ascii="Tahoma" w:hAnsi="Tahoma"/>
        </w:rPr>
      </w:pPr>
    </w:p>
    <w:p w14:paraId="689CF24F" w14:textId="77777777" w:rsidR="00060A61" w:rsidRPr="00C66B4F" w:rsidRDefault="00060A61" w:rsidP="00060A61">
      <w:pPr>
        <w:pStyle w:val="Telobesedila"/>
        <w:keepNext/>
        <w:jc w:val="left"/>
        <w:rPr>
          <w:rFonts w:ascii="Tahoma" w:hAnsi="Tahoma"/>
        </w:rPr>
      </w:pPr>
    </w:p>
    <w:p w14:paraId="6808C159" w14:textId="77777777" w:rsidR="00060A61" w:rsidRPr="00C66B4F" w:rsidRDefault="00060A61" w:rsidP="00060A61">
      <w:pPr>
        <w:pStyle w:val="Telobesedila"/>
        <w:keepNext/>
        <w:jc w:val="left"/>
        <w:rPr>
          <w:rFonts w:ascii="Tahoma" w:hAnsi="Tahoma"/>
        </w:rPr>
      </w:pPr>
    </w:p>
    <w:p w14:paraId="32EE6ED1" w14:textId="77777777" w:rsidR="00060A61" w:rsidRPr="00C66B4F" w:rsidRDefault="00060A61" w:rsidP="00060A61">
      <w:pPr>
        <w:keepNext/>
        <w:rPr>
          <w:rFonts w:ascii="Tahoma" w:hAnsi="Tahoma"/>
        </w:rPr>
      </w:pPr>
    </w:p>
    <w:p w14:paraId="001E0898" w14:textId="77777777" w:rsidR="00060A61" w:rsidRPr="00C66B4F" w:rsidRDefault="00060A61" w:rsidP="00060A61">
      <w:pPr>
        <w:keepNext/>
        <w:rPr>
          <w:rFonts w:ascii="Tahoma" w:hAnsi="Tahoma"/>
        </w:rPr>
      </w:pPr>
    </w:p>
    <w:p w14:paraId="1B3C5955" w14:textId="77777777" w:rsidR="00060A61" w:rsidRPr="00C66B4F" w:rsidRDefault="00060A61" w:rsidP="00060A61">
      <w:pPr>
        <w:keepNext/>
        <w:rPr>
          <w:rFonts w:ascii="Tahoma" w:hAnsi="Tahoma"/>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060A61" w:rsidRPr="00C66B4F" w14:paraId="7FDCC1E6" w14:textId="77777777" w:rsidTr="00BC7E19">
        <w:trPr>
          <w:trHeight w:val="235"/>
        </w:trPr>
        <w:tc>
          <w:tcPr>
            <w:tcW w:w="2410" w:type="dxa"/>
          </w:tcPr>
          <w:p w14:paraId="753BC880" w14:textId="77777777" w:rsidR="00060A61" w:rsidRPr="00C66B4F" w:rsidRDefault="00060A61" w:rsidP="00BC7E19">
            <w:pPr>
              <w:keepNext/>
              <w:jc w:val="both"/>
              <w:rPr>
                <w:rFonts w:ascii="Tahoma" w:hAnsi="Tahoma"/>
                <w:snapToGrid w:val="0"/>
                <w:color w:val="000000"/>
              </w:rPr>
            </w:pPr>
          </w:p>
        </w:tc>
        <w:tc>
          <w:tcPr>
            <w:tcW w:w="2693" w:type="dxa"/>
          </w:tcPr>
          <w:p w14:paraId="1187CEB0" w14:textId="77777777" w:rsidR="00060A61" w:rsidRPr="00C66B4F" w:rsidRDefault="00060A61" w:rsidP="00BC7E19">
            <w:pPr>
              <w:keepNext/>
              <w:jc w:val="center"/>
              <w:rPr>
                <w:rFonts w:ascii="Tahoma" w:hAnsi="Tahoma"/>
                <w:snapToGrid w:val="0"/>
                <w:color w:val="000000"/>
              </w:rPr>
            </w:pPr>
          </w:p>
        </w:tc>
        <w:tc>
          <w:tcPr>
            <w:tcW w:w="4395" w:type="dxa"/>
          </w:tcPr>
          <w:p w14:paraId="2210F6E7" w14:textId="77777777" w:rsidR="00060A61" w:rsidRPr="00C66B4F" w:rsidRDefault="00060A61" w:rsidP="00BC7E19">
            <w:pPr>
              <w:keepNext/>
              <w:jc w:val="both"/>
              <w:rPr>
                <w:rFonts w:ascii="Tahoma" w:hAnsi="Tahoma"/>
                <w:snapToGrid w:val="0"/>
                <w:color w:val="000000"/>
              </w:rPr>
            </w:pPr>
          </w:p>
        </w:tc>
      </w:tr>
      <w:tr w:rsidR="00060A61" w:rsidRPr="00C66B4F" w14:paraId="38A75930" w14:textId="77777777" w:rsidTr="00BC7E19">
        <w:trPr>
          <w:trHeight w:val="235"/>
        </w:trPr>
        <w:tc>
          <w:tcPr>
            <w:tcW w:w="2410" w:type="dxa"/>
            <w:tcBorders>
              <w:top w:val="single" w:sz="4" w:space="0" w:color="auto"/>
            </w:tcBorders>
          </w:tcPr>
          <w:p w14:paraId="5307876B" w14:textId="77777777" w:rsidR="00060A61" w:rsidRPr="00C66B4F" w:rsidRDefault="00060A61" w:rsidP="00BC7E19">
            <w:pPr>
              <w:keepNext/>
              <w:jc w:val="center"/>
              <w:rPr>
                <w:rFonts w:ascii="Tahoma" w:hAnsi="Tahoma"/>
                <w:snapToGrid w:val="0"/>
                <w:color w:val="000000"/>
              </w:rPr>
            </w:pPr>
            <w:r w:rsidRPr="00C66B4F">
              <w:rPr>
                <w:rFonts w:ascii="Tahoma" w:hAnsi="Tahoma"/>
                <w:snapToGrid w:val="0"/>
                <w:color w:val="000000"/>
              </w:rPr>
              <w:t>(kraj, datum)</w:t>
            </w:r>
          </w:p>
        </w:tc>
        <w:tc>
          <w:tcPr>
            <w:tcW w:w="2693" w:type="dxa"/>
          </w:tcPr>
          <w:p w14:paraId="62E2FF3E" w14:textId="77777777" w:rsidR="00060A61" w:rsidRPr="00C66B4F" w:rsidRDefault="00060A61" w:rsidP="00BC7E19">
            <w:pPr>
              <w:keepNext/>
              <w:jc w:val="center"/>
              <w:rPr>
                <w:rFonts w:ascii="Tahoma" w:hAnsi="Tahoma"/>
                <w:snapToGrid w:val="0"/>
                <w:color w:val="000000"/>
              </w:rPr>
            </w:pPr>
            <w:r w:rsidRPr="00C66B4F">
              <w:rPr>
                <w:rFonts w:ascii="Tahoma" w:hAnsi="Tahoma"/>
                <w:snapToGrid w:val="0"/>
                <w:color w:val="000000"/>
              </w:rPr>
              <w:t>žig</w:t>
            </w:r>
          </w:p>
        </w:tc>
        <w:tc>
          <w:tcPr>
            <w:tcW w:w="4395" w:type="dxa"/>
            <w:tcBorders>
              <w:top w:val="single" w:sz="4" w:space="0" w:color="auto"/>
            </w:tcBorders>
          </w:tcPr>
          <w:p w14:paraId="3966D287" w14:textId="77777777" w:rsidR="00060A61" w:rsidRPr="00C66B4F" w:rsidRDefault="00060A61" w:rsidP="00BC7E19">
            <w:pPr>
              <w:keepNext/>
              <w:jc w:val="center"/>
              <w:rPr>
                <w:rFonts w:ascii="Tahoma" w:hAnsi="Tahoma"/>
                <w:snapToGrid w:val="0"/>
                <w:color w:val="000000"/>
              </w:rPr>
            </w:pPr>
            <w:r w:rsidRPr="00C66B4F">
              <w:rPr>
                <w:rFonts w:ascii="Tahoma" w:hAnsi="Tahoma"/>
                <w:snapToGrid w:val="0"/>
                <w:color w:val="000000"/>
              </w:rPr>
              <w:t>(naziv ponudnika, podpis odgovorne osebe)</w:t>
            </w:r>
          </w:p>
        </w:tc>
      </w:tr>
    </w:tbl>
    <w:p w14:paraId="07155F9B" w14:textId="77777777" w:rsidR="00060A61" w:rsidRDefault="00060A61" w:rsidP="00060A61">
      <w:pPr>
        <w:keepNext/>
        <w:rPr>
          <w:rFonts w:ascii="Tahoma" w:hAnsi="Tahoma"/>
          <w:color w:val="000000"/>
        </w:rPr>
      </w:pPr>
    </w:p>
    <w:p w14:paraId="5A7E9E4C" w14:textId="50D6F380" w:rsidR="00435E61" w:rsidRPr="00060A61" w:rsidRDefault="00435E61" w:rsidP="00435E61">
      <w:pPr>
        <w:keepNext/>
        <w:rPr>
          <w:rFonts w:ascii="Tahoma" w:hAnsi="Tahoma"/>
          <w:color w:val="000000"/>
        </w:rPr>
      </w:pPr>
    </w:p>
    <w:sectPr w:rsidR="00435E61" w:rsidRPr="00060A61" w:rsidSect="00AD5AB0">
      <w:footerReference w:type="default" r:id="rId21"/>
      <w:pgSz w:w="11906" w:h="16838" w:code="9"/>
      <w:pgMar w:top="709" w:right="1701" w:bottom="1276"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E6A80" w14:textId="77777777" w:rsidR="001F6CD5" w:rsidRDefault="001F6CD5">
      <w:r>
        <w:separator/>
      </w:r>
    </w:p>
  </w:endnote>
  <w:endnote w:type="continuationSeparator" w:id="0">
    <w:p w14:paraId="01D21BBC" w14:textId="77777777" w:rsidR="001F6CD5" w:rsidRDefault="001F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806D" w14:textId="65D943E0" w:rsidR="001F6CD5" w:rsidRPr="007653AE" w:rsidRDefault="001F6CD5"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20DD" w14:textId="77777777" w:rsidR="001F6CD5" w:rsidRDefault="001F6CD5"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EC4F" w14:textId="77777777" w:rsidR="001F6CD5" w:rsidRDefault="001F6CD5" w:rsidP="00D92424">
    <w:pPr>
      <w:pStyle w:val="Noga"/>
      <w:tabs>
        <w:tab w:val="left" w:pos="4353"/>
      </w:tabs>
      <w:ind w:right="-1276"/>
      <w:jc w:val="right"/>
    </w:pPr>
    <w:r>
      <w:tab/>
    </w:r>
    <w:r>
      <w:rPr>
        <w:noProof/>
        <w:lang w:val="sl-SI"/>
      </w:rPr>
      <w:drawing>
        <wp:inline distT="0" distB="0" distL="0" distR="0" wp14:anchorId="4889FEB1" wp14:editId="70FCB100">
          <wp:extent cx="3789045" cy="34925"/>
          <wp:effectExtent l="0" t="0" r="1905" b="3175"/>
          <wp:docPr id="16" name="Slika 1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1DE839E" w14:textId="77777777" w:rsidR="001F6CD5" w:rsidRPr="00B1262D" w:rsidRDefault="001F6CD5" w:rsidP="002303FA">
    <w:pPr>
      <w:pStyle w:val="Noga"/>
      <w:tabs>
        <w:tab w:val="clear" w:pos="4536"/>
        <w:tab w:val="clear" w:pos="9072"/>
      </w:tabs>
      <w:ind w:right="-2"/>
      <w:jc w:val="right"/>
      <w:rPr>
        <w:sz w:val="16"/>
        <w:szCs w:val="16"/>
      </w:rPr>
    </w:pPr>
  </w:p>
  <w:p w14:paraId="606C13F8" w14:textId="5F43CB92" w:rsidR="001F6CD5" w:rsidRDefault="001F6CD5"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8D596C">
      <w:rPr>
        <w:noProof/>
        <w:sz w:val="16"/>
        <w:szCs w:val="16"/>
      </w:rPr>
      <w:t>22</w:t>
    </w:r>
    <w:r w:rsidRPr="00394716">
      <w:rPr>
        <w:sz w:val="16"/>
        <w:szCs w:val="16"/>
      </w:rPr>
      <w:fldChar w:fldCharType="end"/>
    </w:r>
  </w:p>
  <w:p w14:paraId="2D470D8D" w14:textId="77777777" w:rsidR="001F6CD5" w:rsidRPr="007653AE" w:rsidRDefault="001F6CD5"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D0D0" w14:textId="77777777" w:rsidR="001F6CD5" w:rsidRDefault="001F6CD5" w:rsidP="0073769E">
    <w:pPr>
      <w:pStyle w:val="Noga"/>
      <w:ind w:right="-1134"/>
      <w:jc w:val="right"/>
    </w:pPr>
    <w:r>
      <w:rPr>
        <w:noProof/>
        <w:lang w:val="sl-SI"/>
      </w:rPr>
      <w:drawing>
        <wp:inline distT="0" distB="0" distL="0" distR="0" wp14:anchorId="6AD0E793" wp14:editId="6B50D47B">
          <wp:extent cx="3789045" cy="34925"/>
          <wp:effectExtent l="0" t="0" r="1905" b="3175"/>
          <wp:docPr id="18" name="Slika 1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51B061" w14:textId="77777777" w:rsidR="001F6CD5" w:rsidRDefault="001F6CD5" w:rsidP="0073769E">
    <w:pPr>
      <w:pStyle w:val="Noga"/>
      <w:jc w:val="center"/>
      <w:rPr>
        <w:sz w:val="16"/>
        <w:szCs w:val="16"/>
      </w:rPr>
    </w:pPr>
  </w:p>
  <w:p w14:paraId="56E83388" w14:textId="77777777" w:rsidR="001F6CD5" w:rsidRDefault="001F6CD5"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50DCE63" w14:textId="77777777" w:rsidR="001F6CD5" w:rsidRDefault="001F6CD5"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95A1" w14:textId="77777777" w:rsidR="001F6CD5" w:rsidRDefault="001F6CD5" w:rsidP="00C27A1B">
    <w:pPr>
      <w:pStyle w:val="Noga"/>
      <w:tabs>
        <w:tab w:val="left" w:pos="4353"/>
      </w:tabs>
      <w:ind w:right="-1276"/>
    </w:pPr>
    <w:r>
      <w:tab/>
    </w:r>
    <w:r>
      <w:rPr>
        <w:noProof/>
        <w:lang w:val="sl-SI"/>
      </w:rPr>
      <w:drawing>
        <wp:inline distT="0" distB="0" distL="0" distR="0" wp14:anchorId="16F46A0C" wp14:editId="39950F79">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36AFFAD" w14:textId="77777777" w:rsidR="001F6CD5" w:rsidRPr="00B1262D" w:rsidRDefault="001F6CD5" w:rsidP="002303FA">
    <w:pPr>
      <w:pStyle w:val="Noga"/>
      <w:tabs>
        <w:tab w:val="clear" w:pos="4536"/>
        <w:tab w:val="clear" w:pos="9072"/>
      </w:tabs>
      <w:ind w:right="-2"/>
      <w:jc w:val="right"/>
      <w:rPr>
        <w:sz w:val="16"/>
        <w:szCs w:val="16"/>
      </w:rPr>
    </w:pPr>
  </w:p>
  <w:p w14:paraId="6ADF86E8" w14:textId="07AFBB4C" w:rsidR="001F6CD5" w:rsidRDefault="001F6CD5"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8D596C">
      <w:rPr>
        <w:noProof/>
        <w:sz w:val="16"/>
        <w:szCs w:val="16"/>
      </w:rPr>
      <w:t>51</w:t>
    </w:r>
    <w:r w:rsidRPr="00394716">
      <w:rPr>
        <w:sz w:val="16"/>
        <w:szCs w:val="16"/>
      </w:rPr>
      <w:fldChar w:fldCharType="end"/>
    </w:r>
  </w:p>
  <w:p w14:paraId="1C476440" w14:textId="77777777" w:rsidR="001F6CD5" w:rsidRPr="007653AE" w:rsidRDefault="001F6CD5"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DE080" w14:textId="77777777" w:rsidR="001F6CD5" w:rsidRDefault="001F6CD5">
      <w:r>
        <w:separator/>
      </w:r>
    </w:p>
  </w:footnote>
  <w:footnote w:type="continuationSeparator" w:id="0">
    <w:p w14:paraId="7E43C180" w14:textId="77777777" w:rsidR="001F6CD5" w:rsidRDefault="001F6CD5">
      <w:r>
        <w:continuationSeparator/>
      </w:r>
    </w:p>
  </w:footnote>
  <w:footnote w:id="1">
    <w:p w14:paraId="267F68E1" w14:textId="77777777" w:rsidR="001F6CD5" w:rsidRDefault="001F6CD5"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CAEA" w14:textId="77777777" w:rsidR="001F6CD5" w:rsidRDefault="001F6CD5" w:rsidP="009670F5">
    <w:pPr>
      <w:pStyle w:val="Glava"/>
      <w:jc w:val="center"/>
    </w:pPr>
  </w:p>
  <w:p w14:paraId="731F560F" w14:textId="77777777" w:rsidR="001F6CD5" w:rsidRDefault="001F6CD5" w:rsidP="002303FA">
    <w:pPr>
      <w:pStyle w:val="Glava"/>
      <w:tabs>
        <w:tab w:val="clear" w:pos="4536"/>
        <w:tab w:val="clear" w:pos="9072"/>
      </w:tabs>
      <w:ind w:right="-1276"/>
      <w:jc w:val="right"/>
    </w:pPr>
    <w:r>
      <w:rPr>
        <w:noProof/>
        <w:lang w:val="sl-SI"/>
      </w:rPr>
      <w:drawing>
        <wp:inline distT="0" distB="0" distL="0" distR="0" wp14:anchorId="5CDA3B63" wp14:editId="3B252207">
          <wp:extent cx="4052570" cy="2016125"/>
          <wp:effectExtent l="0" t="0" r="5080" b="3175"/>
          <wp:docPr id="7"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143582C0" w14:textId="77777777" w:rsidR="001F6CD5" w:rsidRPr="009670F5" w:rsidRDefault="001F6CD5"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9A69" w14:textId="77777777" w:rsidR="001F6CD5" w:rsidRDefault="001F6CD5" w:rsidP="0000613B">
    <w:pPr>
      <w:pStyle w:val="Glava"/>
      <w:tabs>
        <w:tab w:val="clear" w:pos="4536"/>
        <w:tab w:val="clear" w:pos="9072"/>
      </w:tabs>
      <w:spacing w:after="120"/>
      <w:jc w:val="right"/>
    </w:pPr>
  </w:p>
  <w:p w14:paraId="6B77697C" w14:textId="77777777" w:rsidR="001F6CD5" w:rsidRDefault="001F6CD5" w:rsidP="009670F5">
    <w:pPr>
      <w:pStyle w:val="Glava"/>
      <w:spacing w:after="120"/>
    </w:pPr>
  </w:p>
  <w:p w14:paraId="5F16B4DA" w14:textId="77777777" w:rsidR="001F6CD5" w:rsidRDefault="001F6CD5"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DAA8" w14:textId="77777777" w:rsidR="001F6CD5" w:rsidRDefault="001F6CD5" w:rsidP="009670F5">
    <w:pPr>
      <w:pStyle w:val="Glava"/>
      <w:jc w:val="center"/>
    </w:pPr>
    <w:r>
      <w:rPr>
        <w:noProof/>
        <w:lang w:val="sl-SI"/>
      </w:rPr>
      <w:drawing>
        <wp:inline distT="0" distB="0" distL="0" distR="0" wp14:anchorId="17933E58" wp14:editId="06CB83C0">
          <wp:extent cx="831215" cy="609600"/>
          <wp:effectExtent l="0" t="0" r="6985" b="0"/>
          <wp:docPr id="15" name="Slika 1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78E484F" w14:textId="77777777" w:rsidR="001F6CD5" w:rsidRPr="00667509" w:rsidRDefault="001F6CD5"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8F03" w14:textId="77777777" w:rsidR="001F6CD5" w:rsidRDefault="001F6CD5" w:rsidP="000C1E30">
    <w:pPr>
      <w:pStyle w:val="Glava"/>
      <w:jc w:val="center"/>
    </w:pPr>
    <w:r>
      <w:rPr>
        <w:noProof/>
        <w:lang w:val="sl-SI"/>
      </w:rPr>
      <w:drawing>
        <wp:inline distT="0" distB="0" distL="0" distR="0" wp14:anchorId="291F5200" wp14:editId="31998D5D">
          <wp:extent cx="831215" cy="609600"/>
          <wp:effectExtent l="0" t="0" r="6985"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AD047F2" w14:textId="77777777" w:rsidR="001F6CD5" w:rsidRDefault="001F6CD5" w:rsidP="009670F5">
    <w:pPr>
      <w:pStyle w:val="Glava"/>
      <w:spacing w:after="120"/>
      <w:jc w:val="center"/>
    </w:pPr>
  </w:p>
  <w:p w14:paraId="5364F14B" w14:textId="77777777" w:rsidR="001F6CD5" w:rsidRPr="00001A3E" w:rsidRDefault="001F6CD5"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015E59"/>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19F6782"/>
    <w:multiLevelType w:val="hybridMultilevel"/>
    <w:tmpl w:val="19261D84"/>
    <w:lvl w:ilvl="0" w:tplc="EE608C84">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9"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A2D1F9F"/>
    <w:multiLevelType w:val="hybridMultilevel"/>
    <w:tmpl w:val="914451A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16" w15:restartNumberingAfterBreak="0">
    <w:nsid w:val="20116F4F"/>
    <w:multiLevelType w:val="multilevel"/>
    <w:tmpl w:val="1F94E59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sz w:val="20"/>
        <w:szCs w:val="2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7" w15:restartNumberingAfterBreak="0">
    <w:nsid w:val="21C83A19"/>
    <w:multiLevelType w:val="hybridMultilevel"/>
    <w:tmpl w:val="F0BE2FF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D61303"/>
    <w:multiLevelType w:val="singleLevel"/>
    <w:tmpl w:val="79947E84"/>
    <w:lvl w:ilvl="0">
      <w:start w:val="5"/>
      <w:numFmt w:val="decimal"/>
      <w:lvlText w:val="%1."/>
      <w:lvlJc w:val="left"/>
      <w:pPr>
        <w:tabs>
          <w:tab w:val="num" w:pos="360"/>
        </w:tabs>
        <w:ind w:left="360" w:hanging="360"/>
      </w:pPr>
      <w:rPr>
        <w:rFonts w:hint="default"/>
        <w:b w:val="0"/>
      </w:rPr>
    </w:lvl>
  </w:abstractNum>
  <w:abstractNum w:abstractNumId="23"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26"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A1E37A3"/>
    <w:multiLevelType w:val="hybridMultilevel"/>
    <w:tmpl w:val="B10E1D2A"/>
    <w:lvl w:ilvl="0" w:tplc="802CB8A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29" w15:restartNumberingAfterBreak="0">
    <w:nsid w:val="4E067A63"/>
    <w:multiLevelType w:val="hybridMultilevel"/>
    <w:tmpl w:val="EF786720"/>
    <w:lvl w:ilvl="0" w:tplc="F2FE9BDC">
      <w:start w:val="1"/>
      <w:numFmt w:val="bullet"/>
      <w:lvlText w:val=""/>
      <w:lvlJc w:val="left"/>
      <w:pPr>
        <w:ind w:left="2629"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E1E0FD3"/>
    <w:multiLevelType w:val="hybridMultilevel"/>
    <w:tmpl w:val="93F0F7F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EBC3896"/>
    <w:multiLevelType w:val="hybridMultilevel"/>
    <w:tmpl w:val="2D322B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9BC5D88"/>
    <w:multiLevelType w:val="hybridMultilevel"/>
    <w:tmpl w:val="FE14E208"/>
    <w:lvl w:ilvl="0" w:tplc="0ECE307E">
      <w:start w:val="18"/>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A147ADF"/>
    <w:multiLevelType w:val="singleLevel"/>
    <w:tmpl w:val="0424000B"/>
    <w:lvl w:ilvl="0">
      <w:start w:val="1"/>
      <w:numFmt w:val="bullet"/>
      <w:lvlText w:val=""/>
      <w:lvlJc w:val="left"/>
      <w:pPr>
        <w:ind w:left="720" w:hanging="360"/>
      </w:pPr>
      <w:rPr>
        <w:rFonts w:ascii="Wingdings" w:hAnsi="Wingdings" w:hint="default"/>
      </w:rPr>
    </w:lvl>
  </w:abstractNum>
  <w:abstractNum w:abstractNumId="34"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D096357"/>
    <w:multiLevelType w:val="hybridMultilevel"/>
    <w:tmpl w:val="AE163130"/>
    <w:lvl w:ilvl="0" w:tplc="04240019">
      <w:start w:val="1"/>
      <w:numFmt w:val="low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5D2E6CA5"/>
    <w:multiLevelType w:val="hybridMultilevel"/>
    <w:tmpl w:val="944EDE12"/>
    <w:lvl w:ilvl="0" w:tplc="E578D0DA">
      <w:start w:val="13"/>
      <w:numFmt w:val="upperRoman"/>
      <w:lvlText w:val="%1."/>
      <w:lvlJc w:val="left"/>
      <w:pPr>
        <w:tabs>
          <w:tab w:val="num" w:pos="1080"/>
        </w:tabs>
        <w:ind w:left="1080" w:hanging="1080"/>
      </w:pPr>
      <w:rPr>
        <w:rFonts w:hint="default"/>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38" w15:restartNumberingAfterBreak="0">
    <w:nsid w:val="615C3FE8"/>
    <w:multiLevelType w:val="hybridMultilevel"/>
    <w:tmpl w:val="B2F28AF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3A4290"/>
    <w:multiLevelType w:val="hybridMultilevel"/>
    <w:tmpl w:val="8E50387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0F">
      <w:start w:val="1"/>
      <w:numFmt w:val="decimal"/>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0" w15:restartNumberingAfterBreak="0">
    <w:nsid w:val="69412D8D"/>
    <w:multiLevelType w:val="hybridMultilevel"/>
    <w:tmpl w:val="9BDCB15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D5D60C1"/>
    <w:multiLevelType w:val="hybridMultilevel"/>
    <w:tmpl w:val="46FED140"/>
    <w:lvl w:ilvl="0" w:tplc="EAE60BA4">
      <w:start w:val="12"/>
      <w:numFmt w:val="upperRoman"/>
      <w:lvlText w:val="%1."/>
      <w:lvlJc w:val="left"/>
      <w:pPr>
        <w:tabs>
          <w:tab w:val="num" w:pos="1080"/>
        </w:tabs>
        <w:ind w:left="108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3" w15:restartNumberingAfterBreak="0">
    <w:nsid w:val="70CF7B38"/>
    <w:multiLevelType w:val="hybridMultilevel"/>
    <w:tmpl w:val="90883284"/>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44"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746766CB"/>
    <w:multiLevelType w:val="multilevel"/>
    <w:tmpl w:val="B24A334E"/>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Symbol" w:hAnsi="Symbol"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6"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7" w15:restartNumberingAfterBreak="0">
    <w:nsid w:val="766967FD"/>
    <w:multiLevelType w:val="hybridMultilevel"/>
    <w:tmpl w:val="3AAC4E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85D56EB"/>
    <w:multiLevelType w:val="hybridMultilevel"/>
    <w:tmpl w:val="6F381FA8"/>
    <w:lvl w:ilvl="0" w:tplc="E9B8FCE8">
      <w:start w:val="22"/>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A53265F"/>
    <w:multiLevelType w:val="hybridMultilevel"/>
    <w:tmpl w:val="F8CC60C8"/>
    <w:lvl w:ilvl="0" w:tplc="5AC4A3D6">
      <w:start w:val="8"/>
      <w:numFmt w:val="decimal"/>
      <w:lvlText w:val="%1."/>
      <w:lvlJc w:val="left"/>
      <w:pPr>
        <w:tabs>
          <w:tab w:val="num" w:pos="360"/>
        </w:tabs>
        <w:ind w:left="360" w:hanging="360"/>
      </w:pPr>
      <w:rPr>
        <w:rFonts w:hint="default"/>
        <w:b w:val="0"/>
      </w:rPr>
    </w:lvl>
    <w:lvl w:ilvl="1" w:tplc="04240019" w:tentative="1">
      <w:start w:val="1"/>
      <w:numFmt w:val="lowerLetter"/>
      <w:lvlText w:val="%2."/>
      <w:lvlJc w:val="left"/>
      <w:pPr>
        <w:ind w:left="360" w:hanging="360"/>
      </w:pPr>
    </w:lvl>
    <w:lvl w:ilvl="2" w:tplc="0424001B" w:tentative="1">
      <w:start w:val="1"/>
      <w:numFmt w:val="lowerRoman"/>
      <w:lvlText w:val="%3."/>
      <w:lvlJc w:val="right"/>
      <w:pPr>
        <w:ind w:left="1080" w:hanging="180"/>
      </w:pPr>
    </w:lvl>
    <w:lvl w:ilvl="3" w:tplc="0424000F" w:tentative="1">
      <w:start w:val="1"/>
      <w:numFmt w:val="decimal"/>
      <w:lvlText w:val="%4."/>
      <w:lvlJc w:val="left"/>
      <w:pPr>
        <w:ind w:left="1800" w:hanging="360"/>
      </w:pPr>
    </w:lvl>
    <w:lvl w:ilvl="4" w:tplc="04240019" w:tentative="1">
      <w:start w:val="1"/>
      <w:numFmt w:val="lowerLetter"/>
      <w:lvlText w:val="%5."/>
      <w:lvlJc w:val="left"/>
      <w:pPr>
        <w:ind w:left="2520" w:hanging="360"/>
      </w:pPr>
    </w:lvl>
    <w:lvl w:ilvl="5" w:tplc="0424001B" w:tentative="1">
      <w:start w:val="1"/>
      <w:numFmt w:val="lowerRoman"/>
      <w:lvlText w:val="%6."/>
      <w:lvlJc w:val="right"/>
      <w:pPr>
        <w:ind w:left="3240" w:hanging="180"/>
      </w:pPr>
    </w:lvl>
    <w:lvl w:ilvl="6" w:tplc="0424000F" w:tentative="1">
      <w:start w:val="1"/>
      <w:numFmt w:val="decimal"/>
      <w:lvlText w:val="%7."/>
      <w:lvlJc w:val="left"/>
      <w:pPr>
        <w:ind w:left="3960" w:hanging="360"/>
      </w:pPr>
    </w:lvl>
    <w:lvl w:ilvl="7" w:tplc="04240019" w:tentative="1">
      <w:start w:val="1"/>
      <w:numFmt w:val="lowerLetter"/>
      <w:lvlText w:val="%8."/>
      <w:lvlJc w:val="left"/>
      <w:pPr>
        <w:ind w:left="4680" w:hanging="360"/>
      </w:pPr>
    </w:lvl>
    <w:lvl w:ilvl="8" w:tplc="0424001B" w:tentative="1">
      <w:start w:val="1"/>
      <w:numFmt w:val="lowerRoman"/>
      <w:lvlText w:val="%9."/>
      <w:lvlJc w:val="right"/>
      <w:pPr>
        <w:ind w:left="5400" w:hanging="180"/>
      </w:pPr>
    </w:lvl>
  </w:abstractNum>
  <w:abstractNum w:abstractNumId="51" w15:restartNumberingAfterBreak="0">
    <w:nsid w:val="7BAB2AA1"/>
    <w:multiLevelType w:val="hybridMultilevel"/>
    <w:tmpl w:val="469AFC60"/>
    <w:lvl w:ilvl="0" w:tplc="D04A4650">
      <w:start w:val="19"/>
      <w:numFmt w:val="decimal"/>
      <w:lvlText w:val="%1."/>
      <w:lvlJc w:val="left"/>
      <w:pPr>
        <w:tabs>
          <w:tab w:val="num" w:pos="360"/>
        </w:tabs>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3" w15:restartNumberingAfterBreak="0">
    <w:nsid w:val="7F4C6098"/>
    <w:multiLevelType w:val="hybridMultilevel"/>
    <w:tmpl w:val="A8F4026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6"/>
  </w:num>
  <w:num w:numId="3">
    <w:abstractNumId w:val="26"/>
  </w:num>
  <w:num w:numId="4">
    <w:abstractNumId w:val="44"/>
  </w:num>
  <w:num w:numId="5">
    <w:abstractNumId w:val="20"/>
  </w:num>
  <w:num w:numId="6">
    <w:abstractNumId w:val="24"/>
  </w:num>
  <w:num w:numId="7">
    <w:abstractNumId w:val="23"/>
  </w:num>
  <w:num w:numId="8">
    <w:abstractNumId w:val="29"/>
  </w:num>
  <w:num w:numId="9">
    <w:abstractNumId w:val="19"/>
  </w:num>
  <w:num w:numId="10">
    <w:abstractNumId w:val="49"/>
  </w:num>
  <w:num w:numId="11">
    <w:abstractNumId w:val="14"/>
  </w:num>
  <w:num w:numId="12">
    <w:abstractNumId w:val="34"/>
  </w:num>
  <w:num w:numId="13">
    <w:abstractNumId w:val="9"/>
  </w:num>
  <w:num w:numId="14">
    <w:abstractNumId w:val="42"/>
  </w:num>
  <w:num w:numId="15">
    <w:abstractNumId w:val="46"/>
  </w:num>
  <w:num w:numId="16">
    <w:abstractNumId w:val="52"/>
  </w:num>
  <w:num w:numId="17">
    <w:abstractNumId w:val="11"/>
  </w:num>
  <w:num w:numId="18">
    <w:abstractNumId w:val="7"/>
  </w:num>
  <w:num w:numId="19">
    <w:abstractNumId w:val="15"/>
  </w:num>
  <w:num w:numId="20">
    <w:abstractNumId w:val="37"/>
  </w:num>
  <w:num w:numId="21">
    <w:abstractNumId w:val="28"/>
  </w:num>
  <w:num w:numId="22">
    <w:abstractNumId w:val="45"/>
  </w:num>
  <w:num w:numId="23">
    <w:abstractNumId w:val="8"/>
  </w:num>
  <w:num w:numId="24">
    <w:abstractNumId w:val="6"/>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25"/>
    <w:lvlOverride w:ilvl="0">
      <w:startOverride w:val="1"/>
    </w:lvlOverride>
  </w:num>
  <w:num w:numId="28">
    <w:abstractNumId w:val="18"/>
  </w:num>
  <w:num w:numId="29">
    <w:abstractNumId w:val="21"/>
  </w:num>
  <w:num w:numId="30">
    <w:abstractNumId w:val="13"/>
  </w:num>
  <w:num w:numId="31">
    <w:abstractNumId w:val="27"/>
  </w:num>
  <w:num w:numId="32">
    <w:abstractNumId w:val="22"/>
  </w:num>
  <w:num w:numId="33">
    <w:abstractNumId w:val="50"/>
  </w:num>
  <w:num w:numId="34">
    <w:abstractNumId w:val="41"/>
  </w:num>
  <w:num w:numId="35">
    <w:abstractNumId w:val="36"/>
  </w:num>
  <w:num w:numId="36">
    <w:abstractNumId w:val="32"/>
  </w:num>
  <w:num w:numId="37">
    <w:abstractNumId w:val="51"/>
  </w:num>
  <w:num w:numId="38">
    <w:abstractNumId w:val="48"/>
  </w:num>
  <w:num w:numId="39">
    <w:abstractNumId w:val="38"/>
  </w:num>
  <w:num w:numId="40">
    <w:abstractNumId w:val="10"/>
  </w:num>
  <w:num w:numId="41">
    <w:abstractNumId w:val="47"/>
  </w:num>
  <w:num w:numId="42">
    <w:abstractNumId w:val="31"/>
  </w:num>
  <w:num w:numId="43">
    <w:abstractNumId w:val="33"/>
  </w:num>
  <w:num w:numId="44">
    <w:abstractNumId w:val="30"/>
  </w:num>
  <w:num w:numId="4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6">
    <w:abstractNumId w:val="35"/>
  </w:num>
  <w:num w:numId="47">
    <w:abstractNumId w:val="40"/>
  </w:num>
  <w:num w:numId="48">
    <w:abstractNumId w:val="17"/>
  </w:num>
  <w:num w:numId="49">
    <w:abstractNumId w:val="5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3"/>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505"/>
    <w:rsid w:val="00000A76"/>
    <w:rsid w:val="00000C09"/>
    <w:rsid w:val="00000C8A"/>
    <w:rsid w:val="00001A3E"/>
    <w:rsid w:val="00001D78"/>
    <w:rsid w:val="0000206B"/>
    <w:rsid w:val="00002112"/>
    <w:rsid w:val="00003301"/>
    <w:rsid w:val="000034DE"/>
    <w:rsid w:val="00003A2B"/>
    <w:rsid w:val="00003E1B"/>
    <w:rsid w:val="000042FF"/>
    <w:rsid w:val="000043F8"/>
    <w:rsid w:val="000049DE"/>
    <w:rsid w:val="0000520C"/>
    <w:rsid w:val="0000613B"/>
    <w:rsid w:val="000063E6"/>
    <w:rsid w:val="00006EC6"/>
    <w:rsid w:val="000074B6"/>
    <w:rsid w:val="000075AC"/>
    <w:rsid w:val="00007700"/>
    <w:rsid w:val="00010FE1"/>
    <w:rsid w:val="00011089"/>
    <w:rsid w:val="00011993"/>
    <w:rsid w:val="00011B83"/>
    <w:rsid w:val="00012CF7"/>
    <w:rsid w:val="00012CF8"/>
    <w:rsid w:val="000132DD"/>
    <w:rsid w:val="0001445A"/>
    <w:rsid w:val="000145A5"/>
    <w:rsid w:val="0001484A"/>
    <w:rsid w:val="000148D7"/>
    <w:rsid w:val="00014A6F"/>
    <w:rsid w:val="00014FD4"/>
    <w:rsid w:val="0001580C"/>
    <w:rsid w:val="00015D3D"/>
    <w:rsid w:val="00015D6E"/>
    <w:rsid w:val="0001627C"/>
    <w:rsid w:val="0001657E"/>
    <w:rsid w:val="00016B2B"/>
    <w:rsid w:val="00016C1F"/>
    <w:rsid w:val="0002040F"/>
    <w:rsid w:val="0002142C"/>
    <w:rsid w:val="000218D1"/>
    <w:rsid w:val="00022618"/>
    <w:rsid w:val="0002284B"/>
    <w:rsid w:val="00022BE9"/>
    <w:rsid w:val="00022F38"/>
    <w:rsid w:val="0002309C"/>
    <w:rsid w:val="00023203"/>
    <w:rsid w:val="00023E98"/>
    <w:rsid w:val="00024685"/>
    <w:rsid w:val="00024703"/>
    <w:rsid w:val="00024BED"/>
    <w:rsid w:val="00024FEF"/>
    <w:rsid w:val="00025064"/>
    <w:rsid w:val="00025B4F"/>
    <w:rsid w:val="00026931"/>
    <w:rsid w:val="00026CAA"/>
    <w:rsid w:val="00031DDA"/>
    <w:rsid w:val="0003244D"/>
    <w:rsid w:val="000325BE"/>
    <w:rsid w:val="00032754"/>
    <w:rsid w:val="00032CA0"/>
    <w:rsid w:val="00032E9A"/>
    <w:rsid w:val="00033527"/>
    <w:rsid w:val="00034339"/>
    <w:rsid w:val="00037AB0"/>
    <w:rsid w:val="000404C9"/>
    <w:rsid w:val="000414D7"/>
    <w:rsid w:val="000443E4"/>
    <w:rsid w:val="0004599E"/>
    <w:rsid w:val="00045E2C"/>
    <w:rsid w:val="000465FD"/>
    <w:rsid w:val="000478FE"/>
    <w:rsid w:val="00047A4C"/>
    <w:rsid w:val="00050762"/>
    <w:rsid w:val="0005145C"/>
    <w:rsid w:val="000514D8"/>
    <w:rsid w:val="00051E9C"/>
    <w:rsid w:val="00052493"/>
    <w:rsid w:val="0005290E"/>
    <w:rsid w:val="00052EFD"/>
    <w:rsid w:val="000538C0"/>
    <w:rsid w:val="00053CFA"/>
    <w:rsid w:val="000569BD"/>
    <w:rsid w:val="00056D91"/>
    <w:rsid w:val="0006027A"/>
    <w:rsid w:val="000606B6"/>
    <w:rsid w:val="00060A61"/>
    <w:rsid w:val="00060F32"/>
    <w:rsid w:val="000611F7"/>
    <w:rsid w:val="00062896"/>
    <w:rsid w:val="0006349C"/>
    <w:rsid w:val="00064A9B"/>
    <w:rsid w:val="00064B87"/>
    <w:rsid w:val="00066178"/>
    <w:rsid w:val="00067254"/>
    <w:rsid w:val="00070790"/>
    <w:rsid w:val="000710B3"/>
    <w:rsid w:val="00072391"/>
    <w:rsid w:val="00072448"/>
    <w:rsid w:val="0007251E"/>
    <w:rsid w:val="00072CCA"/>
    <w:rsid w:val="000731C5"/>
    <w:rsid w:val="00073387"/>
    <w:rsid w:val="000736D6"/>
    <w:rsid w:val="000737C0"/>
    <w:rsid w:val="0007392D"/>
    <w:rsid w:val="00073B9B"/>
    <w:rsid w:val="00074A90"/>
    <w:rsid w:val="0007502E"/>
    <w:rsid w:val="0007574B"/>
    <w:rsid w:val="00075B1B"/>
    <w:rsid w:val="00075CA5"/>
    <w:rsid w:val="00076A62"/>
    <w:rsid w:val="00076BB6"/>
    <w:rsid w:val="000772E5"/>
    <w:rsid w:val="00077417"/>
    <w:rsid w:val="00077583"/>
    <w:rsid w:val="000776F9"/>
    <w:rsid w:val="000777C3"/>
    <w:rsid w:val="000778AC"/>
    <w:rsid w:val="000779FC"/>
    <w:rsid w:val="00077C6D"/>
    <w:rsid w:val="0008070A"/>
    <w:rsid w:val="000808BD"/>
    <w:rsid w:val="00081916"/>
    <w:rsid w:val="000822AE"/>
    <w:rsid w:val="000833DF"/>
    <w:rsid w:val="00083AEA"/>
    <w:rsid w:val="00085CC2"/>
    <w:rsid w:val="00086971"/>
    <w:rsid w:val="00086AF1"/>
    <w:rsid w:val="00086CD1"/>
    <w:rsid w:val="00087D1D"/>
    <w:rsid w:val="00087DAE"/>
    <w:rsid w:val="00090476"/>
    <w:rsid w:val="00091C34"/>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F4C"/>
    <w:rsid w:val="000A6E22"/>
    <w:rsid w:val="000A6F22"/>
    <w:rsid w:val="000A7744"/>
    <w:rsid w:val="000A777D"/>
    <w:rsid w:val="000A7EC7"/>
    <w:rsid w:val="000B00D1"/>
    <w:rsid w:val="000B012B"/>
    <w:rsid w:val="000B03F6"/>
    <w:rsid w:val="000B11B2"/>
    <w:rsid w:val="000B23F0"/>
    <w:rsid w:val="000B2B84"/>
    <w:rsid w:val="000B5D34"/>
    <w:rsid w:val="000B5DD8"/>
    <w:rsid w:val="000C0B43"/>
    <w:rsid w:val="000C0FD2"/>
    <w:rsid w:val="000C1856"/>
    <w:rsid w:val="000C1E30"/>
    <w:rsid w:val="000C2FE0"/>
    <w:rsid w:val="000C3344"/>
    <w:rsid w:val="000C36A2"/>
    <w:rsid w:val="000C36D4"/>
    <w:rsid w:val="000C40FC"/>
    <w:rsid w:val="000C424C"/>
    <w:rsid w:val="000C4BF7"/>
    <w:rsid w:val="000C5B08"/>
    <w:rsid w:val="000C6487"/>
    <w:rsid w:val="000C7728"/>
    <w:rsid w:val="000D1988"/>
    <w:rsid w:val="000D1CA4"/>
    <w:rsid w:val="000D2BB0"/>
    <w:rsid w:val="000D3507"/>
    <w:rsid w:val="000D3E47"/>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C4B"/>
    <w:rsid w:val="000E2191"/>
    <w:rsid w:val="000E4A63"/>
    <w:rsid w:val="000E5D6A"/>
    <w:rsid w:val="000F0AAB"/>
    <w:rsid w:val="000F12A7"/>
    <w:rsid w:val="000F2296"/>
    <w:rsid w:val="000F2ACA"/>
    <w:rsid w:val="000F31FA"/>
    <w:rsid w:val="000F3D6D"/>
    <w:rsid w:val="000F5850"/>
    <w:rsid w:val="000F596A"/>
    <w:rsid w:val="000F5AE8"/>
    <w:rsid w:val="000F5E72"/>
    <w:rsid w:val="000F6570"/>
    <w:rsid w:val="000F6B53"/>
    <w:rsid w:val="000F6FD7"/>
    <w:rsid w:val="000F724F"/>
    <w:rsid w:val="00100668"/>
    <w:rsid w:val="00100A01"/>
    <w:rsid w:val="001015DC"/>
    <w:rsid w:val="00101929"/>
    <w:rsid w:val="00102611"/>
    <w:rsid w:val="00102BE1"/>
    <w:rsid w:val="001031FB"/>
    <w:rsid w:val="001033B9"/>
    <w:rsid w:val="00103BB0"/>
    <w:rsid w:val="00103D80"/>
    <w:rsid w:val="00104E2A"/>
    <w:rsid w:val="00105220"/>
    <w:rsid w:val="00105222"/>
    <w:rsid w:val="0010568C"/>
    <w:rsid w:val="00105AA6"/>
    <w:rsid w:val="001060E9"/>
    <w:rsid w:val="00106233"/>
    <w:rsid w:val="00106722"/>
    <w:rsid w:val="0010683B"/>
    <w:rsid w:val="001073E4"/>
    <w:rsid w:val="001073E7"/>
    <w:rsid w:val="00107B9C"/>
    <w:rsid w:val="00110BE2"/>
    <w:rsid w:val="00110CA3"/>
    <w:rsid w:val="00110E02"/>
    <w:rsid w:val="00111630"/>
    <w:rsid w:val="0011190E"/>
    <w:rsid w:val="00112D9C"/>
    <w:rsid w:val="001142A1"/>
    <w:rsid w:val="00115E9D"/>
    <w:rsid w:val="0011652A"/>
    <w:rsid w:val="00116838"/>
    <w:rsid w:val="001171E4"/>
    <w:rsid w:val="001175D4"/>
    <w:rsid w:val="00117A3E"/>
    <w:rsid w:val="00117AB9"/>
    <w:rsid w:val="00120B84"/>
    <w:rsid w:val="001212A2"/>
    <w:rsid w:val="00121CF3"/>
    <w:rsid w:val="00122700"/>
    <w:rsid w:val="0012294E"/>
    <w:rsid w:val="00122C7F"/>
    <w:rsid w:val="00123B12"/>
    <w:rsid w:val="00125875"/>
    <w:rsid w:val="00126304"/>
    <w:rsid w:val="00127B2B"/>
    <w:rsid w:val="00127B82"/>
    <w:rsid w:val="0013034E"/>
    <w:rsid w:val="0013056B"/>
    <w:rsid w:val="00130F27"/>
    <w:rsid w:val="00131273"/>
    <w:rsid w:val="00131C69"/>
    <w:rsid w:val="001322E7"/>
    <w:rsid w:val="001326A6"/>
    <w:rsid w:val="001329E4"/>
    <w:rsid w:val="0013381C"/>
    <w:rsid w:val="0013461E"/>
    <w:rsid w:val="00135300"/>
    <w:rsid w:val="0013536A"/>
    <w:rsid w:val="001360A5"/>
    <w:rsid w:val="0013638E"/>
    <w:rsid w:val="00136578"/>
    <w:rsid w:val="00136A97"/>
    <w:rsid w:val="00136B7D"/>
    <w:rsid w:val="00136DA0"/>
    <w:rsid w:val="00136F5C"/>
    <w:rsid w:val="001372AD"/>
    <w:rsid w:val="00137300"/>
    <w:rsid w:val="0013754D"/>
    <w:rsid w:val="00137B63"/>
    <w:rsid w:val="00137BF1"/>
    <w:rsid w:val="001417B7"/>
    <w:rsid w:val="00141D57"/>
    <w:rsid w:val="00142670"/>
    <w:rsid w:val="0014292D"/>
    <w:rsid w:val="001429DD"/>
    <w:rsid w:val="00143913"/>
    <w:rsid w:val="00143AEF"/>
    <w:rsid w:val="00143C21"/>
    <w:rsid w:val="00143F99"/>
    <w:rsid w:val="001441BA"/>
    <w:rsid w:val="001448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21CC"/>
    <w:rsid w:val="00152C07"/>
    <w:rsid w:val="00152D21"/>
    <w:rsid w:val="0015365F"/>
    <w:rsid w:val="00153D7E"/>
    <w:rsid w:val="00155268"/>
    <w:rsid w:val="001554E4"/>
    <w:rsid w:val="00155ABF"/>
    <w:rsid w:val="001563A4"/>
    <w:rsid w:val="00156AC3"/>
    <w:rsid w:val="0015756F"/>
    <w:rsid w:val="0015781A"/>
    <w:rsid w:val="001579DE"/>
    <w:rsid w:val="00157B4C"/>
    <w:rsid w:val="00157C20"/>
    <w:rsid w:val="00160F6F"/>
    <w:rsid w:val="00162521"/>
    <w:rsid w:val="001638BB"/>
    <w:rsid w:val="00165C5E"/>
    <w:rsid w:val="001662D7"/>
    <w:rsid w:val="00166593"/>
    <w:rsid w:val="00167CDD"/>
    <w:rsid w:val="0017069D"/>
    <w:rsid w:val="00170EFD"/>
    <w:rsid w:val="00171035"/>
    <w:rsid w:val="0017110D"/>
    <w:rsid w:val="00171476"/>
    <w:rsid w:val="00171BAB"/>
    <w:rsid w:val="00171DC0"/>
    <w:rsid w:val="00172229"/>
    <w:rsid w:val="00172798"/>
    <w:rsid w:val="00173006"/>
    <w:rsid w:val="00173DE8"/>
    <w:rsid w:val="00175156"/>
    <w:rsid w:val="001760EC"/>
    <w:rsid w:val="00176C8C"/>
    <w:rsid w:val="00177058"/>
    <w:rsid w:val="00180C5C"/>
    <w:rsid w:val="00181CFB"/>
    <w:rsid w:val="00182036"/>
    <w:rsid w:val="0018230B"/>
    <w:rsid w:val="00182A9D"/>
    <w:rsid w:val="0018369E"/>
    <w:rsid w:val="001846FA"/>
    <w:rsid w:val="00184726"/>
    <w:rsid w:val="00184D04"/>
    <w:rsid w:val="0018536E"/>
    <w:rsid w:val="00185B2B"/>
    <w:rsid w:val="00185F8A"/>
    <w:rsid w:val="00186484"/>
    <w:rsid w:val="00186895"/>
    <w:rsid w:val="001872DC"/>
    <w:rsid w:val="00187700"/>
    <w:rsid w:val="00187759"/>
    <w:rsid w:val="00187B33"/>
    <w:rsid w:val="0019013D"/>
    <w:rsid w:val="00190370"/>
    <w:rsid w:val="0019106C"/>
    <w:rsid w:val="001917DD"/>
    <w:rsid w:val="00192A0F"/>
    <w:rsid w:val="00193548"/>
    <w:rsid w:val="00193E0E"/>
    <w:rsid w:val="001940AE"/>
    <w:rsid w:val="00194AC2"/>
    <w:rsid w:val="00194C32"/>
    <w:rsid w:val="00195B85"/>
    <w:rsid w:val="00195DEF"/>
    <w:rsid w:val="00195E67"/>
    <w:rsid w:val="00196FCE"/>
    <w:rsid w:val="00197746"/>
    <w:rsid w:val="001A0819"/>
    <w:rsid w:val="001A0989"/>
    <w:rsid w:val="001A1717"/>
    <w:rsid w:val="001A2465"/>
    <w:rsid w:val="001A2C12"/>
    <w:rsid w:val="001A2FD4"/>
    <w:rsid w:val="001A4340"/>
    <w:rsid w:val="001A4BF6"/>
    <w:rsid w:val="001A52A4"/>
    <w:rsid w:val="001A58AB"/>
    <w:rsid w:val="001A6015"/>
    <w:rsid w:val="001A6C1F"/>
    <w:rsid w:val="001A6F6F"/>
    <w:rsid w:val="001B0125"/>
    <w:rsid w:val="001B0153"/>
    <w:rsid w:val="001B10C8"/>
    <w:rsid w:val="001B257C"/>
    <w:rsid w:val="001B2B03"/>
    <w:rsid w:val="001B3BBB"/>
    <w:rsid w:val="001B486A"/>
    <w:rsid w:val="001B4909"/>
    <w:rsid w:val="001B4C04"/>
    <w:rsid w:val="001B4FF4"/>
    <w:rsid w:val="001B51BF"/>
    <w:rsid w:val="001B57D4"/>
    <w:rsid w:val="001B6586"/>
    <w:rsid w:val="001B6931"/>
    <w:rsid w:val="001B7B78"/>
    <w:rsid w:val="001C0AA2"/>
    <w:rsid w:val="001C0FAC"/>
    <w:rsid w:val="001C1C16"/>
    <w:rsid w:val="001C22D4"/>
    <w:rsid w:val="001C24AB"/>
    <w:rsid w:val="001C2CC6"/>
    <w:rsid w:val="001C49D3"/>
    <w:rsid w:val="001C4C63"/>
    <w:rsid w:val="001C4D5E"/>
    <w:rsid w:val="001C5863"/>
    <w:rsid w:val="001C5BC7"/>
    <w:rsid w:val="001C5E30"/>
    <w:rsid w:val="001C6509"/>
    <w:rsid w:val="001C7160"/>
    <w:rsid w:val="001C7C6B"/>
    <w:rsid w:val="001D1121"/>
    <w:rsid w:val="001D1811"/>
    <w:rsid w:val="001D27BC"/>
    <w:rsid w:val="001D294D"/>
    <w:rsid w:val="001D3471"/>
    <w:rsid w:val="001D381E"/>
    <w:rsid w:val="001D3B30"/>
    <w:rsid w:val="001D40F7"/>
    <w:rsid w:val="001D42EF"/>
    <w:rsid w:val="001D4BF8"/>
    <w:rsid w:val="001D5681"/>
    <w:rsid w:val="001D5D59"/>
    <w:rsid w:val="001D6040"/>
    <w:rsid w:val="001D7684"/>
    <w:rsid w:val="001D7D34"/>
    <w:rsid w:val="001E0219"/>
    <w:rsid w:val="001E083D"/>
    <w:rsid w:val="001E17B8"/>
    <w:rsid w:val="001E2613"/>
    <w:rsid w:val="001E2814"/>
    <w:rsid w:val="001E2820"/>
    <w:rsid w:val="001E2B42"/>
    <w:rsid w:val="001E2E30"/>
    <w:rsid w:val="001E5FA8"/>
    <w:rsid w:val="001E6178"/>
    <w:rsid w:val="001E6327"/>
    <w:rsid w:val="001E6A01"/>
    <w:rsid w:val="001E7EEC"/>
    <w:rsid w:val="001F1157"/>
    <w:rsid w:val="001F1194"/>
    <w:rsid w:val="001F195B"/>
    <w:rsid w:val="001F1A87"/>
    <w:rsid w:val="001F2140"/>
    <w:rsid w:val="001F2290"/>
    <w:rsid w:val="001F2382"/>
    <w:rsid w:val="001F2597"/>
    <w:rsid w:val="001F2D4D"/>
    <w:rsid w:val="001F39E8"/>
    <w:rsid w:val="001F47B5"/>
    <w:rsid w:val="001F4904"/>
    <w:rsid w:val="001F5B0F"/>
    <w:rsid w:val="001F5E2F"/>
    <w:rsid w:val="001F5FDB"/>
    <w:rsid w:val="001F6CD5"/>
    <w:rsid w:val="001F6EA2"/>
    <w:rsid w:val="001F738B"/>
    <w:rsid w:val="001F7820"/>
    <w:rsid w:val="001F78EC"/>
    <w:rsid w:val="001F7D65"/>
    <w:rsid w:val="0020005E"/>
    <w:rsid w:val="00200159"/>
    <w:rsid w:val="002003E9"/>
    <w:rsid w:val="002008E0"/>
    <w:rsid w:val="00200AE0"/>
    <w:rsid w:val="00200B1B"/>
    <w:rsid w:val="00200C77"/>
    <w:rsid w:val="00200E97"/>
    <w:rsid w:val="00200F09"/>
    <w:rsid w:val="0020162A"/>
    <w:rsid w:val="00201C6F"/>
    <w:rsid w:val="00203567"/>
    <w:rsid w:val="00203C40"/>
    <w:rsid w:val="00203D01"/>
    <w:rsid w:val="00203D48"/>
    <w:rsid w:val="00204E9A"/>
    <w:rsid w:val="00205398"/>
    <w:rsid w:val="00205C2D"/>
    <w:rsid w:val="00206554"/>
    <w:rsid w:val="002073EC"/>
    <w:rsid w:val="00207F2B"/>
    <w:rsid w:val="0021073B"/>
    <w:rsid w:val="00211345"/>
    <w:rsid w:val="0021325E"/>
    <w:rsid w:val="0021341B"/>
    <w:rsid w:val="00213E93"/>
    <w:rsid w:val="002143FC"/>
    <w:rsid w:val="00214449"/>
    <w:rsid w:val="00214663"/>
    <w:rsid w:val="002150F8"/>
    <w:rsid w:val="0021579E"/>
    <w:rsid w:val="0021668E"/>
    <w:rsid w:val="00216802"/>
    <w:rsid w:val="00216FF9"/>
    <w:rsid w:val="00217EC0"/>
    <w:rsid w:val="002202F6"/>
    <w:rsid w:val="002229A3"/>
    <w:rsid w:val="00222AE7"/>
    <w:rsid w:val="00223248"/>
    <w:rsid w:val="00223656"/>
    <w:rsid w:val="00223F71"/>
    <w:rsid w:val="00224630"/>
    <w:rsid w:val="00224914"/>
    <w:rsid w:val="002249BC"/>
    <w:rsid w:val="00224B82"/>
    <w:rsid w:val="002252FB"/>
    <w:rsid w:val="00225B3A"/>
    <w:rsid w:val="00225B84"/>
    <w:rsid w:val="00225BCA"/>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10D"/>
    <w:rsid w:val="002333FC"/>
    <w:rsid w:val="0023354C"/>
    <w:rsid w:val="00233E61"/>
    <w:rsid w:val="00234902"/>
    <w:rsid w:val="00234CD6"/>
    <w:rsid w:val="002353E4"/>
    <w:rsid w:val="002359A6"/>
    <w:rsid w:val="00236F69"/>
    <w:rsid w:val="00237755"/>
    <w:rsid w:val="0023782F"/>
    <w:rsid w:val="00237975"/>
    <w:rsid w:val="002403E2"/>
    <w:rsid w:val="00241ACB"/>
    <w:rsid w:val="00242098"/>
    <w:rsid w:val="002420BC"/>
    <w:rsid w:val="0024288F"/>
    <w:rsid w:val="00245CB8"/>
    <w:rsid w:val="002465E8"/>
    <w:rsid w:val="0024670B"/>
    <w:rsid w:val="00246CFE"/>
    <w:rsid w:val="00246FF2"/>
    <w:rsid w:val="00247211"/>
    <w:rsid w:val="002474B7"/>
    <w:rsid w:val="002476EF"/>
    <w:rsid w:val="00247D65"/>
    <w:rsid w:val="002505DE"/>
    <w:rsid w:val="0025101D"/>
    <w:rsid w:val="00251458"/>
    <w:rsid w:val="002517B1"/>
    <w:rsid w:val="00253633"/>
    <w:rsid w:val="00253AB2"/>
    <w:rsid w:val="002569E2"/>
    <w:rsid w:val="00256CA6"/>
    <w:rsid w:val="00256D56"/>
    <w:rsid w:val="0026110C"/>
    <w:rsid w:val="00261B00"/>
    <w:rsid w:val="002632AE"/>
    <w:rsid w:val="00263C2F"/>
    <w:rsid w:val="002657B7"/>
    <w:rsid w:val="00266E53"/>
    <w:rsid w:val="0026705C"/>
    <w:rsid w:val="0026746C"/>
    <w:rsid w:val="002676E3"/>
    <w:rsid w:val="00267F19"/>
    <w:rsid w:val="0027040F"/>
    <w:rsid w:val="00270EA6"/>
    <w:rsid w:val="00271C81"/>
    <w:rsid w:val="00271FD1"/>
    <w:rsid w:val="00272194"/>
    <w:rsid w:val="0027226B"/>
    <w:rsid w:val="002738D0"/>
    <w:rsid w:val="00273AD8"/>
    <w:rsid w:val="00273B37"/>
    <w:rsid w:val="00273B64"/>
    <w:rsid w:val="00273CD4"/>
    <w:rsid w:val="00273DFF"/>
    <w:rsid w:val="00275625"/>
    <w:rsid w:val="0027636D"/>
    <w:rsid w:val="002768C9"/>
    <w:rsid w:val="00276C1C"/>
    <w:rsid w:val="0027731C"/>
    <w:rsid w:val="00277BDE"/>
    <w:rsid w:val="00277D7D"/>
    <w:rsid w:val="00277E1B"/>
    <w:rsid w:val="00281154"/>
    <w:rsid w:val="00281CCD"/>
    <w:rsid w:val="00281E57"/>
    <w:rsid w:val="00286AA3"/>
    <w:rsid w:val="00286C9E"/>
    <w:rsid w:val="00287459"/>
    <w:rsid w:val="00290554"/>
    <w:rsid w:val="0029058B"/>
    <w:rsid w:val="00290BA8"/>
    <w:rsid w:val="00291B3D"/>
    <w:rsid w:val="00291BCA"/>
    <w:rsid w:val="00292132"/>
    <w:rsid w:val="002926DD"/>
    <w:rsid w:val="00292D87"/>
    <w:rsid w:val="002933E2"/>
    <w:rsid w:val="0029348C"/>
    <w:rsid w:val="00294185"/>
    <w:rsid w:val="002956AB"/>
    <w:rsid w:val="00295A10"/>
    <w:rsid w:val="0029692E"/>
    <w:rsid w:val="002A0B40"/>
    <w:rsid w:val="002A0BF1"/>
    <w:rsid w:val="002A0C54"/>
    <w:rsid w:val="002A0F58"/>
    <w:rsid w:val="002A1134"/>
    <w:rsid w:val="002A23A6"/>
    <w:rsid w:val="002A4934"/>
    <w:rsid w:val="002A4DF3"/>
    <w:rsid w:val="002A550C"/>
    <w:rsid w:val="002A5721"/>
    <w:rsid w:val="002A5D90"/>
    <w:rsid w:val="002A720D"/>
    <w:rsid w:val="002B0526"/>
    <w:rsid w:val="002B0FB8"/>
    <w:rsid w:val="002B2389"/>
    <w:rsid w:val="002B2593"/>
    <w:rsid w:val="002B2A2A"/>
    <w:rsid w:val="002B2D0F"/>
    <w:rsid w:val="002B3693"/>
    <w:rsid w:val="002B3B18"/>
    <w:rsid w:val="002B3B8D"/>
    <w:rsid w:val="002B5329"/>
    <w:rsid w:val="002B54C0"/>
    <w:rsid w:val="002B561A"/>
    <w:rsid w:val="002B6DB7"/>
    <w:rsid w:val="002B70C2"/>
    <w:rsid w:val="002C07EF"/>
    <w:rsid w:val="002C1258"/>
    <w:rsid w:val="002C1AC4"/>
    <w:rsid w:val="002C21F5"/>
    <w:rsid w:val="002C2A8F"/>
    <w:rsid w:val="002C318E"/>
    <w:rsid w:val="002C3A4C"/>
    <w:rsid w:val="002C43CE"/>
    <w:rsid w:val="002C4EEF"/>
    <w:rsid w:val="002C56D9"/>
    <w:rsid w:val="002C6799"/>
    <w:rsid w:val="002C6872"/>
    <w:rsid w:val="002C6A50"/>
    <w:rsid w:val="002C70CC"/>
    <w:rsid w:val="002C77F9"/>
    <w:rsid w:val="002C7D53"/>
    <w:rsid w:val="002C7FAC"/>
    <w:rsid w:val="002D05E7"/>
    <w:rsid w:val="002D339A"/>
    <w:rsid w:val="002D39A7"/>
    <w:rsid w:val="002D3EC8"/>
    <w:rsid w:val="002D4194"/>
    <w:rsid w:val="002D4A3C"/>
    <w:rsid w:val="002D5817"/>
    <w:rsid w:val="002D5EE1"/>
    <w:rsid w:val="002D64E0"/>
    <w:rsid w:val="002D72E4"/>
    <w:rsid w:val="002D7813"/>
    <w:rsid w:val="002E07C4"/>
    <w:rsid w:val="002E09CC"/>
    <w:rsid w:val="002E2082"/>
    <w:rsid w:val="002E50EF"/>
    <w:rsid w:val="002E5DFC"/>
    <w:rsid w:val="002E6DA4"/>
    <w:rsid w:val="002F0256"/>
    <w:rsid w:val="002F248B"/>
    <w:rsid w:val="002F2738"/>
    <w:rsid w:val="002F3B96"/>
    <w:rsid w:val="002F3C63"/>
    <w:rsid w:val="002F4376"/>
    <w:rsid w:val="002F4DD2"/>
    <w:rsid w:val="002F52B9"/>
    <w:rsid w:val="00300381"/>
    <w:rsid w:val="003020E0"/>
    <w:rsid w:val="0030280F"/>
    <w:rsid w:val="00302FD5"/>
    <w:rsid w:val="00303280"/>
    <w:rsid w:val="00303CF2"/>
    <w:rsid w:val="0030461C"/>
    <w:rsid w:val="003048FC"/>
    <w:rsid w:val="0030498A"/>
    <w:rsid w:val="00304ABD"/>
    <w:rsid w:val="003050D7"/>
    <w:rsid w:val="00305132"/>
    <w:rsid w:val="003052C2"/>
    <w:rsid w:val="00305CA5"/>
    <w:rsid w:val="003062C4"/>
    <w:rsid w:val="0030748B"/>
    <w:rsid w:val="003074FE"/>
    <w:rsid w:val="00307802"/>
    <w:rsid w:val="00307846"/>
    <w:rsid w:val="003079AB"/>
    <w:rsid w:val="00310917"/>
    <w:rsid w:val="0031150A"/>
    <w:rsid w:val="00311586"/>
    <w:rsid w:val="003121C3"/>
    <w:rsid w:val="003123F4"/>
    <w:rsid w:val="00312B97"/>
    <w:rsid w:val="00312FB5"/>
    <w:rsid w:val="00313D65"/>
    <w:rsid w:val="0031519C"/>
    <w:rsid w:val="00315B81"/>
    <w:rsid w:val="00316474"/>
    <w:rsid w:val="003164CD"/>
    <w:rsid w:val="00317F3E"/>
    <w:rsid w:val="00320A1B"/>
    <w:rsid w:val="0032256F"/>
    <w:rsid w:val="003227B3"/>
    <w:rsid w:val="00322BBD"/>
    <w:rsid w:val="0032334A"/>
    <w:rsid w:val="0032379D"/>
    <w:rsid w:val="00324BDA"/>
    <w:rsid w:val="0032545C"/>
    <w:rsid w:val="00325548"/>
    <w:rsid w:val="00325AAC"/>
    <w:rsid w:val="00325C29"/>
    <w:rsid w:val="003262D0"/>
    <w:rsid w:val="0033028D"/>
    <w:rsid w:val="003308EB"/>
    <w:rsid w:val="00330CC1"/>
    <w:rsid w:val="00330EED"/>
    <w:rsid w:val="003312E4"/>
    <w:rsid w:val="00331AC5"/>
    <w:rsid w:val="00332110"/>
    <w:rsid w:val="00332C4A"/>
    <w:rsid w:val="0033313E"/>
    <w:rsid w:val="00333198"/>
    <w:rsid w:val="00333BF8"/>
    <w:rsid w:val="00333C26"/>
    <w:rsid w:val="00334536"/>
    <w:rsid w:val="003346CB"/>
    <w:rsid w:val="0033476A"/>
    <w:rsid w:val="00334BB3"/>
    <w:rsid w:val="0033587C"/>
    <w:rsid w:val="00335D52"/>
    <w:rsid w:val="00335EE6"/>
    <w:rsid w:val="00336BA1"/>
    <w:rsid w:val="00336F0D"/>
    <w:rsid w:val="003371B6"/>
    <w:rsid w:val="00337464"/>
    <w:rsid w:val="003375F6"/>
    <w:rsid w:val="00337D19"/>
    <w:rsid w:val="00337E4A"/>
    <w:rsid w:val="0034017D"/>
    <w:rsid w:val="0034044D"/>
    <w:rsid w:val="003408B8"/>
    <w:rsid w:val="0034095F"/>
    <w:rsid w:val="00340B14"/>
    <w:rsid w:val="003418E8"/>
    <w:rsid w:val="00341923"/>
    <w:rsid w:val="003419FC"/>
    <w:rsid w:val="00341A94"/>
    <w:rsid w:val="00342A7D"/>
    <w:rsid w:val="00343206"/>
    <w:rsid w:val="00343907"/>
    <w:rsid w:val="00343A7C"/>
    <w:rsid w:val="0034451F"/>
    <w:rsid w:val="00344917"/>
    <w:rsid w:val="00344CE0"/>
    <w:rsid w:val="0034601A"/>
    <w:rsid w:val="0034637A"/>
    <w:rsid w:val="003470A3"/>
    <w:rsid w:val="0034712E"/>
    <w:rsid w:val="003504A0"/>
    <w:rsid w:val="0035149A"/>
    <w:rsid w:val="00352782"/>
    <w:rsid w:val="00352EA1"/>
    <w:rsid w:val="00353D68"/>
    <w:rsid w:val="00354EDB"/>
    <w:rsid w:val="00355386"/>
    <w:rsid w:val="00355727"/>
    <w:rsid w:val="00355747"/>
    <w:rsid w:val="00356B57"/>
    <w:rsid w:val="00356D48"/>
    <w:rsid w:val="00357AF8"/>
    <w:rsid w:val="00357BC9"/>
    <w:rsid w:val="003603AA"/>
    <w:rsid w:val="0036127C"/>
    <w:rsid w:val="00361C09"/>
    <w:rsid w:val="00361F67"/>
    <w:rsid w:val="00362702"/>
    <w:rsid w:val="00362905"/>
    <w:rsid w:val="00362A98"/>
    <w:rsid w:val="00363745"/>
    <w:rsid w:val="00363E6C"/>
    <w:rsid w:val="003647C5"/>
    <w:rsid w:val="00364D42"/>
    <w:rsid w:val="00365056"/>
    <w:rsid w:val="003652CE"/>
    <w:rsid w:val="00365A83"/>
    <w:rsid w:val="0036621D"/>
    <w:rsid w:val="00366599"/>
    <w:rsid w:val="00367038"/>
    <w:rsid w:val="0037080C"/>
    <w:rsid w:val="003717A3"/>
    <w:rsid w:val="0037187E"/>
    <w:rsid w:val="00371A75"/>
    <w:rsid w:val="003724F1"/>
    <w:rsid w:val="003727E4"/>
    <w:rsid w:val="00373040"/>
    <w:rsid w:val="0037324E"/>
    <w:rsid w:val="0037336A"/>
    <w:rsid w:val="003747EA"/>
    <w:rsid w:val="0037483D"/>
    <w:rsid w:val="0037506F"/>
    <w:rsid w:val="0037613B"/>
    <w:rsid w:val="003765EF"/>
    <w:rsid w:val="003768FA"/>
    <w:rsid w:val="003772AA"/>
    <w:rsid w:val="0037768D"/>
    <w:rsid w:val="00377B65"/>
    <w:rsid w:val="00377F5E"/>
    <w:rsid w:val="00377F7C"/>
    <w:rsid w:val="00380EB6"/>
    <w:rsid w:val="00380ED8"/>
    <w:rsid w:val="003811D2"/>
    <w:rsid w:val="00381201"/>
    <w:rsid w:val="00381695"/>
    <w:rsid w:val="00381C52"/>
    <w:rsid w:val="00382D76"/>
    <w:rsid w:val="00383246"/>
    <w:rsid w:val="003844B0"/>
    <w:rsid w:val="00385CDF"/>
    <w:rsid w:val="00385E71"/>
    <w:rsid w:val="003868ED"/>
    <w:rsid w:val="00386EE2"/>
    <w:rsid w:val="003875B4"/>
    <w:rsid w:val="003876B3"/>
    <w:rsid w:val="0038776E"/>
    <w:rsid w:val="0039026E"/>
    <w:rsid w:val="00391627"/>
    <w:rsid w:val="00391D6D"/>
    <w:rsid w:val="00391E13"/>
    <w:rsid w:val="00391E61"/>
    <w:rsid w:val="00391FBD"/>
    <w:rsid w:val="0039233A"/>
    <w:rsid w:val="00392349"/>
    <w:rsid w:val="003924BA"/>
    <w:rsid w:val="00392AE2"/>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0BAA"/>
    <w:rsid w:val="003A1C25"/>
    <w:rsid w:val="003A26CE"/>
    <w:rsid w:val="003A27D7"/>
    <w:rsid w:val="003A2E38"/>
    <w:rsid w:val="003A3B08"/>
    <w:rsid w:val="003A3D29"/>
    <w:rsid w:val="003A51DB"/>
    <w:rsid w:val="003A60BF"/>
    <w:rsid w:val="003A64DB"/>
    <w:rsid w:val="003A6C89"/>
    <w:rsid w:val="003A6D8E"/>
    <w:rsid w:val="003A706B"/>
    <w:rsid w:val="003A7184"/>
    <w:rsid w:val="003A7275"/>
    <w:rsid w:val="003B090F"/>
    <w:rsid w:val="003B1562"/>
    <w:rsid w:val="003B176A"/>
    <w:rsid w:val="003B2B5D"/>
    <w:rsid w:val="003B34D4"/>
    <w:rsid w:val="003B38A4"/>
    <w:rsid w:val="003B484E"/>
    <w:rsid w:val="003B4866"/>
    <w:rsid w:val="003B5F1C"/>
    <w:rsid w:val="003B60C4"/>
    <w:rsid w:val="003B620D"/>
    <w:rsid w:val="003B6810"/>
    <w:rsid w:val="003B6B37"/>
    <w:rsid w:val="003B6E3A"/>
    <w:rsid w:val="003B7267"/>
    <w:rsid w:val="003B734F"/>
    <w:rsid w:val="003C01C9"/>
    <w:rsid w:val="003C054A"/>
    <w:rsid w:val="003C0563"/>
    <w:rsid w:val="003C06CE"/>
    <w:rsid w:val="003C0E5D"/>
    <w:rsid w:val="003C1EE1"/>
    <w:rsid w:val="003C2483"/>
    <w:rsid w:val="003C29A4"/>
    <w:rsid w:val="003C3655"/>
    <w:rsid w:val="003C4A3D"/>
    <w:rsid w:val="003C64CC"/>
    <w:rsid w:val="003C7CB3"/>
    <w:rsid w:val="003D0D38"/>
    <w:rsid w:val="003D1610"/>
    <w:rsid w:val="003D21B1"/>
    <w:rsid w:val="003D23F1"/>
    <w:rsid w:val="003D27BD"/>
    <w:rsid w:val="003D2C3D"/>
    <w:rsid w:val="003D2D57"/>
    <w:rsid w:val="003D2F99"/>
    <w:rsid w:val="003D3565"/>
    <w:rsid w:val="003D3C32"/>
    <w:rsid w:val="003D3E5D"/>
    <w:rsid w:val="003D474F"/>
    <w:rsid w:val="003D49F3"/>
    <w:rsid w:val="003D581F"/>
    <w:rsid w:val="003D67F9"/>
    <w:rsid w:val="003E0360"/>
    <w:rsid w:val="003E0524"/>
    <w:rsid w:val="003E0E55"/>
    <w:rsid w:val="003E0FC5"/>
    <w:rsid w:val="003E1689"/>
    <w:rsid w:val="003E1D36"/>
    <w:rsid w:val="003E1D94"/>
    <w:rsid w:val="003E2910"/>
    <w:rsid w:val="003E32E5"/>
    <w:rsid w:val="003E3489"/>
    <w:rsid w:val="003E359E"/>
    <w:rsid w:val="003E4BAC"/>
    <w:rsid w:val="003E4C30"/>
    <w:rsid w:val="003E514D"/>
    <w:rsid w:val="003E60B8"/>
    <w:rsid w:val="003E65B5"/>
    <w:rsid w:val="003E7257"/>
    <w:rsid w:val="003F10E4"/>
    <w:rsid w:val="003F16FB"/>
    <w:rsid w:val="003F16FE"/>
    <w:rsid w:val="003F1D3C"/>
    <w:rsid w:val="003F21DD"/>
    <w:rsid w:val="003F22EF"/>
    <w:rsid w:val="003F2ADC"/>
    <w:rsid w:val="003F2E7C"/>
    <w:rsid w:val="003F3442"/>
    <w:rsid w:val="003F363A"/>
    <w:rsid w:val="003F38C2"/>
    <w:rsid w:val="003F3A67"/>
    <w:rsid w:val="003F3BC5"/>
    <w:rsid w:val="003F441A"/>
    <w:rsid w:val="003F4473"/>
    <w:rsid w:val="003F460A"/>
    <w:rsid w:val="003F480B"/>
    <w:rsid w:val="003F5593"/>
    <w:rsid w:val="003F7FCC"/>
    <w:rsid w:val="004004E0"/>
    <w:rsid w:val="0040123A"/>
    <w:rsid w:val="004024B1"/>
    <w:rsid w:val="00402885"/>
    <w:rsid w:val="00402E6E"/>
    <w:rsid w:val="004033A3"/>
    <w:rsid w:val="00403B46"/>
    <w:rsid w:val="004040B5"/>
    <w:rsid w:val="00404199"/>
    <w:rsid w:val="00404661"/>
    <w:rsid w:val="00404AFE"/>
    <w:rsid w:val="0040526A"/>
    <w:rsid w:val="0040530A"/>
    <w:rsid w:val="0040574C"/>
    <w:rsid w:val="00406DA8"/>
    <w:rsid w:val="004078DB"/>
    <w:rsid w:val="00411368"/>
    <w:rsid w:val="00411567"/>
    <w:rsid w:val="004117CD"/>
    <w:rsid w:val="004118F5"/>
    <w:rsid w:val="00411CC5"/>
    <w:rsid w:val="00412635"/>
    <w:rsid w:val="00413199"/>
    <w:rsid w:val="004131FC"/>
    <w:rsid w:val="00413359"/>
    <w:rsid w:val="00413434"/>
    <w:rsid w:val="0041451D"/>
    <w:rsid w:val="004154CE"/>
    <w:rsid w:val="0041574F"/>
    <w:rsid w:val="00415D3A"/>
    <w:rsid w:val="00415E4D"/>
    <w:rsid w:val="00415EE4"/>
    <w:rsid w:val="00417177"/>
    <w:rsid w:val="004200A7"/>
    <w:rsid w:val="004202CC"/>
    <w:rsid w:val="00421DBA"/>
    <w:rsid w:val="00422341"/>
    <w:rsid w:val="00422687"/>
    <w:rsid w:val="0042338B"/>
    <w:rsid w:val="004243D5"/>
    <w:rsid w:val="004244EE"/>
    <w:rsid w:val="004244F8"/>
    <w:rsid w:val="00424B4A"/>
    <w:rsid w:val="004255AB"/>
    <w:rsid w:val="00425A6F"/>
    <w:rsid w:val="00427EF5"/>
    <w:rsid w:val="0043085E"/>
    <w:rsid w:val="004320E0"/>
    <w:rsid w:val="00432243"/>
    <w:rsid w:val="004341E0"/>
    <w:rsid w:val="00434564"/>
    <w:rsid w:val="00435386"/>
    <w:rsid w:val="00435E61"/>
    <w:rsid w:val="00436A36"/>
    <w:rsid w:val="00436D27"/>
    <w:rsid w:val="00436E64"/>
    <w:rsid w:val="0043798C"/>
    <w:rsid w:val="00437C2D"/>
    <w:rsid w:val="00440318"/>
    <w:rsid w:val="004406D2"/>
    <w:rsid w:val="00440B99"/>
    <w:rsid w:val="00440BF3"/>
    <w:rsid w:val="004423F8"/>
    <w:rsid w:val="00442DD1"/>
    <w:rsid w:val="00442F77"/>
    <w:rsid w:val="00443232"/>
    <w:rsid w:val="00444666"/>
    <w:rsid w:val="00444BAF"/>
    <w:rsid w:val="00444E72"/>
    <w:rsid w:val="00444FCD"/>
    <w:rsid w:val="0044526C"/>
    <w:rsid w:val="00445ADD"/>
    <w:rsid w:val="00445FFF"/>
    <w:rsid w:val="00447181"/>
    <w:rsid w:val="004479AA"/>
    <w:rsid w:val="004502BD"/>
    <w:rsid w:val="00450734"/>
    <w:rsid w:val="00450B01"/>
    <w:rsid w:val="00452B33"/>
    <w:rsid w:val="0045341C"/>
    <w:rsid w:val="00454260"/>
    <w:rsid w:val="00454346"/>
    <w:rsid w:val="00455E46"/>
    <w:rsid w:val="00456D33"/>
    <w:rsid w:val="00456FF4"/>
    <w:rsid w:val="004573BA"/>
    <w:rsid w:val="00460372"/>
    <w:rsid w:val="00460544"/>
    <w:rsid w:val="004607A5"/>
    <w:rsid w:val="00460AEF"/>
    <w:rsid w:val="00461414"/>
    <w:rsid w:val="00461504"/>
    <w:rsid w:val="00461C7C"/>
    <w:rsid w:val="00461EF3"/>
    <w:rsid w:val="00462275"/>
    <w:rsid w:val="00462481"/>
    <w:rsid w:val="00462DD3"/>
    <w:rsid w:val="00463E11"/>
    <w:rsid w:val="00463E54"/>
    <w:rsid w:val="00465652"/>
    <w:rsid w:val="0046576E"/>
    <w:rsid w:val="00466671"/>
    <w:rsid w:val="004679FF"/>
    <w:rsid w:val="00467E39"/>
    <w:rsid w:val="00470C46"/>
    <w:rsid w:val="00471CC6"/>
    <w:rsid w:val="0047238D"/>
    <w:rsid w:val="00472446"/>
    <w:rsid w:val="004731D7"/>
    <w:rsid w:val="00473859"/>
    <w:rsid w:val="00474527"/>
    <w:rsid w:val="00475828"/>
    <w:rsid w:val="00475A20"/>
    <w:rsid w:val="0047610A"/>
    <w:rsid w:val="00476C22"/>
    <w:rsid w:val="00476FB1"/>
    <w:rsid w:val="00480AC6"/>
    <w:rsid w:val="00481853"/>
    <w:rsid w:val="004833C9"/>
    <w:rsid w:val="00483421"/>
    <w:rsid w:val="0048464E"/>
    <w:rsid w:val="00484A1F"/>
    <w:rsid w:val="00485860"/>
    <w:rsid w:val="00486232"/>
    <w:rsid w:val="00486EA4"/>
    <w:rsid w:val="00490C99"/>
    <w:rsid w:val="004914FA"/>
    <w:rsid w:val="00491E8D"/>
    <w:rsid w:val="0049306C"/>
    <w:rsid w:val="004930D6"/>
    <w:rsid w:val="00493CB8"/>
    <w:rsid w:val="004942AA"/>
    <w:rsid w:val="0049477C"/>
    <w:rsid w:val="00495391"/>
    <w:rsid w:val="00495496"/>
    <w:rsid w:val="004958CB"/>
    <w:rsid w:val="00495EE0"/>
    <w:rsid w:val="00496A3D"/>
    <w:rsid w:val="00496B64"/>
    <w:rsid w:val="00497684"/>
    <w:rsid w:val="00497925"/>
    <w:rsid w:val="004A1868"/>
    <w:rsid w:val="004A2430"/>
    <w:rsid w:val="004A2656"/>
    <w:rsid w:val="004A307B"/>
    <w:rsid w:val="004A32E7"/>
    <w:rsid w:val="004A4753"/>
    <w:rsid w:val="004A4A50"/>
    <w:rsid w:val="004A4D53"/>
    <w:rsid w:val="004A4F3D"/>
    <w:rsid w:val="004A4F5F"/>
    <w:rsid w:val="004A5431"/>
    <w:rsid w:val="004A595E"/>
    <w:rsid w:val="004A5BEE"/>
    <w:rsid w:val="004A6156"/>
    <w:rsid w:val="004A68C5"/>
    <w:rsid w:val="004A6B70"/>
    <w:rsid w:val="004A73D6"/>
    <w:rsid w:val="004B0E70"/>
    <w:rsid w:val="004B1632"/>
    <w:rsid w:val="004B2C73"/>
    <w:rsid w:val="004B4D9C"/>
    <w:rsid w:val="004B507E"/>
    <w:rsid w:val="004B5460"/>
    <w:rsid w:val="004B5F72"/>
    <w:rsid w:val="004B5FBD"/>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F78"/>
    <w:rsid w:val="004C22FF"/>
    <w:rsid w:val="004C352F"/>
    <w:rsid w:val="004C3D17"/>
    <w:rsid w:val="004C579A"/>
    <w:rsid w:val="004C6E2B"/>
    <w:rsid w:val="004C6EEF"/>
    <w:rsid w:val="004C7FF8"/>
    <w:rsid w:val="004D091E"/>
    <w:rsid w:val="004D191E"/>
    <w:rsid w:val="004D1B09"/>
    <w:rsid w:val="004D2534"/>
    <w:rsid w:val="004D38C4"/>
    <w:rsid w:val="004D4073"/>
    <w:rsid w:val="004D50A5"/>
    <w:rsid w:val="004D58DA"/>
    <w:rsid w:val="004D59B3"/>
    <w:rsid w:val="004D5FB7"/>
    <w:rsid w:val="004D6D18"/>
    <w:rsid w:val="004D735C"/>
    <w:rsid w:val="004D7442"/>
    <w:rsid w:val="004D76B4"/>
    <w:rsid w:val="004D79F5"/>
    <w:rsid w:val="004D7DCB"/>
    <w:rsid w:val="004D7E63"/>
    <w:rsid w:val="004E04E8"/>
    <w:rsid w:val="004E10F2"/>
    <w:rsid w:val="004E1670"/>
    <w:rsid w:val="004E1946"/>
    <w:rsid w:val="004E1BCA"/>
    <w:rsid w:val="004E2B5F"/>
    <w:rsid w:val="004E34E4"/>
    <w:rsid w:val="004E4568"/>
    <w:rsid w:val="004E644A"/>
    <w:rsid w:val="004E6511"/>
    <w:rsid w:val="004E6B5E"/>
    <w:rsid w:val="004E7686"/>
    <w:rsid w:val="004F01C2"/>
    <w:rsid w:val="004F05EC"/>
    <w:rsid w:val="004F0A28"/>
    <w:rsid w:val="004F14B1"/>
    <w:rsid w:val="004F161D"/>
    <w:rsid w:val="004F272A"/>
    <w:rsid w:val="004F285B"/>
    <w:rsid w:val="004F2EA8"/>
    <w:rsid w:val="004F33B3"/>
    <w:rsid w:val="004F4151"/>
    <w:rsid w:val="004F498B"/>
    <w:rsid w:val="004F5032"/>
    <w:rsid w:val="004F523A"/>
    <w:rsid w:val="004F53EE"/>
    <w:rsid w:val="004F586D"/>
    <w:rsid w:val="004F5D5A"/>
    <w:rsid w:val="004F5FEB"/>
    <w:rsid w:val="004F675D"/>
    <w:rsid w:val="004F6AB5"/>
    <w:rsid w:val="004F741F"/>
    <w:rsid w:val="004F7C9D"/>
    <w:rsid w:val="004F7D02"/>
    <w:rsid w:val="00500A39"/>
    <w:rsid w:val="00502008"/>
    <w:rsid w:val="0050253B"/>
    <w:rsid w:val="005029E9"/>
    <w:rsid w:val="00502E8E"/>
    <w:rsid w:val="005034FF"/>
    <w:rsid w:val="00503A11"/>
    <w:rsid w:val="00503E7E"/>
    <w:rsid w:val="00503EAA"/>
    <w:rsid w:val="0050476B"/>
    <w:rsid w:val="00504AA6"/>
    <w:rsid w:val="00505C46"/>
    <w:rsid w:val="00505F02"/>
    <w:rsid w:val="005061EE"/>
    <w:rsid w:val="00506247"/>
    <w:rsid w:val="00507CAD"/>
    <w:rsid w:val="00507E67"/>
    <w:rsid w:val="00507E89"/>
    <w:rsid w:val="00507EAE"/>
    <w:rsid w:val="00510D8C"/>
    <w:rsid w:val="005119D7"/>
    <w:rsid w:val="00511A21"/>
    <w:rsid w:val="00511A8E"/>
    <w:rsid w:val="00512008"/>
    <w:rsid w:val="00512963"/>
    <w:rsid w:val="00512B5C"/>
    <w:rsid w:val="005132B2"/>
    <w:rsid w:val="005135D4"/>
    <w:rsid w:val="005141C5"/>
    <w:rsid w:val="0051443B"/>
    <w:rsid w:val="00514460"/>
    <w:rsid w:val="0051464E"/>
    <w:rsid w:val="00514708"/>
    <w:rsid w:val="00514B94"/>
    <w:rsid w:val="005179F6"/>
    <w:rsid w:val="00520623"/>
    <w:rsid w:val="0052109E"/>
    <w:rsid w:val="00522380"/>
    <w:rsid w:val="005223D6"/>
    <w:rsid w:val="00522C41"/>
    <w:rsid w:val="00523498"/>
    <w:rsid w:val="005237C4"/>
    <w:rsid w:val="0052447C"/>
    <w:rsid w:val="005250B9"/>
    <w:rsid w:val="005251BD"/>
    <w:rsid w:val="0052563F"/>
    <w:rsid w:val="00525655"/>
    <w:rsid w:val="00525B1A"/>
    <w:rsid w:val="00526271"/>
    <w:rsid w:val="00526464"/>
    <w:rsid w:val="005265A3"/>
    <w:rsid w:val="00527046"/>
    <w:rsid w:val="005271CA"/>
    <w:rsid w:val="005275CD"/>
    <w:rsid w:val="00527B47"/>
    <w:rsid w:val="00527DE8"/>
    <w:rsid w:val="00530115"/>
    <w:rsid w:val="005302DC"/>
    <w:rsid w:val="00531397"/>
    <w:rsid w:val="0053192F"/>
    <w:rsid w:val="0053224C"/>
    <w:rsid w:val="005325A1"/>
    <w:rsid w:val="0053285A"/>
    <w:rsid w:val="005346DF"/>
    <w:rsid w:val="00534944"/>
    <w:rsid w:val="00534E49"/>
    <w:rsid w:val="00535509"/>
    <w:rsid w:val="005357BA"/>
    <w:rsid w:val="00536746"/>
    <w:rsid w:val="005369A2"/>
    <w:rsid w:val="00536F5D"/>
    <w:rsid w:val="0053722A"/>
    <w:rsid w:val="0054060F"/>
    <w:rsid w:val="00540BFA"/>
    <w:rsid w:val="00540CB3"/>
    <w:rsid w:val="00541A3B"/>
    <w:rsid w:val="00542375"/>
    <w:rsid w:val="00542462"/>
    <w:rsid w:val="0054259A"/>
    <w:rsid w:val="00542C09"/>
    <w:rsid w:val="00543A08"/>
    <w:rsid w:val="00544C84"/>
    <w:rsid w:val="005450C5"/>
    <w:rsid w:val="0054520B"/>
    <w:rsid w:val="00545802"/>
    <w:rsid w:val="00545BD7"/>
    <w:rsid w:val="005462AB"/>
    <w:rsid w:val="00546B3C"/>
    <w:rsid w:val="00547425"/>
    <w:rsid w:val="005510DA"/>
    <w:rsid w:val="005515EC"/>
    <w:rsid w:val="00551B3C"/>
    <w:rsid w:val="00551CF2"/>
    <w:rsid w:val="00552305"/>
    <w:rsid w:val="00553098"/>
    <w:rsid w:val="0055321F"/>
    <w:rsid w:val="005553C5"/>
    <w:rsid w:val="00555417"/>
    <w:rsid w:val="00555E3E"/>
    <w:rsid w:val="00555F2F"/>
    <w:rsid w:val="005613F2"/>
    <w:rsid w:val="0056309F"/>
    <w:rsid w:val="0056453C"/>
    <w:rsid w:val="00564949"/>
    <w:rsid w:val="005649BD"/>
    <w:rsid w:val="00564C1F"/>
    <w:rsid w:val="00564C84"/>
    <w:rsid w:val="00565300"/>
    <w:rsid w:val="005661CC"/>
    <w:rsid w:val="0056639B"/>
    <w:rsid w:val="005664A8"/>
    <w:rsid w:val="005668F6"/>
    <w:rsid w:val="00571E8E"/>
    <w:rsid w:val="00572C6A"/>
    <w:rsid w:val="00572E68"/>
    <w:rsid w:val="00573E69"/>
    <w:rsid w:val="00574C47"/>
    <w:rsid w:val="00575670"/>
    <w:rsid w:val="00575A99"/>
    <w:rsid w:val="00575CCE"/>
    <w:rsid w:val="00576D95"/>
    <w:rsid w:val="00576F4B"/>
    <w:rsid w:val="00580017"/>
    <w:rsid w:val="00580115"/>
    <w:rsid w:val="005804E9"/>
    <w:rsid w:val="005807AD"/>
    <w:rsid w:val="00580E37"/>
    <w:rsid w:val="00581FA8"/>
    <w:rsid w:val="00582DA7"/>
    <w:rsid w:val="00582E4F"/>
    <w:rsid w:val="005836E1"/>
    <w:rsid w:val="00583986"/>
    <w:rsid w:val="00583F35"/>
    <w:rsid w:val="0058423D"/>
    <w:rsid w:val="005853DD"/>
    <w:rsid w:val="00585987"/>
    <w:rsid w:val="00585A6B"/>
    <w:rsid w:val="00585A92"/>
    <w:rsid w:val="00585C50"/>
    <w:rsid w:val="00586216"/>
    <w:rsid w:val="00586922"/>
    <w:rsid w:val="00586A62"/>
    <w:rsid w:val="00586FCE"/>
    <w:rsid w:val="00587431"/>
    <w:rsid w:val="0058743F"/>
    <w:rsid w:val="00587512"/>
    <w:rsid w:val="00587883"/>
    <w:rsid w:val="00587EFB"/>
    <w:rsid w:val="00591473"/>
    <w:rsid w:val="00591A73"/>
    <w:rsid w:val="00591B2A"/>
    <w:rsid w:val="00591D89"/>
    <w:rsid w:val="0059209E"/>
    <w:rsid w:val="0059245B"/>
    <w:rsid w:val="005947E7"/>
    <w:rsid w:val="0059527E"/>
    <w:rsid w:val="00596DA5"/>
    <w:rsid w:val="0059701D"/>
    <w:rsid w:val="005A0B2E"/>
    <w:rsid w:val="005A13E4"/>
    <w:rsid w:val="005A1B2C"/>
    <w:rsid w:val="005A2020"/>
    <w:rsid w:val="005A2D76"/>
    <w:rsid w:val="005A2F76"/>
    <w:rsid w:val="005A3001"/>
    <w:rsid w:val="005A3AF8"/>
    <w:rsid w:val="005A468E"/>
    <w:rsid w:val="005A58DC"/>
    <w:rsid w:val="005A5E3D"/>
    <w:rsid w:val="005A707F"/>
    <w:rsid w:val="005A78AA"/>
    <w:rsid w:val="005B02F8"/>
    <w:rsid w:val="005B03F8"/>
    <w:rsid w:val="005B06B7"/>
    <w:rsid w:val="005B1A6C"/>
    <w:rsid w:val="005B2B65"/>
    <w:rsid w:val="005B2E09"/>
    <w:rsid w:val="005B43F6"/>
    <w:rsid w:val="005B5707"/>
    <w:rsid w:val="005B67D8"/>
    <w:rsid w:val="005B67DD"/>
    <w:rsid w:val="005B78FB"/>
    <w:rsid w:val="005B7DCB"/>
    <w:rsid w:val="005C0A36"/>
    <w:rsid w:val="005C0A41"/>
    <w:rsid w:val="005C1BB3"/>
    <w:rsid w:val="005C1E29"/>
    <w:rsid w:val="005C3987"/>
    <w:rsid w:val="005C4321"/>
    <w:rsid w:val="005C476A"/>
    <w:rsid w:val="005C4F9A"/>
    <w:rsid w:val="005C5602"/>
    <w:rsid w:val="005C5A5A"/>
    <w:rsid w:val="005C6107"/>
    <w:rsid w:val="005C65EF"/>
    <w:rsid w:val="005C6C8F"/>
    <w:rsid w:val="005C7255"/>
    <w:rsid w:val="005D04FF"/>
    <w:rsid w:val="005D0B03"/>
    <w:rsid w:val="005D1D6C"/>
    <w:rsid w:val="005D2618"/>
    <w:rsid w:val="005D3298"/>
    <w:rsid w:val="005D36BF"/>
    <w:rsid w:val="005D397B"/>
    <w:rsid w:val="005D3EF5"/>
    <w:rsid w:val="005D482B"/>
    <w:rsid w:val="005D562B"/>
    <w:rsid w:val="005D5C08"/>
    <w:rsid w:val="005D61EC"/>
    <w:rsid w:val="005D6440"/>
    <w:rsid w:val="005D64D4"/>
    <w:rsid w:val="005E0031"/>
    <w:rsid w:val="005E0EDF"/>
    <w:rsid w:val="005E1556"/>
    <w:rsid w:val="005E18AA"/>
    <w:rsid w:val="005E1F62"/>
    <w:rsid w:val="005E25C0"/>
    <w:rsid w:val="005E2EF5"/>
    <w:rsid w:val="005E2F73"/>
    <w:rsid w:val="005E33C9"/>
    <w:rsid w:val="005E348D"/>
    <w:rsid w:val="005E3D51"/>
    <w:rsid w:val="005E4125"/>
    <w:rsid w:val="005E4C0C"/>
    <w:rsid w:val="005E55AB"/>
    <w:rsid w:val="005E574D"/>
    <w:rsid w:val="005E606A"/>
    <w:rsid w:val="005E6B0F"/>
    <w:rsid w:val="005E70B9"/>
    <w:rsid w:val="005E769E"/>
    <w:rsid w:val="005F0207"/>
    <w:rsid w:val="005F043B"/>
    <w:rsid w:val="005F0D1F"/>
    <w:rsid w:val="005F0DA3"/>
    <w:rsid w:val="005F148E"/>
    <w:rsid w:val="005F1B04"/>
    <w:rsid w:val="005F28EB"/>
    <w:rsid w:val="005F2BC0"/>
    <w:rsid w:val="005F34C1"/>
    <w:rsid w:val="005F39F0"/>
    <w:rsid w:val="005F4941"/>
    <w:rsid w:val="005F4DBC"/>
    <w:rsid w:val="005F4DEE"/>
    <w:rsid w:val="005F5C31"/>
    <w:rsid w:val="005F5E43"/>
    <w:rsid w:val="005F712C"/>
    <w:rsid w:val="005F740B"/>
    <w:rsid w:val="0060010A"/>
    <w:rsid w:val="00600663"/>
    <w:rsid w:val="006009C0"/>
    <w:rsid w:val="00600F77"/>
    <w:rsid w:val="00601DE7"/>
    <w:rsid w:val="00601E0E"/>
    <w:rsid w:val="00602361"/>
    <w:rsid w:val="006023E7"/>
    <w:rsid w:val="006025A7"/>
    <w:rsid w:val="00602BA5"/>
    <w:rsid w:val="006036E7"/>
    <w:rsid w:val="006056BB"/>
    <w:rsid w:val="0060587C"/>
    <w:rsid w:val="00606492"/>
    <w:rsid w:val="00606533"/>
    <w:rsid w:val="00606D23"/>
    <w:rsid w:val="006109AD"/>
    <w:rsid w:val="00610BE7"/>
    <w:rsid w:val="00610C6B"/>
    <w:rsid w:val="00612A96"/>
    <w:rsid w:val="00613299"/>
    <w:rsid w:val="00613CF9"/>
    <w:rsid w:val="00613E0A"/>
    <w:rsid w:val="00613FEA"/>
    <w:rsid w:val="00614DE2"/>
    <w:rsid w:val="00614DE3"/>
    <w:rsid w:val="00614F5D"/>
    <w:rsid w:val="006156E2"/>
    <w:rsid w:val="00616065"/>
    <w:rsid w:val="00617406"/>
    <w:rsid w:val="006175F5"/>
    <w:rsid w:val="00621688"/>
    <w:rsid w:val="00622012"/>
    <w:rsid w:val="006229C2"/>
    <w:rsid w:val="00622A16"/>
    <w:rsid w:val="006230FB"/>
    <w:rsid w:val="006233C9"/>
    <w:rsid w:val="00623689"/>
    <w:rsid w:val="00623F48"/>
    <w:rsid w:val="006241FE"/>
    <w:rsid w:val="0062423C"/>
    <w:rsid w:val="00624B0B"/>
    <w:rsid w:val="00624FCD"/>
    <w:rsid w:val="00625963"/>
    <w:rsid w:val="00625C56"/>
    <w:rsid w:val="00625D4B"/>
    <w:rsid w:val="006266F4"/>
    <w:rsid w:val="00626B08"/>
    <w:rsid w:val="00626BC8"/>
    <w:rsid w:val="00627F5E"/>
    <w:rsid w:val="00630109"/>
    <w:rsid w:val="006309A5"/>
    <w:rsid w:val="00630B13"/>
    <w:rsid w:val="006319C9"/>
    <w:rsid w:val="00631C3B"/>
    <w:rsid w:val="0063267A"/>
    <w:rsid w:val="00632A9D"/>
    <w:rsid w:val="00632ABA"/>
    <w:rsid w:val="0063338B"/>
    <w:rsid w:val="006346C1"/>
    <w:rsid w:val="00634ABD"/>
    <w:rsid w:val="006366DE"/>
    <w:rsid w:val="006369F9"/>
    <w:rsid w:val="00636A36"/>
    <w:rsid w:val="006372F5"/>
    <w:rsid w:val="006374C6"/>
    <w:rsid w:val="00637A2C"/>
    <w:rsid w:val="00640063"/>
    <w:rsid w:val="006402A9"/>
    <w:rsid w:val="00640D45"/>
    <w:rsid w:val="00640F3C"/>
    <w:rsid w:val="00641D52"/>
    <w:rsid w:val="0064381A"/>
    <w:rsid w:val="00643DDD"/>
    <w:rsid w:val="00643F04"/>
    <w:rsid w:val="00644812"/>
    <w:rsid w:val="00644B81"/>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570"/>
    <w:rsid w:val="00652BEC"/>
    <w:rsid w:val="00652D98"/>
    <w:rsid w:val="00653208"/>
    <w:rsid w:val="0065320F"/>
    <w:rsid w:val="0065336D"/>
    <w:rsid w:val="00654AC8"/>
    <w:rsid w:val="006552D8"/>
    <w:rsid w:val="00655513"/>
    <w:rsid w:val="00655A37"/>
    <w:rsid w:val="00656590"/>
    <w:rsid w:val="00656636"/>
    <w:rsid w:val="00656A2B"/>
    <w:rsid w:val="00656B17"/>
    <w:rsid w:val="0065736F"/>
    <w:rsid w:val="00661254"/>
    <w:rsid w:val="0066161A"/>
    <w:rsid w:val="00662FA6"/>
    <w:rsid w:val="00666136"/>
    <w:rsid w:val="006662F1"/>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0AD"/>
    <w:rsid w:val="006752BA"/>
    <w:rsid w:val="0067582A"/>
    <w:rsid w:val="00675D97"/>
    <w:rsid w:val="006767E5"/>
    <w:rsid w:val="00676FDC"/>
    <w:rsid w:val="006779EE"/>
    <w:rsid w:val="00680575"/>
    <w:rsid w:val="00680A73"/>
    <w:rsid w:val="00680AEE"/>
    <w:rsid w:val="00681A84"/>
    <w:rsid w:val="00682247"/>
    <w:rsid w:val="00682FF4"/>
    <w:rsid w:val="00683F3A"/>
    <w:rsid w:val="006846B8"/>
    <w:rsid w:val="00686279"/>
    <w:rsid w:val="0068683C"/>
    <w:rsid w:val="00686FD5"/>
    <w:rsid w:val="006871B2"/>
    <w:rsid w:val="00687E8E"/>
    <w:rsid w:val="00691583"/>
    <w:rsid w:val="006915BB"/>
    <w:rsid w:val="006927C4"/>
    <w:rsid w:val="00692BE8"/>
    <w:rsid w:val="00692E7B"/>
    <w:rsid w:val="00693F44"/>
    <w:rsid w:val="006954B7"/>
    <w:rsid w:val="00695721"/>
    <w:rsid w:val="00695813"/>
    <w:rsid w:val="0069659C"/>
    <w:rsid w:val="00696616"/>
    <w:rsid w:val="00696F1B"/>
    <w:rsid w:val="00697821"/>
    <w:rsid w:val="006A14E1"/>
    <w:rsid w:val="006A150B"/>
    <w:rsid w:val="006A15FC"/>
    <w:rsid w:val="006A1BB3"/>
    <w:rsid w:val="006A1CBC"/>
    <w:rsid w:val="006A26FA"/>
    <w:rsid w:val="006A2891"/>
    <w:rsid w:val="006A2935"/>
    <w:rsid w:val="006A368E"/>
    <w:rsid w:val="006A3F6C"/>
    <w:rsid w:val="006A40EC"/>
    <w:rsid w:val="006A4667"/>
    <w:rsid w:val="006A49B8"/>
    <w:rsid w:val="006A4A03"/>
    <w:rsid w:val="006A5327"/>
    <w:rsid w:val="006A585D"/>
    <w:rsid w:val="006A5D4D"/>
    <w:rsid w:val="006A5D86"/>
    <w:rsid w:val="006A63B2"/>
    <w:rsid w:val="006A6E68"/>
    <w:rsid w:val="006A7D74"/>
    <w:rsid w:val="006B0BE7"/>
    <w:rsid w:val="006B1B68"/>
    <w:rsid w:val="006B1EDB"/>
    <w:rsid w:val="006B30E9"/>
    <w:rsid w:val="006B3202"/>
    <w:rsid w:val="006B3A9F"/>
    <w:rsid w:val="006B4477"/>
    <w:rsid w:val="006B67C5"/>
    <w:rsid w:val="006B6E4E"/>
    <w:rsid w:val="006B73DD"/>
    <w:rsid w:val="006B757D"/>
    <w:rsid w:val="006C0647"/>
    <w:rsid w:val="006C1AC9"/>
    <w:rsid w:val="006C27F4"/>
    <w:rsid w:val="006C286F"/>
    <w:rsid w:val="006C2FC7"/>
    <w:rsid w:val="006C2FDA"/>
    <w:rsid w:val="006C41EC"/>
    <w:rsid w:val="006C43F3"/>
    <w:rsid w:val="006C4C08"/>
    <w:rsid w:val="006C6277"/>
    <w:rsid w:val="006C6470"/>
    <w:rsid w:val="006C655E"/>
    <w:rsid w:val="006C6D4C"/>
    <w:rsid w:val="006C6E58"/>
    <w:rsid w:val="006C78C2"/>
    <w:rsid w:val="006D03DC"/>
    <w:rsid w:val="006D0668"/>
    <w:rsid w:val="006D2047"/>
    <w:rsid w:val="006D20E0"/>
    <w:rsid w:val="006D2369"/>
    <w:rsid w:val="006D3CF9"/>
    <w:rsid w:val="006D4A7C"/>
    <w:rsid w:val="006D53B7"/>
    <w:rsid w:val="006D57D9"/>
    <w:rsid w:val="006E0216"/>
    <w:rsid w:val="006E03D3"/>
    <w:rsid w:val="006E0465"/>
    <w:rsid w:val="006E0A56"/>
    <w:rsid w:val="006E1B8B"/>
    <w:rsid w:val="006E3742"/>
    <w:rsid w:val="006E3F6B"/>
    <w:rsid w:val="006E3FD9"/>
    <w:rsid w:val="006E42A4"/>
    <w:rsid w:val="006E4743"/>
    <w:rsid w:val="006E49FD"/>
    <w:rsid w:val="006E5AF6"/>
    <w:rsid w:val="006E612A"/>
    <w:rsid w:val="006E64D3"/>
    <w:rsid w:val="006E68AE"/>
    <w:rsid w:val="006E7013"/>
    <w:rsid w:val="006E71C3"/>
    <w:rsid w:val="006E7C2D"/>
    <w:rsid w:val="006F0C7F"/>
    <w:rsid w:val="006F100D"/>
    <w:rsid w:val="006F1791"/>
    <w:rsid w:val="006F205E"/>
    <w:rsid w:val="006F2B25"/>
    <w:rsid w:val="006F4206"/>
    <w:rsid w:val="006F47FD"/>
    <w:rsid w:val="006F4B76"/>
    <w:rsid w:val="006F4DD0"/>
    <w:rsid w:val="006F53DE"/>
    <w:rsid w:val="006F6850"/>
    <w:rsid w:val="006F6E96"/>
    <w:rsid w:val="006F6EAD"/>
    <w:rsid w:val="006F6EB0"/>
    <w:rsid w:val="0070004D"/>
    <w:rsid w:val="00700175"/>
    <w:rsid w:val="00700480"/>
    <w:rsid w:val="007007B8"/>
    <w:rsid w:val="007009BF"/>
    <w:rsid w:val="00702B79"/>
    <w:rsid w:val="00702C31"/>
    <w:rsid w:val="00703B47"/>
    <w:rsid w:val="00703EF9"/>
    <w:rsid w:val="007044B3"/>
    <w:rsid w:val="00704627"/>
    <w:rsid w:val="00704807"/>
    <w:rsid w:val="007049AC"/>
    <w:rsid w:val="00704DB7"/>
    <w:rsid w:val="00705C90"/>
    <w:rsid w:val="007067C8"/>
    <w:rsid w:val="00706C97"/>
    <w:rsid w:val="00706F0F"/>
    <w:rsid w:val="0070772B"/>
    <w:rsid w:val="007077C3"/>
    <w:rsid w:val="007079C1"/>
    <w:rsid w:val="007103F9"/>
    <w:rsid w:val="007116AE"/>
    <w:rsid w:val="00712029"/>
    <w:rsid w:val="00712C35"/>
    <w:rsid w:val="00712EF3"/>
    <w:rsid w:val="00713FEA"/>
    <w:rsid w:val="00715FDB"/>
    <w:rsid w:val="00716F57"/>
    <w:rsid w:val="007176E4"/>
    <w:rsid w:val="00717732"/>
    <w:rsid w:val="0071777F"/>
    <w:rsid w:val="00717F3A"/>
    <w:rsid w:val="007200F7"/>
    <w:rsid w:val="007209B7"/>
    <w:rsid w:val="00721A04"/>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6063"/>
    <w:rsid w:val="00727416"/>
    <w:rsid w:val="0072787D"/>
    <w:rsid w:val="00727E4A"/>
    <w:rsid w:val="0073074E"/>
    <w:rsid w:val="00730E71"/>
    <w:rsid w:val="00730FB2"/>
    <w:rsid w:val="00732720"/>
    <w:rsid w:val="0073278E"/>
    <w:rsid w:val="007327C8"/>
    <w:rsid w:val="00733011"/>
    <w:rsid w:val="007334DD"/>
    <w:rsid w:val="00733C52"/>
    <w:rsid w:val="00734BA6"/>
    <w:rsid w:val="00734DC1"/>
    <w:rsid w:val="0073512E"/>
    <w:rsid w:val="00735578"/>
    <w:rsid w:val="007359CC"/>
    <w:rsid w:val="00735A38"/>
    <w:rsid w:val="00736BB3"/>
    <w:rsid w:val="0073769E"/>
    <w:rsid w:val="00737BE3"/>
    <w:rsid w:val="00740329"/>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19D7"/>
    <w:rsid w:val="00752166"/>
    <w:rsid w:val="0075228B"/>
    <w:rsid w:val="0075292D"/>
    <w:rsid w:val="00752E51"/>
    <w:rsid w:val="00752E67"/>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2A3"/>
    <w:rsid w:val="007603C9"/>
    <w:rsid w:val="0076076B"/>
    <w:rsid w:val="00760810"/>
    <w:rsid w:val="00762692"/>
    <w:rsid w:val="00762B2D"/>
    <w:rsid w:val="007647B4"/>
    <w:rsid w:val="00764AEC"/>
    <w:rsid w:val="00764D21"/>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3E8A"/>
    <w:rsid w:val="007742F3"/>
    <w:rsid w:val="0077454C"/>
    <w:rsid w:val="007762AD"/>
    <w:rsid w:val="007764EF"/>
    <w:rsid w:val="00776728"/>
    <w:rsid w:val="00777852"/>
    <w:rsid w:val="0078076A"/>
    <w:rsid w:val="007824BD"/>
    <w:rsid w:val="007825AD"/>
    <w:rsid w:val="007827C9"/>
    <w:rsid w:val="00783304"/>
    <w:rsid w:val="007847C0"/>
    <w:rsid w:val="00784D6F"/>
    <w:rsid w:val="0078503D"/>
    <w:rsid w:val="00786DE1"/>
    <w:rsid w:val="00787220"/>
    <w:rsid w:val="007875E2"/>
    <w:rsid w:val="007879DA"/>
    <w:rsid w:val="00787A19"/>
    <w:rsid w:val="00787EE4"/>
    <w:rsid w:val="007902CA"/>
    <w:rsid w:val="00792B66"/>
    <w:rsid w:val="00792CED"/>
    <w:rsid w:val="00793D49"/>
    <w:rsid w:val="00793F21"/>
    <w:rsid w:val="007946A6"/>
    <w:rsid w:val="007952C6"/>
    <w:rsid w:val="00796176"/>
    <w:rsid w:val="0079624A"/>
    <w:rsid w:val="007973F4"/>
    <w:rsid w:val="00797895"/>
    <w:rsid w:val="00797B65"/>
    <w:rsid w:val="00797FA7"/>
    <w:rsid w:val="007A0A0A"/>
    <w:rsid w:val="007A0ACE"/>
    <w:rsid w:val="007A0F7D"/>
    <w:rsid w:val="007A1247"/>
    <w:rsid w:val="007A196E"/>
    <w:rsid w:val="007A1BA0"/>
    <w:rsid w:val="007A2D6A"/>
    <w:rsid w:val="007A2F91"/>
    <w:rsid w:val="007A31A4"/>
    <w:rsid w:val="007A3F06"/>
    <w:rsid w:val="007A3F13"/>
    <w:rsid w:val="007A407F"/>
    <w:rsid w:val="007A4125"/>
    <w:rsid w:val="007A52D0"/>
    <w:rsid w:val="007A61EF"/>
    <w:rsid w:val="007A6500"/>
    <w:rsid w:val="007A7D40"/>
    <w:rsid w:val="007A7E23"/>
    <w:rsid w:val="007A7F20"/>
    <w:rsid w:val="007B0F40"/>
    <w:rsid w:val="007B2E9A"/>
    <w:rsid w:val="007B3CF9"/>
    <w:rsid w:val="007B47A3"/>
    <w:rsid w:val="007B607B"/>
    <w:rsid w:val="007B6BD0"/>
    <w:rsid w:val="007B6ED8"/>
    <w:rsid w:val="007B6F8E"/>
    <w:rsid w:val="007B7739"/>
    <w:rsid w:val="007B792F"/>
    <w:rsid w:val="007C1A68"/>
    <w:rsid w:val="007C1F65"/>
    <w:rsid w:val="007C2635"/>
    <w:rsid w:val="007C2A43"/>
    <w:rsid w:val="007C2C5D"/>
    <w:rsid w:val="007C2D63"/>
    <w:rsid w:val="007C30FC"/>
    <w:rsid w:val="007C4346"/>
    <w:rsid w:val="007C4447"/>
    <w:rsid w:val="007C4D6C"/>
    <w:rsid w:val="007C4F91"/>
    <w:rsid w:val="007C59B0"/>
    <w:rsid w:val="007C5A57"/>
    <w:rsid w:val="007C5BD5"/>
    <w:rsid w:val="007C5C74"/>
    <w:rsid w:val="007C699A"/>
    <w:rsid w:val="007C70A1"/>
    <w:rsid w:val="007C75FA"/>
    <w:rsid w:val="007C7DE5"/>
    <w:rsid w:val="007C7F02"/>
    <w:rsid w:val="007D1052"/>
    <w:rsid w:val="007D15FF"/>
    <w:rsid w:val="007D1E14"/>
    <w:rsid w:val="007D28CD"/>
    <w:rsid w:val="007D2E84"/>
    <w:rsid w:val="007D2F28"/>
    <w:rsid w:val="007D2FE8"/>
    <w:rsid w:val="007D4F1A"/>
    <w:rsid w:val="007D57A1"/>
    <w:rsid w:val="007D5C7C"/>
    <w:rsid w:val="007D7412"/>
    <w:rsid w:val="007D7739"/>
    <w:rsid w:val="007E02BF"/>
    <w:rsid w:val="007E03BB"/>
    <w:rsid w:val="007E075E"/>
    <w:rsid w:val="007E089B"/>
    <w:rsid w:val="007E0D26"/>
    <w:rsid w:val="007E0FDD"/>
    <w:rsid w:val="007E0FF9"/>
    <w:rsid w:val="007E1365"/>
    <w:rsid w:val="007E14B2"/>
    <w:rsid w:val="007E1752"/>
    <w:rsid w:val="007E261C"/>
    <w:rsid w:val="007E5354"/>
    <w:rsid w:val="007E56A2"/>
    <w:rsid w:val="007E59A6"/>
    <w:rsid w:val="007E59D7"/>
    <w:rsid w:val="007E5B51"/>
    <w:rsid w:val="007E5FCB"/>
    <w:rsid w:val="007E68A4"/>
    <w:rsid w:val="007E692C"/>
    <w:rsid w:val="007E7302"/>
    <w:rsid w:val="007E74DF"/>
    <w:rsid w:val="007E7738"/>
    <w:rsid w:val="007F0673"/>
    <w:rsid w:val="007F1692"/>
    <w:rsid w:val="007F200A"/>
    <w:rsid w:val="007F2BB2"/>
    <w:rsid w:val="007F2DA2"/>
    <w:rsid w:val="007F3093"/>
    <w:rsid w:val="007F367B"/>
    <w:rsid w:val="007F36CA"/>
    <w:rsid w:val="007F3A0A"/>
    <w:rsid w:val="007F439D"/>
    <w:rsid w:val="007F60DA"/>
    <w:rsid w:val="007F6B21"/>
    <w:rsid w:val="007F6D1F"/>
    <w:rsid w:val="007F7344"/>
    <w:rsid w:val="007F7560"/>
    <w:rsid w:val="007F7568"/>
    <w:rsid w:val="007F76FD"/>
    <w:rsid w:val="007F7D6E"/>
    <w:rsid w:val="00800EDD"/>
    <w:rsid w:val="00801C12"/>
    <w:rsid w:val="00802508"/>
    <w:rsid w:val="008025EB"/>
    <w:rsid w:val="0080402B"/>
    <w:rsid w:val="00804576"/>
    <w:rsid w:val="008046B2"/>
    <w:rsid w:val="00804B15"/>
    <w:rsid w:val="0080547E"/>
    <w:rsid w:val="008057DF"/>
    <w:rsid w:val="00805B6C"/>
    <w:rsid w:val="00806CF6"/>
    <w:rsid w:val="0080784D"/>
    <w:rsid w:val="00807C43"/>
    <w:rsid w:val="008108EE"/>
    <w:rsid w:val="00810C71"/>
    <w:rsid w:val="008110BB"/>
    <w:rsid w:val="00811161"/>
    <w:rsid w:val="008113B6"/>
    <w:rsid w:val="008117E5"/>
    <w:rsid w:val="008118A6"/>
    <w:rsid w:val="008123FF"/>
    <w:rsid w:val="00812E2E"/>
    <w:rsid w:val="00813A49"/>
    <w:rsid w:val="00813A8B"/>
    <w:rsid w:val="008142C7"/>
    <w:rsid w:val="0081434D"/>
    <w:rsid w:val="00814DF3"/>
    <w:rsid w:val="0081552F"/>
    <w:rsid w:val="008157B5"/>
    <w:rsid w:val="00815E58"/>
    <w:rsid w:val="008167D8"/>
    <w:rsid w:val="00816BF5"/>
    <w:rsid w:val="00817024"/>
    <w:rsid w:val="00817F13"/>
    <w:rsid w:val="00820F09"/>
    <w:rsid w:val="00821498"/>
    <w:rsid w:val="00821BE2"/>
    <w:rsid w:val="00821CE8"/>
    <w:rsid w:val="0082215F"/>
    <w:rsid w:val="008229D9"/>
    <w:rsid w:val="00822A63"/>
    <w:rsid w:val="00826302"/>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37E0A"/>
    <w:rsid w:val="00840476"/>
    <w:rsid w:val="00841111"/>
    <w:rsid w:val="00841121"/>
    <w:rsid w:val="008415C5"/>
    <w:rsid w:val="008415F9"/>
    <w:rsid w:val="00841D04"/>
    <w:rsid w:val="00841F32"/>
    <w:rsid w:val="0084247C"/>
    <w:rsid w:val="008435B3"/>
    <w:rsid w:val="0084389E"/>
    <w:rsid w:val="00845C52"/>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50B0"/>
    <w:rsid w:val="0085667E"/>
    <w:rsid w:val="00856B2F"/>
    <w:rsid w:val="00856F7B"/>
    <w:rsid w:val="00857969"/>
    <w:rsid w:val="00857B7F"/>
    <w:rsid w:val="008600DB"/>
    <w:rsid w:val="00860D04"/>
    <w:rsid w:val="00860E46"/>
    <w:rsid w:val="0086179B"/>
    <w:rsid w:val="008619FC"/>
    <w:rsid w:val="008645A4"/>
    <w:rsid w:val="008649E9"/>
    <w:rsid w:val="008653ED"/>
    <w:rsid w:val="00866041"/>
    <w:rsid w:val="0086655C"/>
    <w:rsid w:val="0086757F"/>
    <w:rsid w:val="00867760"/>
    <w:rsid w:val="008706B6"/>
    <w:rsid w:val="00870775"/>
    <w:rsid w:val="008713E7"/>
    <w:rsid w:val="008720E4"/>
    <w:rsid w:val="00873008"/>
    <w:rsid w:val="008732AA"/>
    <w:rsid w:val="00873F41"/>
    <w:rsid w:val="008740AF"/>
    <w:rsid w:val="008740EB"/>
    <w:rsid w:val="0087477C"/>
    <w:rsid w:val="00876572"/>
    <w:rsid w:val="00876B59"/>
    <w:rsid w:val="00880986"/>
    <w:rsid w:val="00880BD9"/>
    <w:rsid w:val="008818EB"/>
    <w:rsid w:val="0088204C"/>
    <w:rsid w:val="008823DE"/>
    <w:rsid w:val="0088244F"/>
    <w:rsid w:val="008827E0"/>
    <w:rsid w:val="00882832"/>
    <w:rsid w:val="0088353E"/>
    <w:rsid w:val="0088378D"/>
    <w:rsid w:val="0088391D"/>
    <w:rsid w:val="00883B5B"/>
    <w:rsid w:val="00883E91"/>
    <w:rsid w:val="00885294"/>
    <w:rsid w:val="00885345"/>
    <w:rsid w:val="00885B80"/>
    <w:rsid w:val="00886163"/>
    <w:rsid w:val="00886456"/>
    <w:rsid w:val="008873D9"/>
    <w:rsid w:val="0088741F"/>
    <w:rsid w:val="008876D8"/>
    <w:rsid w:val="0089020B"/>
    <w:rsid w:val="00890395"/>
    <w:rsid w:val="00890C57"/>
    <w:rsid w:val="00890FA5"/>
    <w:rsid w:val="008910EA"/>
    <w:rsid w:val="00891B39"/>
    <w:rsid w:val="00891B75"/>
    <w:rsid w:val="0089420A"/>
    <w:rsid w:val="00894ABA"/>
    <w:rsid w:val="00895276"/>
    <w:rsid w:val="008968DF"/>
    <w:rsid w:val="00896CE9"/>
    <w:rsid w:val="00896CF6"/>
    <w:rsid w:val="008971F6"/>
    <w:rsid w:val="0089759E"/>
    <w:rsid w:val="00897660"/>
    <w:rsid w:val="00897D48"/>
    <w:rsid w:val="008A0D6E"/>
    <w:rsid w:val="008A2081"/>
    <w:rsid w:val="008A252C"/>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B3A"/>
    <w:rsid w:val="008B6912"/>
    <w:rsid w:val="008B71CB"/>
    <w:rsid w:val="008B756B"/>
    <w:rsid w:val="008B7D08"/>
    <w:rsid w:val="008C067D"/>
    <w:rsid w:val="008C2F86"/>
    <w:rsid w:val="008C2FE1"/>
    <w:rsid w:val="008C4CE6"/>
    <w:rsid w:val="008C555A"/>
    <w:rsid w:val="008C6000"/>
    <w:rsid w:val="008C6118"/>
    <w:rsid w:val="008C613B"/>
    <w:rsid w:val="008C7494"/>
    <w:rsid w:val="008C77E8"/>
    <w:rsid w:val="008C7A21"/>
    <w:rsid w:val="008D1188"/>
    <w:rsid w:val="008D1812"/>
    <w:rsid w:val="008D1A04"/>
    <w:rsid w:val="008D27F8"/>
    <w:rsid w:val="008D2A1A"/>
    <w:rsid w:val="008D2C80"/>
    <w:rsid w:val="008D31FA"/>
    <w:rsid w:val="008D329E"/>
    <w:rsid w:val="008D35FA"/>
    <w:rsid w:val="008D4357"/>
    <w:rsid w:val="008D501F"/>
    <w:rsid w:val="008D596C"/>
    <w:rsid w:val="008D5E31"/>
    <w:rsid w:val="008D5E74"/>
    <w:rsid w:val="008D6AFF"/>
    <w:rsid w:val="008D6CC6"/>
    <w:rsid w:val="008D6DBE"/>
    <w:rsid w:val="008D7DE7"/>
    <w:rsid w:val="008D7E55"/>
    <w:rsid w:val="008E0D9A"/>
    <w:rsid w:val="008E0EFE"/>
    <w:rsid w:val="008E15B2"/>
    <w:rsid w:val="008E18D1"/>
    <w:rsid w:val="008E192F"/>
    <w:rsid w:val="008E2207"/>
    <w:rsid w:val="008E3804"/>
    <w:rsid w:val="008E4095"/>
    <w:rsid w:val="008E414A"/>
    <w:rsid w:val="008E5149"/>
    <w:rsid w:val="008E5296"/>
    <w:rsid w:val="008E5D30"/>
    <w:rsid w:val="008F0F9C"/>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331F"/>
    <w:rsid w:val="0090351C"/>
    <w:rsid w:val="00904741"/>
    <w:rsid w:val="009054E5"/>
    <w:rsid w:val="009058D3"/>
    <w:rsid w:val="00905A92"/>
    <w:rsid w:val="0090613F"/>
    <w:rsid w:val="009063C8"/>
    <w:rsid w:val="00906711"/>
    <w:rsid w:val="009071B3"/>
    <w:rsid w:val="00907B69"/>
    <w:rsid w:val="00910A88"/>
    <w:rsid w:val="00910E0F"/>
    <w:rsid w:val="00912130"/>
    <w:rsid w:val="00912DA9"/>
    <w:rsid w:val="00913139"/>
    <w:rsid w:val="00913222"/>
    <w:rsid w:val="0091466D"/>
    <w:rsid w:val="009147A2"/>
    <w:rsid w:val="009159B4"/>
    <w:rsid w:val="009163DE"/>
    <w:rsid w:val="009166B4"/>
    <w:rsid w:val="00917DB7"/>
    <w:rsid w:val="00920638"/>
    <w:rsid w:val="009221B0"/>
    <w:rsid w:val="0092288B"/>
    <w:rsid w:val="009229D0"/>
    <w:rsid w:val="009230E2"/>
    <w:rsid w:val="00923A51"/>
    <w:rsid w:val="00924275"/>
    <w:rsid w:val="0092548A"/>
    <w:rsid w:val="00925C34"/>
    <w:rsid w:val="00925CA9"/>
    <w:rsid w:val="00925D65"/>
    <w:rsid w:val="009263D1"/>
    <w:rsid w:val="009265E0"/>
    <w:rsid w:val="00926CE6"/>
    <w:rsid w:val="00927387"/>
    <w:rsid w:val="00930958"/>
    <w:rsid w:val="00931F2A"/>
    <w:rsid w:val="009325C4"/>
    <w:rsid w:val="00932798"/>
    <w:rsid w:val="00932A0D"/>
    <w:rsid w:val="00933EF4"/>
    <w:rsid w:val="0093417C"/>
    <w:rsid w:val="00934562"/>
    <w:rsid w:val="00934635"/>
    <w:rsid w:val="00934719"/>
    <w:rsid w:val="00935CFC"/>
    <w:rsid w:val="00935E5D"/>
    <w:rsid w:val="00936304"/>
    <w:rsid w:val="00936EE4"/>
    <w:rsid w:val="00936F2A"/>
    <w:rsid w:val="009372A4"/>
    <w:rsid w:val="00940008"/>
    <w:rsid w:val="0094082C"/>
    <w:rsid w:val="0094187F"/>
    <w:rsid w:val="00942528"/>
    <w:rsid w:val="0094393B"/>
    <w:rsid w:val="00943DA6"/>
    <w:rsid w:val="0094415D"/>
    <w:rsid w:val="00944612"/>
    <w:rsid w:val="00945D8F"/>
    <w:rsid w:val="009460F3"/>
    <w:rsid w:val="0094613F"/>
    <w:rsid w:val="00946949"/>
    <w:rsid w:val="00946AE0"/>
    <w:rsid w:val="009472A8"/>
    <w:rsid w:val="00950699"/>
    <w:rsid w:val="0095151F"/>
    <w:rsid w:val="009518A5"/>
    <w:rsid w:val="00952B8D"/>
    <w:rsid w:val="00957AEB"/>
    <w:rsid w:val="00957F65"/>
    <w:rsid w:val="00960FDA"/>
    <w:rsid w:val="00961335"/>
    <w:rsid w:val="00963287"/>
    <w:rsid w:val="009635FB"/>
    <w:rsid w:val="00963A48"/>
    <w:rsid w:val="00964270"/>
    <w:rsid w:val="00964320"/>
    <w:rsid w:val="00964D78"/>
    <w:rsid w:val="00965025"/>
    <w:rsid w:val="009654EB"/>
    <w:rsid w:val="009655FB"/>
    <w:rsid w:val="00966D0C"/>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33A0"/>
    <w:rsid w:val="00973730"/>
    <w:rsid w:val="0097425B"/>
    <w:rsid w:val="009745F9"/>
    <w:rsid w:val="00974EA3"/>
    <w:rsid w:val="00975D54"/>
    <w:rsid w:val="00976F1E"/>
    <w:rsid w:val="0097721A"/>
    <w:rsid w:val="00977247"/>
    <w:rsid w:val="00977549"/>
    <w:rsid w:val="00980018"/>
    <w:rsid w:val="009804F9"/>
    <w:rsid w:val="009806CD"/>
    <w:rsid w:val="0098131B"/>
    <w:rsid w:val="0098148C"/>
    <w:rsid w:val="00981555"/>
    <w:rsid w:val="0098162A"/>
    <w:rsid w:val="009828C4"/>
    <w:rsid w:val="00983806"/>
    <w:rsid w:val="00985708"/>
    <w:rsid w:val="00985C29"/>
    <w:rsid w:val="009876E3"/>
    <w:rsid w:val="009902DC"/>
    <w:rsid w:val="009908BF"/>
    <w:rsid w:val="00990A7C"/>
    <w:rsid w:val="00992318"/>
    <w:rsid w:val="0099281C"/>
    <w:rsid w:val="009938CB"/>
    <w:rsid w:val="00993FEA"/>
    <w:rsid w:val="00994581"/>
    <w:rsid w:val="00994647"/>
    <w:rsid w:val="0099466C"/>
    <w:rsid w:val="00994FC1"/>
    <w:rsid w:val="0099508C"/>
    <w:rsid w:val="00995A41"/>
    <w:rsid w:val="009963ED"/>
    <w:rsid w:val="009969B4"/>
    <w:rsid w:val="00997488"/>
    <w:rsid w:val="009A016D"/>
    <w:rsid w:val="009A05FC"/>
    <w:rsid w:val="009A0D9B"/>
    <w:rsid w:val="009A1975"/>
    <w:rsid w:val="009A1F22"/>
    <w:rsid w:val="009A1F55"/>
    <w:rsid w:val="009A3997"/>
    <w:rsid w:val="009A3CD4"/>
    <w:rsid w:val="009A3DC9"/>
    <w:rsid w:val="009A4082"/>
    <w:rsid w:val="009A4516"/>
    <w:rsid w:val="009A5802"/>
    <w:rsid w:val="009A5BFB"/>
    <w:rsid w:val="009A5CF0"/>
    <w:rsid w:val="009A5F76"/>
    <w:rsid w:val="009A6755"/>
    <w:rsid w:val="009A7367"/>
    <w:rsid w:val="009A7FCB"/>
    <w:rsid w:val="009B0CF3"/>
    <w:rsid w:val="009B2B6D"/>
    <w:rsid w:val="009B39D4"/>
    <w:rsid w:val="009B43CD"/>
    <w:rsid w:val="009B4580"/>
    <w:rsid w:val="009B49D7"/>
    <w:rsid w:val="009B5D96"/>
    <w:rsid w:val="009B5DB9"/>
    <w:rsid w:val="009B6560"/>
    <w:rsid w:val="009B6C3F"/>
    <w:rsid w:val="009C01E2"/>
    <w:rsid w:val="009C0D7F"/>
    <w:rsid w:val="009C1733"/>
    <w:rsid w:val="009C3146"/>
    <w:rsid w:val="009C32C3"/>
    <w:rsid w:val="009C4764"/>
    <w:rsid w:val="009C4A77"/>
    <w:rsid w:val="009C525B"/>
    <w:rsid w:val="009C5278"/>
    <w:rsid w:val="009C5A07"/>
    <w:rsid w:val="009C60FD"/>
    <w:rsid w:val="009C631F"/>
    <w:rsid w:val="009C6F69"/>
    <w:rsid w:val="009D0A0F"/>
    <w:rsid w:val="009D0AA7"/>
    <w:rsid w:val="009D1DC5"/>
    <w:rsid w:val="009D31A1"/>
    <w:rsid w:val="009D3D5B"/>
    <w:rsid w:val="009D3DA5"/>
    <w:rsid w:val="009D4B92"/>
    <w:rsid w:val="009D61F2"/>
    <w:rsid w:val="009D6655"/>
    <w:rsid w:val="009D6990"/>
    <w:rsid w:val="009D7F31"/>
    <w:rsid w:val="009E0299"/>
    <w:rsid w:val="009E0428"/>
    <w:rsid w:val="009E05FD"/>
    <w:rsid w:val="009E0D1C"/>
    <w:rsid w:val="009E0DC3"/>
    <w:rsid w:val="009E1058"/>
    <w:rsid w:val="009E11F3"/>
    <w:rsid w:val="009E12E4"/>
    <w:rsid w:val="009E1AED"/>
    <w:rsid w:val="009E2ED3"/>
    <w:rsid w:val="009E40ED"/>
    <w:rsid w:val="009E573B"/>
    <w:rsid w:val="009E5CA9"/>
    <w:rsid w:val="009E72F6"/>
    <w:rsid w:val="009E7D2A"/>
    <w:rsid w:val="009E7F41"/>
    <w:rsid w:val="009F000B"/>
    <w:rsid w:val="009F004D"/>
    <w:rsid w:val="009F23F9"/>
    <w:rsid w:val="009F2A5D"/>
    <w:rsid w:val="009F35FE"/>
    <w:rsid w:val="009F36A7"/>
    <w:rsid w:val="009F3F22"/>
    <w:rsid w:val="009F4E76"/>
    <w:rsid w:val="009F5AC0"/>
    <w:rsid w:val="009F5C6D"/>
    <w:rsid w:val="009F60FD"/>
    <w:rsid w:val="009F6722"/>
    <w:rsid w:val="009F6C2B"/>
    <w:rsid w:val="009F77A3"/>
    <w:rsid w:val="009F7836"/>
    <w:rsid w:val="00A00541"/>
    <w:rsid w:val="00A0078B"/>
    <w:rsid w:val="00A01538"/>
    <w:rsid w:val="00A0219C"/>
    <w:rsid w:val="00A0222F"/>
    <w:rsid w:val="00A04160"/>
    <w:rsid w:val="00A04EF0"/>
    <w:rsid w:val="00A0500E"/>
    <w:rsid w:val="00A05F2A"/>
    <w:rsid w:val="00A06DBD"/>
    <w:rsid w:val="00A06F62"/>
    <w:rsid w:val="00A07C63"/>
    <w:rsid w:val="00A10A27"/>
    <w:rsid w:val="00A10B9A"/>
    <w:rsid w:val="00A10EAC"/>
    <w:rsid w:val="00A114D9"/>
    <w:rsid w:val="00A11AEC"/>
    <w:rsid w:val="00A1220B"/>
    <w:rsid w:val="00A13412"/>
    <w:rsid w:val="00A138B4"/>
    <w:rsid w:val="00A1493D"/>
    <w:rsid w:val="00A14AF0"/>
    <w:rsid w:val="00A16263"/>
    <w:rsid w:val="00A16DD0"/>
    <w:rsid w:val="00A1784D"/>
    <w:rsid w:val="00A17A92"/>
    <w:rsid w:val="00A20447"/>
    <w:rsid w:val="00A20F3F"/>
    <w:rsid w:val="00A210A0"/>
    <w:rsid w:val="00A213B5"/>
    <w:rsid w:val="00A21445"/>
    <w:rsid w:val="00A21A30"/>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88B"/>
    <w:rsid w:val="00A37720"/>
    <w:rsid w:val="00A37ABC"/>
    <w:rsid w:val="00A40730"/>
    <w:rsid w:val="00A41B1C"/>
    <w:rsid w:val="00A41D60"/>
    <w:rsid w:val="00A41E48"/>
    <w:rsid w:val="00A41E90"/>
    <w:rsid w:val="00A42535"/>
    <w:rsid w:val="00A433F6"/>
    <w:rsid w:val="00A43BA5"/>
    <w:rsid w:val="00A43FB3"/>
    <w:rsid w:val="00A443E1"/>
    <w:rsid w:val="00A45060"/>
    <w:rsid w:val="00A45302"/>
    <w:rsid w:val="00A460F0"/>
    <w:rsid w:val="00A4632E"/>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15E3"/>
    <w:rsid w:val="00A62057"/>
    <w:rsid w:val="00A621A7"/>
    <w:rsid w:val="00A62FD6"/>
    <w:rsid w:val="00A63AD7"/>
    <w:rsid w:val="00A644B2"/>
    <w:rsid w:val="00A65DE9"/>
    <w:rsid w:val="00A65EBB"/>
    <w:rsid w:val="00A65F5C"/>
    <w:rsid w:val="00A6658E"/>
    <w:rsid w:val="00A66A17"/>
    <w:rsid w:val="00A66FFD"/>
    <w:rsid w:val="00A67231"/>
    <w:rsid w:val="00A676F9"/>
    <w:rsid w:val="00A67960"/>
    <w:rsid w:val="00A67B9E"/>
    <w:rsid w:val="00A7164C"/>
    <w:rsid w:val="00A718AC"/>
    <w:rsid w:val="00A71A86"/>
    <w:rsid w:val="00A71BA9"/>
    <w:rsid w:val="00A71E03"/>
    <w:rsid w:val="00A71E2C"/>
    <w:rsid w:val="00A71E57"/>
    <w:rsid w:val="00A7249C"/>
    <w:rsid w:val="00A72ADB"/>
    <w:rsid w:val="00A72B39"/>
    <w:rsid w:val="00A73018"/>
    <w:rsid w:val="00A7327B"/>
    <w:rsid w:val="00A73BBF"/>
    <w:rsid w:val="00A73DDE"/>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B01"/>
    <w:rsid w:val="00A82BFE"/>
    <w:rsid w:val="00A85532"/>
    <w:rsid w:val="00A85940"/>
    <w:rsid w:val="00A85E4E"/>
    <w:rsid w:val="00A86453"/>
    <w:rsid w:val="00A866FD"/>
    <w:rsid w:val="00A8679C"/>
    <w:rsid w:val="00A86C20"/>
    <w:rsid w:val="00A86C41"/>
    <w:rsid w:val="00A87352"/>
    <w:rsid w:val="00A90EA6"/>
    <w:rsid w:val="00A90FB7"/>
    <w:rsid w:val="00A91333"/>
    <w:rsid w:val="00A91460"/>
    <w:rsid w:val="00A91A5A"/>
    <w:rsid w:val="00A91AA1"/>
    <w:rsid w:val="00A91D7E"/>
    <w:rsid w:val="00A91E5E"/>
    <w:rsid w:val="00A92512"/>
    <w:rsid w:val="00A9293E"/>
    <w:rsid w:val="00A92C75"/>
    <w:rsid w:val="00A92E0F"/>
    <w:rsid w:val="00A92F55"/>
    <w:rsid w:val="00A9342D"/>
    <w:rsid w:val="00A93463"/>
    <w:rsid w:val="00A9359D"/>
    <w:rsid w:val="00A9387B"/>
    <w:rsid w:val="00A948F1"/>
    <w:rsid w:val="00A9533C"/>
    <w:rsid w:val="00A95B0C"/>
    <w:rsid w:val="00A96998"/>
    <w:rsid w:val="00A96FA6"/>
    <w:rsid w:val="00AA024E"/>
    <w:rsid w:val="00AA0A25"/>
    <w:rsid w:val="00AA184C"/>
    <w:rsid w:val="00AA190E"/>
    <w:rsid w:val="00AA2710"/>
    <w:rsid w:val="00AA2A0A"/>
    <w:rsid w:val="00AA2D9E"/>
    <w:rsid w:val="00AA2F8C"/>
    <w:rsid w:val="00AA367E"/>
    <w:rsid w:val="00AA39DE"/>
    <w:rsid w:val="00AA3AD6"/>
    <w:rsid w:val="00AA4428"/>
    <w:rsid w:val="00AA4585"/>
    <w:rsid w:val="00AA539F"/>
    <w:rsid w:val="00AA589C"/>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DAA"/>
    <w:rsid w:val="00AC4EC2"/>
    <w:rsid w:val="00AC4F9E"/>
    <w:rsid w:val="00AC724F"/>
    <w:rsid w:val="00AC7A85"/>
    <w:rsid w:val="00AD053B"/>
    <w:rsid w:val="00AD0AAB"/>
    <w:rsid w:val="00AD0B4B"/>
    <w:rsid w:val="00AD1BBC"/>
    <w:rsid w:val="00AD2110"/>
    <w:rsid w:val="00AD2455"/>
    <w:rsid w:val="00AD2C56"/>
    <w:rsid w:val="00AD3FB0"/>
    <w:rsid w:val="00AD42DB"/>
    <w:rsid w:val="00AD5412"/>
    <w:rsid w:val="00AD5AB0"/>
    <w:rsid w:val="00AD6180"/>
    <w:rsid w:val="00AD6544"/>
    <w:rsid w:val="00AD6596"/>
    <w:rsid w:val="00AE0704"/>
    <w:rsid w:val="00AE0D16"/>
    <w:rsid w:val="00AE1709"/>
    <w:rsid w:val="00AE2096"/>
    <w:rsid w:val="00AE30A5"/>
    <w:rsid w:val="00AE34D9"/>
    <w:rsid w:val="00AE3610"/>
    <w:rsid w:val="00AE3738"/>
    <w:rsid w:val="00AE3A45"/>
    <w:rsid w:val="00AE453C"/>
    <w:rsid w:val="00AE4BEB"/>
    <w:rsid w:val="00AE5C4E"/>
    <w:rsid w:val="00AE655B"/>
    <w:rsid w:val="00AE6594"/>
    <w:rsid w:val="00AE691A"/>
    <w:rsid w:val="00AE766E"/>
    <w:rsid w:val="00AE7CCF"/>
    <w:rsid w:val="00AF188A"/>
    <w:rsid w:val="00AF22EC"/>
    <w:rsid w:val="00AF2BCA"/>
    <w:rsid w:val="00AF3083"/>
    <w:rsid w:val="00AF3B72"/>
    <w:rsid w:val="00AF443F"/>
    <w:rsid w:val="00AF4DD1"/>
    <w:rsid w:val="00AF5910"/>
    <w:rsid w:val="00AF5A87"/>
    <w:rsid w:val="00AF5B17"/>
    <w:rsid w:val="00B00580"/>
    <w:rsid w:val="00B00630"/>
    <w:rsid w:val="00B00E47"/>
    <w:rsid w:val="00B0100E"/>
    <w:rsid w:val="00B01B2D"/>
    <w:rsid w:val="00B02E9C"/>
    <w:rsid w:val="00B0413D"/>
    <w:rsid w:val="00B05972"/>
    <w:rsid w:val="00B06651"/>
    <w:rsid w:val="00B06797"/>
    <w:rsid w:val="00B1072E"/>
    <w:rsid w:val="00B11388"/>
    <w:rsid w:val="00B11EF8"/>
    <w:rsid w:val="00B1262D"/>
    <w:rsid w:val="00B129F5"/>
    <w:rsid w:val="00B12D96"/>
    <w:rsid w:val="00B12DD5"/>
    <w:rsid w:val="00B131AB"/>
    <w:rsid w:val="00B1440A"/>
    <w:rsid w:val="00B146E4"/>
    <w:rsid w:val="00B14766"/>
    <w:rsid w:val="00B163BC"/>
    <w:rsid w:val="00B1666A"/>
    <w:rsid w:val="00B16D02"/>
    <w:rsid w:val="00B174F8"/>
    <w:rsid w:val="00B175F8"/>
    <w:rsid w:val="00B2025B"/>
    <w:rsid w:val="00B20716"/>
    <w:rsid w:val="00B20769"/>
    <w:rsid w:val="00B20B6B"/>
    <w:rsid w:val="00B20DE9"/>
    <w:rsid w:val="00B2124F"/>
    <w:rsid w:val="00B2178F"/>
    <w:rsid w:val="00B2326E"/>
    <w:rsid w:val="00B23891"/>
    <w:rsid w:val="00B2427A"/>
    <w:rsid w:val="00B25896"/>
    <w:rsid w:val="00B25DEB"/>
    <w:rsid w:val="00B264FF"/>
    <w:rsid w:val="00B2663F"/>
    <w:rsid w:val="00B31566"/>
    <w:rsid w:val="00B31625"/>
    <w:rsid w:val="00B318EA"/>
    <w:rsid w:val="00B321C1"/>
    <w:rsid w:val="00B33676"/>
    <w:rsid w:val="00B3436F"/>
    <w:rsid w:val="00B3482B"/>
    <w:rsid w:val="00B34CB2"/>
    <w:rsid w:val="00B34D39"/>
    <w:rsid w:val="00B35E1F"/>
    <w:rsid w:val="00B36918"/>
    <w:rsid w:val="00B36B11"/>
    <w:rsid w:val="00B36C79"/>
    <w:rsid w:val="00B37873"/>
    <w:rsid w:val="00B40BE7"/>
    <w:rsid w:val="00B40E69"/>
    <w:rsid w:val="00B41261"/>
    <w:rsid w:val="00B41545"/>
    <w:rsid w:val="00B41CA5"/>
    <w:rsid w:val="00B41EBC"/>
    <w:rsid w:val="00B42B48"/>
    <w:rsid w:val="00B430F3"/>
    <w:rsid w:val="00B43D05"/>
    <w:rsid w:val="00B445A2"/>
    <w:rsid w:val="00B4482E"/>
    <w:rsid w:val="00B46BCD"/>
    <w:rsid w:val="00B46DE4"/>
    <w:rsid w:val="00B46F41"/>
    <w:rsid w:val="00B47A65"/>
    <w:rsid w:val="00B47F9F"/>
    <w:rsid w:val="00B50DDA"/>
    <w:rsid w:val="00B5221D"/>
    <w:rsid w:val="00B525A5"/>
    <w:rsid w:val="00B5305C"/>
    <w:rsid w:val="00B532E5"/>
    <w:rsid w:val="00B537C7"/>
    <w:rsid w:val="00B53A63"/>
    <w:rsid w:val="00B53E7A"/>
    <w:rsid w:val="00B5432F"/>
    <w:rsid w:val="00B549CF"/>
    <w:rsid w:val="00B54FB9"/>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6418"/>
    <w:rsid w:val="00B66512"/>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5E78"/>
    <w:rsid w:val="00B760FB"/>
    <w:rsid w:val="00B765F1"/>
    <w:rsid w:val="00B77584"/>
    <w:rsid w:val="00B8029E"/>
    <w:rsid w:val="00B802D7"/>
    <w:rsid w:val="00B8119C"/>
    <w:rsid w:val="00B8135C"/>
    <w:rsid w:val="00B821E8"/>
    <w:rsid w:val="00B82A47"/>
    <w:rsid w:val="00B8344F"/>
    <w:rsid w:val="00B83EB9"/>
    <w:rsid w:val="00B845D2"/>
    <w:rsid w:val="00B84CC3"/>
    <w:rsid w:val="00B8723D"/>
    <w:rsid w:val="00B8731B"/>
    <w:rsid w:val="00B876E4"/>
    <w:rsid w:val="00B87942"/>
    <w:rsid w:val="00B90117"/>
    <w:rsid w:val="00B91C69"/>
    <w:rsid w:val="00B91D13"/>
    <w:rsid w:val="00B91F0D"/>
    <w:rsid w:val="00B9564B"/>
    <w:rsid w:val="00B96115"/>
    <w:rsid w:val="00B9693B"/>
    <w:rsid w:val="00B976DC"/>
    <w:rsid w:val="00BA0E79"/>
    <w:rsid w:val="00BA0EF9"/>
    <w:rsid w:val="00BA12F1"/>
    <w:rsid w:val="00BA195C"/>
    <w:rsid w:val="00BA1BB6"/>
    <w:rsid w:val="00BA1CF3"/>
    <w:rsid w:val="00BA1F6D"/>
    <w:rsid w:val="00BA2B00"/>
    <w:rsid w:val="00BA3233"/>
    <w:rsid w:val="00BA420D"/>
    <w:rsid w:val="00BA44FE"/>
    <w:rsid w:val="00BA4AD5"/>
    <w:rsid w:val="00BA54F2"/>
    <w:rsid w:val="00BA580C"/>
    <w:rsid w:val="00BA6100"/>
    <w:rsid w:val="00BA6432"/>
    <w:rsid w:val="00BA77D9"/>
    <w:rsid w:val="00BA7B79"/>
    <w:rsid w:val="00BA7D40"/>
    <w:rsid w:val="00BB038E"/>
    <w:rsid w:val="00BB0CE6"/>
    <w:rsid w:val="00BB142D"/>
    <w:rsid w:val="00BB1FC8"/>
    <w:rsid w:val="00BB2334"/>
    <w:rsid w:val="00BB2F9F"/>
    <w:rsid w:val="00BB34B2"/>
    <w:rsid w:val="00BB34EB"/>
    <w:rsid w:val="00BB4C88"/>
    <w:rsid w:val="00BB4CB1"/>
    <w:rsid w:val="00BB5299"/>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556"/>
    <w:rsid w:val="00BC4960"/>
    <w:rsid w:val="00BC5CB2"/>
    <w:rsid w:val="00BC6167"/>
    <w:rsid w:val="00BC63F1"/>
    <w:rsid w:val="00BC6855"/>
    <w:rsid w:val="00BC7E19"/>
    <w:rsid w:val="00BD0A12"/>
    <w:rsid w:val="00BD0CA8"/>
    <w:rsid w:val="00BD13B6"/>
    <w:rsid w:val="00BD148A"/>
    <w:rsid w:val="00BD189A"/>
    <w:rsid w:val="00BD2322"/>
    <w:rsid w:val="00BD2AAD"/>
    <w:rsid w:val="00BD2F69"/>
    <w:rsid w:val="00BD3347"/>
    <w:rsid w:val="00BD3750"/>
    <w:rsid w:val="00BD3DD5"/>
    <w:rsid w:val="00BD3FC1"/>
    <w:rsid w:val="00BD4E06"/>
    <w:rsid w:val="00BD6962"/>
    <w:rsid w:val="00BE049C"/>
    <w:rsid w:val="00BE08B4"/>
    <w:rsid w:val="00BE1363"/>
    <w:rsid w:val="00BE33A4"/>
    <w:rsid w:val="00BE3506"/>
    <w:rsid w:val="00BE3580"/>
    <w:rsid w:val="00BE35D4"/>
    <w:rsid w:val="00BE3600"/>
    <w:rsid w:val="00BE496B"/>
    <w:rsid w:val="00BE6304"/>
    <w:rsid w:val="00BE683F"/>
    <w:rsid w:val="00BE6A19"/>
    <w:rsid w:val="00BE6CC4"/>
    <w:rsid w:val="00BE71B1"/>
    <w:rsid w:val="00BE7947"/>
    <w:rsid w:val="00BF094F"/>
    <w:rsid w:val="00BF0F54"/>
    <w:rsid w:val="00BF1530"/>
    <w:rsid w:val="00BF1947"/>
    <w:rsid w:val="00BF1EEB"/>
    <w:rsid w:val="00BF280C"/>
    <w:rsid w:val="00BF4CF9"/>
    <w:rsid w:val="00BF4D55"/>
    <w:rsid w:val="00BF6700"/>
    <w:rsid w:val="00BF68FA"/>
    <w:rsid w:val="00C01F76"/>
    <w:rsid w:val="00C031FE"/>
    <w:rsid w:val="00C03208"/>
    <w:rsid w:val="00C0328F"/>
    <w:rsid w:val="00C03DC3"/>
    <w:rsid w:val="00C04477"/>
    <w:rsid w:val="00C05191"/>
    <w:rsid w:val="00C051EB"/>
    <w:rsid w:val="00C0643C"/>
    <w:rsid w:val="00C06E6F"/>
    <w:rsid w:val="00C07621"/>
    <w:rsid w:val="00C07709"/>
    <w:rsid w:val="00C107FE"/>
    <w:rsid w:val="00C112B8"/>
    <w:rsid w:val="00C11FE0"/>
    <w:rsid w:val="00C12A0B"/>
    <w:rsid w:val="00C13553"/>
    <w:rsid w:val="00C140BF"/>
    <w:rsid w:val="00C15DDF"/>
    <w:rsid w:val="00C16868"/>
    <w:rsid w:val="00C16E49"/>
    <w:rsid w:val="00C16E73"/>
    <w:rsid w:val="00C175D0"/>
    <w:rsid w:val="00C17CE3"/>
    <w:rsid w:val="00C20707"/>
    <w:rsid w:val="00C2080A"/>
    <w:rsid w:val="00C20873"/>
    <w:rsid w:val="00C21C1E"/>
    <w:rsid w:val="00C2309E"/>
    <w:rsid w:val="00C23AD1"/>
    <w:rsid w:val="00C24835"/>
    <w:rsid w:val="00C24D6D"/>
    <w:rsid w:val="00C24F59"/>
    <w:rsid w:val="00C25236"/>
    <w:rsid w:val="00C254CA"/>
    <w:rsid w:val="00C25753"/>
    <w:rsid w:val="00C272FC"/>
    <w:rsid w:val="00C27A1B"/>
    <w:rsid w:val="00C3177F"/>
    <w:rsid w:val="00C31CF6"/>
    <w:rsid w:val="00C31FDE"/>
    <w:rsid w:val="00C32264"/>
    <w:rsid w:val="00C33056"/>
    <w:rsid w:val="00C34503"/>
    <w:rsid w:val="00C3484D"/>
    <w:rsid w:val="00C34C2C"/>
    <w:rsid w:val="00C3548F"/>
    <w:rsid w:val="00C365F7"/>
    <w:rsid w:val="00C36BD8"/>
    <w:rsid w:val="00C3730A"/>
    <w:rsid w:val="00C37CFA"/>
    <w:rsid w:val="00C40E04"/>
    <w:rsid w:val="00C412CD"/>
    <w:rsid w:val="00C4198A"/>
    <w:rsid w:val="00C42A9F"/>
    <w:rsid w:val="00C431BE"/>
    <w:rsid w:val="00C44069"/>
    <w:rsid w:val="00C4470B"/>
    <w:rsid w:val="00C4512C"/>
    <w:rsid w:val="00C45FFF"/>
    <w:rsid w:val="00C46220"/>
    <w:rsid w:val="00C466BB"/>
    <w:rsid w:val="00C466F7"/>
    <w:rsid w:val="00C471A9"/>
    <w:rsid w:val="00C50113"/>
    <w:rsid w:val="00C50512"/>
    <w:rsid w:val="00C511A8"/>
    <w:rsid w:val="00C52C57"/>
    <w:rsid w:val="00C5351C"/>
    <w:rsid w:val="00C53A34"/>
    <w:rsid w:val="00C54875"/>
    <w:rsid w:val="00C54FC4"/>
    <w:rsid w:val="00C552DA"/>
    <w:rsid w:val="00C55B6F"/>
    <w:rsid w:val="00C5622F"/>
    <w:rsid w:val="00C563B3"/>
    <w:rsid w:val="00C56429"/>
    <w:rsid w:val="00C564C6"/>
    <w:rsid w:val="00C601E8"/>
    <w:rsid w:val="00C607DE"/>
    <w:rsid w:val="00C609F8"/>
    <w:rsid w:val="00C61153"/>
    <w:rsid w:val="00C61994"/>
    <w:rsid w:val="00C61ED2"/>
    <w:rsid w:val="00C6232C"/>
    <w:rsid w:val="00C6266C"/>
    <w:rsid w:val="00C6422D"/>
    <w:rsid w:val="00C64426"/>
    <w:rsid w:val="00C64AF9"/>
    <w:rsid w:val="00C658DA"/>
    <w:rsid w:val="00C6747B"/>
    <w:rsid w:val="00C73ED8"/>
    <w:rsid w:val="00C742A2"/>
    <w:rsid w:val="00C74881"/>
    <w:rsid w:val="00C7533B"/>
    <w:rsid w:val="00C7565F"/>
    <w:rsid w:val="00C75CAF"/>
    <w:rsid w:val="00C765A2"/>
    <w:rsid w:val="00C76792"/>
    <w:rsid w:val="00C770D0"/>
    <w:rsid w:val="00C805E5"/>
    <w:rsid w:val="00C806DC"/>
    <w:rsid w:val="00C80794"/>
    <w:rsid w:val="00C81654"/>
    <w:rsid w:val="00C82067"/>
    <w:rsid w:val="00C82366"/>
    <w:rsid w:val="00C8241A"/>
    <w:rsid w:val="00C826DB"/>
    <w:rsid w:val="00C82B33"/>
    <w:rsid w:val="00C83659"/>
    <w:rsid w:val="00C83DFF"/>
    <w:rsid w:val="00C849A3"/>
    <w:rsid w:val="00C84BE5"/>
    <w:rsid w:val="00C851F0"/>
    <w:rsid w:val="00C8579C"/>
    <w:rsid w:val="00C85E3C"/>
    <w:rsid w:val="00C862AB"/>
    <w:rsid w:val="00C87047"/>
    <w:rsid w:val="00C87792"/>
    <w:rsid w:val="00C87794"/>
    <w:rsid w:val="00C87EE0"/>
    <w:rsid w:val="00C900EE"/>
    <w:rsid w:val="00C9011D"/>
    <w:rsid w:val="00C9095B"/>
    <w:rsid w:val="00C90BCB"/>
    <w:rsid w:val="00C91864"/>
    <w:rsid w:val="00C91A76"/>
    <w:rsid w:val="00C91DB1"/>
    <w:rsid w:val="00C92C25"/>
    <w:rsid w:val="00C9314E"/>
    <w:rsid w:val="00C93ACE"/>
    <w:rsid w:val="00C94553"/>
    <w:rsid w:val="00C94F6D"/>
    <w:rsid w:val="00C953B7"/>
    <w:rsid w:val="00C95CCC"/>
    <w:rsid w:val="00C95F59"/>
    <w:rsid w:val="00C969A6"/>
    <w:rsid w:val="00CA05C8"/>
    <w:rsid w:val="00CA14A2"/>
    <w:rsid w:val="00CA19B2"/>
    <w:rsid w:val="00CA2554"/>
    <w:rsid w:val="00CA2C4B"/>
    <w:rsid w:val="00CA319A"/>
    <w:rsid w:val="00CA36CC"/>
    <w:rsid w:val="00CA39CE"/>
    <w:rsid w:val="00CA4E8B"/>
    <w:rsid w:val="00CA5455"/>
    <w:rsid w:val="00CA5CB5"/>
    <w:rsid w:val="00CA68A8"/>
    <w:rsid w:val="00CA77E0"/>
    <w:rsid w:val="00CA78BB"/>
    <w:rsid w:val="00CA7A3B"/>
    <w:rsid w:val="00CB0547"/>
    <w:rsid w:val="00CB08D8"/>
    <w:rsid w:val="00CB0AA4"/>
    <w:rsid w:val="00CB112D"/>
    <w:rsid w:val="00CB17BC"/>
    <w:rsid w:val="00CB35B4"/>
    <w:rsid w:val="00CB3FCE"/>
    <w:rsid w:val="00CB600F"/>
    <w:rsid w:val="00CB678B"/>
    <w:rsid w:val="00CB688C"/>
    <w:rsid w:val="00CB6E14"/>
    <w:rsid w:val="00CB7787"/>
    <w:rsid w:val="00CB7BE0"/>
    <w:rsid w:val="00CC0147"/>
    <w:rsid w:val="00CC0160"/>
    <w:rsid w:val="00CC0B2D"/>
    <w:rsid w:val="00CC0D45"/>
    <w:rsid w:val="00CC0D48"/>
    <w:rsid w:val="00CC0DBD"/>
    <w:rsid w:val="00CC0FBE"/>
    <w:rsid w:val="00CC11AB"/>
    <w:rsid w:val="00CC21D3"/>
    <w:rsid w:val="00CC2B59"/>
    <w:rsid w:val="00CC2FB1"/>
    <w:rsid w:val="00CC358F"/>
    <w:rsid w:val="00CC45C9"/>
    <w:rsid w:val="00CC501E"/>
    <w:rsid w:val="00CC6023"/>
    <w:rsid w:val="00CC618C"/>
    <w:rsid w:val="00CC65A4"/>
    <w:rsid w:val="00CC6AF2"/>
    <w:rsid w:val="00CC70D9"/>
    <w:rsid w:val="00CC720B"/>
    <w:rsid w:val="00CC7A58"/>
    <w:rsid w:val="00CC7C3C"/>
    <w:rsid w:val="00CC7EE9"/>
    <w:rsid w:val="00CD06D8"/>
    <w:rsid w:val="00CD0938"/>
    <w:rsid w:val="00CD1BD6"/>
    <w:rsid w:val="00CD2658"/>
    <w:rsid w:val="00CD2E32"/>
    <w:rsid w:val="00CD3B04"/>
    <w:rsid w:val="00CD3F12"/>
    <w:rsid w:val="00CD522F"/>
    <w:rsid w:val="00CD53CE"/>
    <w:rsid w:val="00CD5446"/>
    <w:rsid w:val="00CD58BF"/>
    <w:rsid w:val="00CD5A2B"/>
    <w:rsid w:val="00CD5B24"/>
    <w:rsid w:val="00CD626D"/>
    <w:rsid w:val="00CD68D0"/>
    <w:rsid w:val="00CD6F4D"/>
    <w:rsid w:val="00CE0240"/>
    <w:rsid w:val="00CE040C"/>
    <w:rsid w:val="00CE1340"/>
    <w:rsid w:val="00CE1DA6"/>
    <w:rsid w:val="00CE4063"/>
    <w:rsid w:val="00CE48B3"/>
    <w:rsid w:val="00CE5216"/>
    <w:rsid w:val="00CE5566"/>
    <w:rsid w:val="00CE6623"/>
    <w:rsid w:val="00CE761D"/>
    <w:rsid w:val="00CE7ACC"/>
    <w:rsid w:val="00CE7DCD"/>
    <w:rsid w:val="00CF0343"/>
    <w:rsid w:val="00CF0C40"/>
    <w:rsid w:val="00CF15F2"/>
    <w:rsid w:val="00CF2131"/>
    <w:rsid w:val="00CF2513"/>
    <w:rsid w:val="00CF3823"/>
    <w:rsid w:val="00CF3F0E"/>
    <w:rsid w:val="00CF4459"/>
    <w:rsid w:val="00CF4EBF"/>
    <w:rsid w:val="00CF5017"/>
    <w:rsid w:val="00CF5561"/>
    <w:rsid w:val="00CF5C20"/>
    <w:rsid w:val="00CF5DA4"/>
    <w:rsid w:val="00CF60EA"/>
    <w:rsid w:val="00CF64FC"/>
    <w:rsid w:val="00CF75EC"/>
    <w:rsid w:val="00D00212"/>
    <w:rsid w:val="00D00604"/>
    <w:rsid w:val="00D0127C"/>
    <w:rsid w:val="00D01331"/>
    <w:rsid w:val="00D0137C"/>
    <w:rsid w:val="00D01473"/>
    <w:rsid w:val="00D01712"/>
    <w:rsid w:val="00D01BAC"/>
    <w:rsid w:val="00D01E16"/>
    <w:rsid w:val="00D01E95"/>
    <w:rsid w:val="00D02ACC"/>
    <w:rsid w:val="00D030E2"/>
    <w:rsid w:val="00D0321F"/>
    <w:rsid w:val="00D039F8"/>
    <w:rsid w:val="00D03D8B"/>
    <w:rsid w:val="00D04873"/>
    <w:rsid w:val="00D05274"/>
    <w:rsid w:val="00D058EE"/>
    <w:rsid w:val="00D06180"/>
    <w:rsid w:val="00D066B7"/>
    <w:rsid w:val="00D06B02"/>
    <w:rsid w:val="00D06E1E"/>
    <w:rsid w:val="00D111A1"/>
    <w:rsid w:val="00D112A4"/>
    <w:rsid w:val="00D11D61"/>
    <w:rsid w:val="00D125B0"/>
    <w:rsid w:val="00D12955"/>
    <w:rsid w:val="00D12B57"/>
    <w:rsid w:val="00D132C7"/>
    <w:rsid w:val="00D13836"/>
    <w:rsid w:val="00D1583A"/>
    <w:rsid w:val="00D1688F"/>
    <w:rsid w:val="00D169DF"/>
    <w:rsid w:val="00D176B4"/>
    <w:rsid w:val="00D17829"/>
    <w:rsid w:val="00D20B17"/>
    <w:rsid w:val="00D21094"/>
    <w:rsid w:val="00D210AF"/>
    <w:rsid w:val="00D212AF"/>
    <w:rsid w:val="00D21B6E"/>
    <w:rsid w:val="00D239BA"/>
    <w:rsid w:val="00D23D88"/>
    <w:rsid w:val="00D24A54"/>
    <w:rsid w:val="00D25402"/>
    <w:rsid w:val="00D254CB"/>
    <w:rsid w:val="00D2589D"/>
    <w:rsid w:val="00D2626D"/>
    <w:rsid w:val="00D27B46"/>
    <w:rsid w:val="00D27D20"/>
    <w:rsid w:val="00D30194"/>
    <w:rsid w:val="00D31536"/>
    <w:rsid w:val="00D31594"/>
    <w:rsid w:val="00D31772"/>
    <w:rsid w:val="00D3199C"/>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540"/>
    <w:rsid w:val="00D40586"/>
    <w:rsid w:val="00D41176"/>
    <w:rsid w:val="00D41917"/>
    <w:rsid w:val="00D424FF"/>
    <w:rsid w:val="00D42CE4"/>
    <w:rsid w:val="00D445BA"/>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52D"/>
    <w:rsid w:val="00D5172D"/>
    <w:rsid w:val="00D51909"/>
    <w:rsid w:val="00D5270E"/>
    <w:rsid w:val="00D52B24"/>
    <w:rsid w:val="00D52FA3"/>
    <w:rsid w:val="00D530C3"/>
    <w:rsid w:val="00D538E9"/>
    <w:rsid w:val="00D541E6"/>
    <w:rsid w:val="00D543C5"/>
    <w:rsid w:val="00D5568D"/>
    <w:rsid w:val="00D56D6D"/>
    <w:rsid w:val="00D607C8"/>
    <w:rsid w:val="00D60F31"/>
    <w:rsid w:val="00D6175E"/>
    <w:rsid w:val="00D6227E"/>
    <w:rsid w:val="00D6299A"/>
    <w:rsid w:val="00D634A3"/>
    <w:rsid w:val="00D63582"/>
    <w:rsid w:val="00D641D2"/>
    <w:rsid w:val="00D642BB"/>
    <w:rsid w:val="00D65B4C"/>
    <w:rsid w:val="00D66761"/>
    <w:rsid w:val="00D66A81"/>
    <w:rsid w:val="00D67677"/>
    <w:rsid w:val="00D67D85"/>
    <w:rsid w:val="00D703B1"/>
    <w:rsid w:val="00D70957"/>
    <w:rsid w:val="00D70B3A"/>
    <w:rsid w:val="00D717C7"/>
    <w:rsid w:val="00D727C0"/>
    <w:rsid w:val="00D7292F"/>
    <w:rsid w:val="00D73CAA"/>
    <w:rsid w:val="00D764F3"/>
    <w:rsid w:val="00D76612"/>
    <w:rsid w:val="00D77EA5"/>
    <w:rsid w:val="00D80BAE"/>
    <w:rsid w:val="00D80F51"/>
    <w:rsid w:val="00D817A8"/>
    <w:rsid w:val="00D81E2C"/>
    <w:rsid w:val="00D820DE"/>
    <w:rsid w:val="00D825D3"/>
    <w:rsid w:val="00D82CAB"/>
    <w:rsid w:val="00D83045"/>
    <w:rsid w:val="00D83BC6"/>
    <w:rsid w:val="00D83FEE"/>
    <w:rsid w:val="00D85382"/>
    <w:rsid w:val="00D8565C"/>
    <w:rsid w:val="00D8579F"/>
    <w:rsid w:val="00D858E3"/>
    <w:rsid w:val="00D8642C"/>
    <w:rsid w:val="00D868BC"/>
    <w:rsid w:val="00D8690F"/>
    <w:rsid w:val="00D86F49"/>
    <w:rsid w:val="00D86FB6"/>
    <w:rsid w:val="00D87002"/>
    <w:rsid w:val="00D902FE"/>
    <w:rsid w:val="00D90562"/>
    <w:rsid w:val="00D90A8F"/>
    <w:rsid w:val="00D90F1D"/>
    <w:rsid w:val="00D91932"/>
    <w:rsid w:val="00D91F45"/>
    <w:rsid w:val="00D9227D"/>
    <w:rsid w:val="00D92424"/>
    <w:rsid w:val="00D92922"/>
    <w:rsid w:val="00D92EA6"/>
    <w:rsid w:val="00D93A90"/>
    <w:rsid w:val="00D93F5A"/>
    <w:rsid w:val="00D94021"/>
    <w:rsid w:val="00D94DBB"/>
    <w:rsid w:val="00D961DD"/>
    <w:rsid w:val="00D96294"/>
    <w:rsid w:val="00D9672B"/>
    <w:rsid w:val="00D96B5D"/>
    <w:rsid w:val="00D974F2"/>
    <w:rsid w:val="00D97576"/>
    <w:rsid w:val="00D97A92"/>
    <w:rsid w:val="00DA0A51"/>
    <w:rsid w:val="00DA0B3F"/>
    <w:rsid w:val="00DA0D31"/>
    <w:rsid w:val="00DA295B"/>
    <w:rsid w:val="00DA2A60"/>
    <w:rsid w:val="00DA2B4C"/>
    <w:rsid w:val="00DA2C67"/>
    <w:rsid w:val="00DA33A6"/>
    <w:rsid w:val="00DA3D20"/>
    <w:rsid w:val="00DA4150"/>
    <w:rsid w:val="00DA4231"/>
    <w:rsid w:val="00DA5557"/>
    <w:rsid w:val="00DA55E7"/>
    <w:rsid w:val="00DA5B47"/>
    <w:rsid w:val="00DA64DA"/>
    <w:rsid w:val="00DA675D"/>
    <w:rsid w:val="00DA68C2"/>
    <w:rsid w:val="00DA788E"/>
    <w:rsid w:val="00DB005D"/>
    <w:rsid w:val="00DB01FF"/>
    <w:rsid w:val="00DB0AA3"/>
    <w:rsid w:val="00DB2056"/>
    <w:rsid w:val="00DB2359"/>
    <w:rsid w:val="00DB2D99"/>
    <w:rsid w:val="00DB30A9"/>
    <w:rsid w:val="00DB36E7"/>
    <w:rsid w:val="00DB38DD"/>
    <w:rsid w:val="00DB3D5D"/>
    <w:rsid w:val="00DB4DA6"/>
    <w:rsid w:val="00DB53A6"/>
    <w:rsid w:val="00DB5BB9"/>
    <w:rsid w:val="00DB6301"/>
    <w:rsid w:val="00DB745E"/>
    <w:rsid w:val="00DB77BC"/>
    <w:rsid w:val="00DB7ED8"/>
    <w:rsid w:val="00DC1F76"/>
    <w:rsid w:val="00DC3424"/>
    <w:rsid w:val="00DC5F07"/>
    <w:rsid w:val="00DC638D"/>
    <w:rsid w:val="00DC693C"/>
    <w:rsid w:val="00DC6BFB"/>
    <w:rsid w:val="00DC6C02"/>
    <w:rsid w:val="00DC7136"/>
    <w:rsid w:val="00DC7304"/>
    <w:rsid w:val="00DC74D2"/>
    <w:rsid w:val="00DC78E7"/>
    <w:rsid w:val="00DC7BB2"/>
    <w:rsid w:val="00DD0308"/>
    <w:rsid w:val="00DD2AF1"/>
    <w:rsid w:val="00DD4043"/>
    <w:rsid w:val="00DD48E0"/>
    <w:rsid w:val="00DD5AD1"/>
    <w:rsid w:val="00DD5BD9"/>
    <w:rsid w:val="00DD5BF8"/>
    <w:rsid w:val="00DD64BB"/>
    <w:rsid w:val="00DD64D5"/>
    <w:rsid w:val="00DD6681"/>
    <w:rsid w:val="00DD679C"/>
    <w:rsid w:val="00DD6CFF"/>
    <w:rsid w:val="00DD73DB"/>
    <w:rsid w:val="00DD7431"/>
    <w:rsid w:val="00DD74FE"/>
    <w:rsid w:val="00DD78E0"/>
    <w:rsid w:val="00DD7A9F"/>
    <w:rsid w:val="00DE02A1"/>
    <w:rsid w:val="00DE098B"/>
    <w:rsid w:val="00DE161C"/>
    <w:rsid w:val="00DE214F"/>
    <w:rsid w:val="00DE304F"/>
    <w:rsid w:val="00DE3254"/>
    <w:rsid w:val="00DE3C9B"/>
    <w:rsid w:val="00DE3D63"/>
    <w:rsid w:val="00DE49AF"/>
    <w:rsid w:val="00DE5970"/>
    <w:rsid w:val="00DE76C0"/>
    <w:rsid w:val="00DE7E9C"/>
    <w:rsid w:val="00DF0D34"/>
    <w:rsid w:val="00DF15A5"/>
    <w:rsid w:val="00DF1FDB"/>
    <w:rsid w:val="00DF26A4"/>
    <w:rsid w:val="00DF2D3F"/>
    <w:rsid w:val="00DF2FD6"/>
    <w:rsid w:val="00DF382A"/>
    <w:rsid w:val="00DF3A28"/>
    <w:rsid w:val="00DF3CAE"/>
    <w:rsid w:val="00DF4772"/>
    <w:rsid w:val="00DF5DA5"/>
    <w:rsid w:val="00DF61CB"/>
    <w:rsid w:val="00DF62CA"/>
    <w:rsid w:val="00DF649B"/>
    <w:rsid w:val="00DF67D4"/>
    <w:rsid w:val="00E00C7D"/>
    <w:rsid w:val="00E01147"/>
    <w:rsid w:val="00E0121E"/>
    <w:rsid w:val="00E01739"/>
    <w:rsid w:val="00E018DF"/>
    <w:rsid w:val="00E01B9F"/>
    <w:rsid w:val="00E01E04"/>
    <w:rsid w:val="00E0250A"/>
    <w:rsid w:val="00E0302E"/>
    <w:rsid w:val="00E037D3"/>
    <w:rsid w:val="00E03C64"/>
    <w:rsid w:val="00E03CA7"/>
    <w:rsid w:val="00E03EA3"/>
    <w:rsid w:val="00E03FCA"/>
    <w:rsid w:val="00E0445D"/>
    <w:rsid w:val="00E04958"/>
    <w:rsid w:val="00E052CA"/>
    <w:rsid w:val="00E057A2"/>
    <w:rsid w:val="00E059DA"/>
    <w:rsid w:val="00E07FE5"/>
    <w:rsid w:val="00E11261"/>
    <w:rsid w:val="00E11ADF"/>
    <w:rsid w:val="00E11E2C"/>
    <w:rsid w:val="00E1252A"/>
    <w:rsid w:val="00E125C3"/>
    <w:rsid w:val="00E12755"/>
    <w:rsid w:val="00E13285"/>
    <w:rsid w:val="00E13416"/>
    <w:rsid w:val="00E1425D"/>
    <w:rsid w:val="00E1506A"/>
    <w:rsid w:val="00E150DF"/>
    <w:rsid w:val="00E15F3D"/>
    <w:rsid w:val="00E171B6"/>
    <w:rsid w:val="00E200B0"/>
    <w:rsid w:val="00E2398B"/>
    <w:rsid w:val="00E241F5"/>
    <w:rsid w:val="00E2485A"/>
    <w:rsid w:val="00E24A55"/>
    <w:rsid w:val="00E25102"/>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AAD"/>
    <w:rsid w:val="00E35438"/>
    <w:rsid w:val="00E35470"/>
    <w:rsid w:val="00E3549C"/>
    <w:rsid w:val="00E35C8A"/>
    <w:rsid w:val="00E35DDA"/>
    <w:rsid w:val="00E366E5"/>
    <w:rsid w:val="00E3754F"/>
    <w:rsid w:val="00E379EF"/>
    <w:rsid w:val="00E40345"/>
    <w:rsid w:val="00E40529"/>
    <w:rsid w:val="00E41319"/>
    <w:rsid w:val="00E4131F"/>
    <w:rsid w:val="00E415E0"/>
    <w:rsid w:val="00E4192C"/>
    <w:rsid w:val="00E419F4"/>
    <w:rsid w:val="00E42796"/>
    <w:rsid w:val="00E435B0"/>
    <w:rsid w:val="00E4376B"/>
    <w:rsid w:val="00E4434C"/>
    <w:rsid w:val="00E44BB9"/>
    <w:rsid w:val="00E45251"/>
    <w:rsid w:val="00E466B7"/>
    <w:rsid w:val="00E4688C"/>
    <w:rsid w:val="00E46E54"/>
    <w:rsid w:val="00E47488"/>
    <w:rsid w:val="00E478E9"/>
    <w:rsid w:val="00E47BB0"/>
    <w:rsid w:val="00E47C4C"/>
    <w:rsid w:val="00E47E00"/>
    <w:rsid w:val="00E50301"/>
    <w:rsid w:val="00E505F0"/>
    <w:rsid w:val="00E50940"/>
    <w:rsid w:val="00E50F2F"/>
    <w:rsid w:val="00E52CAA"/>
    <w:rsid w:val="00E531DA"/>
    <w:rsid w:val="00E533B8"/>
    <w:rsid w:val="00E53959"/>
    <w:rsid w:val="00E54073"/>
    <w:rsid w:val="00E5444F"/>
    <w:rsid w:val="00E5448F"/>
    <w:rsid w:val="00E55350"/>
    <w:rsid w:val="00E5588F"/>
    <w:rsid w:val="00E55A24"/>
    <w:rsid w:val="00E56B11"/>
    <w:rsid w:val="00E56C2B"/>
    <w:rsid w:val="00E5746A"/>
    <w:rsid w:val="00E60C22"/>
    <w:rsid w:val="00E61C45"/>
    <w:rsid w:val="00E61F41"/>
    <w:rsid w:val="00E62510"/>
    <w:rsid w:val="00E63065"/>
    <w:rsid w:val="00E640D1"/>
    <w:rsid w:val="00E650FF"/>
    <w:rsid w:val="00E65851"/>
    <w:rsid w:val="00E659FD"/>
    <w:rsid w:val="00E662D6"/>
    <w:rsid w:val="00E66437"/>
    <w:rsid w:val="00E6680E"/>
    <w:rsid w:val="00E67177"/>
    <w:rsid w:val="00E671B6"/>
    <w:rsid w:val="00E673C5"/>
    <w:rsid w:val="00E70FE9"/>
    <w:rsid w:val="00E71068"/>
    <w:rsid w:val="00E71DF6"/>
    <w:rsid w:val="00E720FD"/>
    <w:rsid w:val="00E72E1D"/>
    <w:rsid w:val="00E731D0"/>
    <w:rsid w:val="00E75C3E"/>
    <w:rsid w:val="00E75F66"/>
    <w:rsid w:val="00E76085"/>
    <w:rsid w:val="00E77739"/>
    <w:rsid w:val="00E8009A"/>
    <w:rsid w:val="00E80593"/>
    <w:rsid w:val="00E80906"/>
    <w:rsid w:val="00E81090"/>
    <w:rsid w:val="00E81E01"/>
    <w:rsid w:val="00E81E9A"/>
    <w:rsid w:val="00E82130"/>
    <w:rsid w:val="00E8312E"/>
    <w:rsid w:val="00E84472"/>
    <w:rsid w:val="00E84B8B"/>
    <w:rsid w:val="00E8546B"/>
    <w:rsid w:val="00E87A7B"/>
    <w:rsid w:val="00E91011"/>
    <w:rsid w:val="00E911CA"/>
    <w:rsid w:val="00E9188F"/>
    <w:rsid w:val="00E920C1"/>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F9C"/>
    <w:rsid w:val="00EA1260"/>
    <w:rsid w:val="00EA126C"/>
    <w:rsid w:val="00EA376F"/>
    <w:rsid w:val="00EA4729"/>
    <w:rsid w:val="00EA4905"/>
    <w:rsid w:val="00EA593F"/>
    <w:rsid w:val="00EA629F"/>
    <w:rsid w:val="00EA7016"/>
    <w:rsid w:val="00EB08DB"/>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7351"/>
    <w:rsid w:val="00EB74EB"/>
    <w:rsid w:val="00EB79F6"/>
    <w:rsid w:val="00EC3448"/>
    <w:rsid w:val="00EC3F30"/>
    <w:rsid w:val="00EC406B"/>
    <w:rsid w:val="00EC4215"/>
    <w:rsid w:val="00EC5875"/>
    <w:rsid w:val="00EC69BB"/>
    <w:rsid w:val="00ED050C"/>
    <w:rsid w:val="00ED16A2"/>
    <w:rsid w:val="00ED2023"/>
    <w:rsid w:val="00ED3113"/>
    <w:rsid w:val="00ED3FD8"/>
    <w:rsid w:val="00ED43EA"/>
    <w:rsid w:val="00ED5D9F"/>
    <w:rsid w:val="00ED6E90"/>
    <w:rsid w:val="00ED7321"/>
    <w:rsid w:val="00ED767D"/>
    <w:rsid w:val="00EE0D91"/>
    <w:rsid w:val="00EE172A"/>
    <w:rsid w:val="00EE22F4"/>
    <w:rsid w:val="00EE2BBE"/>
    <w:rsid w:val="00EE3FB0"/>
    <w:rsid w:val="00EE4091"/>
    <w:rsid w:val="00EE5829"/>
    <w:rsid w:val="00EE5EA3"/>
    <w:rsid w:val="00EE6877"/>
    <w:rsid w:val="00EE6D81"/>
    <w:rsid w:val="00EE7089"/>
    <w:rsid w:val="00EE7553"/>
    <w:rsid w:val="00EF15E7"/>
    <w:rsid w:val="00EF2841"/>
    <w:rsid w:val="00EF2D6D"/>
    <w:rsid w:val="00EF2FD9"/>
    <w:rsid w:val="00EF304B"/>
    <w:rsid w:val="00EF3BE3"/>
    <w:rsid w:val="00EF4C76"/>
    <w:rsid w:val="00EF53F7"/>
    <w:rsid w:val="00EF617B"/>
    <w:rsid w:val="00EF6A6B"/>
    <w:rsid w:val="00EF6AC9"/>
    <w:rsid w:val="00EF7303"/>
    <w:rsid w:val="00EF7EDA"/>
    <w:rsid w:val="00F002F3"/>
    <w:rsid w:val="00F00E5C"/>
    <w:rsid w:val="00F016D1"/>
    <w:rsid w:val="00F02301"/>
    <w:rsid w:val="00F0234D"/>
    <w:rsid w:val="00F02E91"/>
    <w:rsid w:val="00F03BBE"/>
    <w:rsid w:val="00F04689"/>
    <w:rsid w:val="00F047D9"/>
    <w:rsid w:val="00F04D2A"/>
    <w:rsid w:val="00F051C3"/>
    <w:rsid w:val="00F05341"/>
    <w:rsid w:val="00F061FA"/>
    <w:rsid w:val="00F07459"/>
    <w:rsid w:val="00F07760"/>
    <w:rsid w:val="00F07F90"/>
    <w:rsid w:val="00F1030C"/>
    <w:rsid w:val="00F103F8"/>
    <w:rsid w:val="00F10D73"/>
    <w:rsid w:val="00F11071"/>
    <w:rsid w:val="00F117C5"/>
    <w:rsid w:val="00F119C1"/>
    <w:rsid w:val="00F11B4F"/>
    <w:rsid w:val="00F11F17"/>
    <w:rsid w:val="00F1423B"/>
    <w:rsid w:val="00F1504C"/>
    <w:rsid w:val="00F150E5"/>
    <w:rsid w:val="00F15C19"/>
    <w:rsid w:val="00F15CDC"/>
    <w:rsid w:val="00F15E80"/>
    <w:rsid w:val="00F163FE"/>
    <w:rsid w:val="00F1698B"/>
    <w:rsid w:val="00F16BB3"/>
    <w:rsid w:val="00F20C0B"/>
    <w:rsid w:val="00F21317"/>
    <w:rsid w:val="00F215D3"/>
    <w:rsid w:val="00F21E23"/>
    <w:rsid w:val="00F2230B"/>
    <w:rsid w:val="00F229F8"/>
    <w:rsid w:val="00F23CA8"/>
    <w:rsid w:val="00F23CC5"/>
    <w:rsid w:val="00F23E90"/>
    <w:rsid w:val="00F23EE5"/>
    <w:rsid w:val="00F25185"/>
    <w:rsid w:val="00F2546A"/>
    <w:rsid w:val="00F254FF"/>
    <w:rsid w:val="00F25778"/>
    <w:rsid w:val="00F26D7B"/>
    <w:rsid w:val="00F27BFF"/>
    <w:rsid w:val="00F27C1E"/>
    <w:rsid w:val="00F3019D"/>
    <w:rsid w:val="00F30D3B"/>
    <w:rsid w:val="00F30DAF"/>
    <w:rsid w:val="00F30F04"/>
    <w:rsid w:val="00F31B97"/>
    <w:rsid w:val="00F31C81"/>
    <w:rsid w:val="00F32B52"/>
    <w:rsid w:val="00F33614"/>
    <w:rsid w:val="00F35891"/>
    <w:rsid w:val="00F4025B"/>
    <w:rsid w:val="00F4053C"/>
    <w:rsid w:val="00F406FB"/>
    <w:rsid w:val="00F40C59"/>
    <w:rsid w:val="00F40F3C"/>
    <w:rsid w:val="00F40FDC"/>
    <w:rsid w:val="00F41CC8"/>
    <w:rsid w:val="00F42522"/>
    <w:rsid w:val="00F425C9"/>
    <w:rsid w:val="00F4409F"/>
    <w:rsid w:val="00F447CD"/>
    <w:rsid w:val="00F4568C"/>
    <w:rsid w:val="00F4598D"/>
    <w:rsid w:val="00F46917"/>
    <w:rsid w:val="00F46918"/>
    <w:rsid w:val="00F46CA6"/>
    <w:rsid w:val="00F47B04"/>
    <w:rsid w:val="00F50AAA"/>
    <w:rsid w:val="00F50D6A"/>
    <w:rsid w:val="00F523D0"/>
    <w:rsid w:val="00F52410"/>
    <w:rsid w:val="00F525BE"/>
    <w:rsid w:val="00F539C7"/>
    <w:rsid w:val="00F54E06"/>
    <w:rsid w:val="00F5512D"/>
    <w:rsid w:val="00F554C0"/>
    <w:rsid w:val="00F56A51"/>
    <w:rsid w:val="00F576DE"/>
    <w:rsid w:val="00F57971"/>
    <w:rsid w:val="00F57F3D"/>
    <w:rsid w:val="00F60520"/>
    <w:rsid w:val="00F60B94"/>
    <w:rsid w:val="00F61524"/>
    <w:rsid w:val="00F619E1"/>
    <w:rsid w:val="00F620B1"/>
    <w:rsid w:val="00F62116"/>
    <w:rsid w:val="00F62E78"/>
    <w:rsid w:val="00F63AFA"/>
    <w:rsid w:val="00F640CE"/>
    <w:rsid w:val="00F65AB4"/>
    <w:rsid w:val="00F66D86"/>
    <w:rsid w:val="00F67E06"/>
    <w:rsid w:val="00F67E99"/>
    <w:rsid w:val="00F70B98"/>
    <w:rsid w:val="00F714BD"/>
    <w:rsid w:val="00F71A83"/>
    <w:rsid w:val="00F71D71"/>
    <w:rsid w:val="00F72A8F"/>
    <w:rsid w:val="00F72A9E"/>
    <w:rsid w:val="00F72C15"/>
    <w:rsid w:val="00F73080"/>
    <w:rsid w:val="00F730D9"/>
    <w:rsid w:val="00F73AED"/>
    <w:rsid w:val="00F7409E"/>
    <w:rsid w:val="00F7427E"/>
    <w:rsid w:val="00F74751"/>
    <w:rsid w:val="00F772A5"/>
    <w:rsid w:val="00F820CA"/>
    <w:rsid w:val="00F82282"/>
    <w:rsid w:val="00F83E52"/>
    <w:rsid w:val="00F83F69"/>
    <w:rsid w:val="00F8406E"/>
    <w:rsid w:val="00F846EA"/>
    <w:rsid w:val="00F851D2"/>
    <w:rsid w:val="00F8603A"/>
    <w:rsid w:val="00F86EE2"/>
    <w:rsid w:val="00F87B67"/>
    <w:rsid w:val="00F903B9"/>
    <w:rsid w:val="00F90404"/>
    <w:rsid w:val="00F90E15"/>
    <w:rsid w:val="00F90FE3"/>
    <w:rsid w:val="00F91692"/>
    <w:rsid w:val="00F91B02"/>
    <w:rsid w:val="00F92384"/>
    <w:rsid w:val="00F929FD"/>
    <w:rsid w:val="00F92BF6"/>
    <w:rsid w:val="00F92E28"/>
    <w:rsid w:val="00F93F9E"/>
    <w:rsid w:val="00F96CBB"/>
    <w:rsid w:val="00F96DAE"/>
    <w:rsid w:val="00F97867"/>
    <w:rsid w:val="00FA01F5"/>
    <w:rsid w:val="00FA09BD"/>
    <w:rsid w:val="00FA0B76"/>
    <w:rsid w:val="00FA288E"/>
    <w:rsid w:val="00FA32F4"/>
    <w:rsid w:val="00FA3426"/>
    <w:rsid w:val="00FA3E14"/>
    <w:rsid w:val="00FA522C"/>
    <w:rsid w:val="00FA5CD2"/>
    <w:rsid w:val="00FA688B"/>
    <w:rsid w:val="00FA6ED8"/>
    <w:rsid w:val="00FA7266"/>
    <w:rsid w:val="00FA7E00"/>
    <w:rsid w:val="00FB0027"/>
    <w:rsid w:val="00FB010A"/>
    <w:rsid w:val="00FB0FF6"/>
    <w:rsid w:val="00FB1141"/>
    <w:rsid w:val="00FB27CC"/>
    <w:rsid w:val="00FB2DD4"/>
    <w:rsid w:val="00FB3781"/>
    <w:rsid w:val="00FB5592"/>
    <w:rsid w:val="00FB5EE4"/>
    <w:rsid w:val="00FB600A"/>
    <w:rsid w:val="00FB640C"/>
    <w:rsid w:val="00FB73E6"/>
    <w:rsid w:val="00FC15A9"/>
    <w:rsid w:val="00FC2E27"/>
    <w:rsid w:val="00FC2F63"/>
    <w:rsid w:val="00FC307B"/>
    <w:rsid w:val="00FC366F"/>
    <w:rsid w:val="00FC39BF"/>
    <w:rsid w:val="00FC3E04"/>
    <w:rsid w:val="00FC4A95"/>
    <w:rsid w:val="00FC5715"/>
    <w:rsid w:val="00FC6F55"/>
    <w:rsid w:val="00FC70D9"/>
    <w:rsid w:val="00FC7F49"/>
    <w:rsid w:val="00FD0A80"/>
    <w:rsid w:val="00FD1EFF"/>
    <w:rsid w:val="00FD2FAF"/>
    <w:rsid w:val="00FD3715"/>
    <w:rsid w:val="00FD3ECE"/>
    <w:rsid w:val="00FD42F5"/>
    <w:rsid w:val="00FD4ABD"/>
    <w:rsid w:val="00FD4D2F"/>
    <w:rsid w:val="00FD4FA0"/>
    <w:rsid w:val="00FD64BA"/>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E7938"/>
    <w:rsid w:val="00FF01FE"/>
    <w:rsid w:val="00FF068C"/>
    <w:rsid w:val="00FF0BBB"/>
    <w:rsid w:val="00FF0BDE"/>
    <w:rsid w:val="00FF0D18"/>
    <w:rsid w:val="00FF12A4"/>
    <w:rsid w:val="00FF1898"/>
    <w:rsid w:val="00FF2FF5"/>
    <w:rsid w:val="00FF4766"/>
    <w:rsid w:val="00FF4CE5"/>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D10592"/>
  <w15:docId w15:val="{085D66A1-9B17-4019-B06D-6D71DEC4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lang w:val="x-none"/>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371731114">
                                          <w:marLeft w:val="0"/>
                                          <w:marRight w:val="0"/>
                                          <w:marTop w:val="240"/>
                                          <w:marBottom w:val="120"/>
                                          <w:divBdr>
                                            <w:top w:val="none" w:sz="0" w:space="0" w:color="auto"/>
                                            <w:left w:val="none" w:sz="0" w:space="0" w:color="auto"/>
                                            <w:bottom w:val="none" w:sz="0" w:space="0" w:color="auto"/>
                                            <w:right w:val="none" w:sz="0" w:space="0" w:color="auto"/>
                                          </w:divBdr>
                                        </w:div>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362847">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kpk-rs.si/sl/pogosta-vprasanja"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ponudba/pages/aktualno/vec_informacij_ponudniki.xhtm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6DC04-337A-4790-9CE8-10237B9B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57</Pages>
  <Words>17394</Words>
  <Characters>99148</Characters>
  <Application>Microsoft Office Word</Application>
  <DocSecurity>0</DocSecurity>
  <Lines>826</Lines>
  <Paragraphs>232</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116310</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Pintarič;marjeta.peterlin@snaga.si</dc:creator>
  <cp:keywords/>
  <dc:description/>
  <cp:lastModifiedBy>Tanja Dermastja</cp:lastModifiedBy>
  <cp:revision>14</cp:revision>
  <cp:lastPrinted>2020-07-21T10:06:00Z</cp:lastPrinted>
  <dcterms:created xsi:type="dcterms:W3CDTF">2020-07-21T10:01:00Z</dcterms:created>
  <dcterms:modified xsi:type="dcterms:W3CDTF">2020-07-24T09:51:00Z</dcterms:modified>
</cp:coreProperties>
</file>