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1" w:rsidRPr="007639AC" w:rsidRDefault="00ED12BD" w:rsidP="00E72D64">
      <w:pPr>
        <w:jc w:val="center"/>
        <w:rPr>
          <w:rFonts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-352161</wp:posOffset>
            </wp:positionV>
            <wp:extent cx="2777490" cy="1440180"/>
            <wp:effectExtent l="0" t="0" r="3810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_001_VOKA_SNAGA_2021-03_prava velik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47" w:rsidRDefault="00A42A47" w:rsidP="00F344DC">
      <w:pPr>
        <w:rPr>
          <w:rFonts w:asciiTheme="majorHAnsi" w:hAnsiTheme="majorHAnsi" w:cs="Times New Roman"/>
          <w:b/>
          <w:sz w:val="18"/>
          <w:szCs w:val="18"/>
        </w:rPr>
      </w:pPr>
    </w:p>
    <w:p w:rsidR="008A4FC1" w:rsidRDefault="00ED12BD" w:rsidP="00ED12BD">
      <w:pPr>
        <w:tabs>
          <w:tab w:val="left" w:pos="6779"/>
        </w:tabs>
        <w:rPr>
          <w:rFonts w:cs="Times New Roman"/>
        </w:rPr>
      </w:pPr>
      <w:r>
        <w:rPr>
          <w:rFonts w:cs="Times New Roman"/>
        </w:rPr>
        <w:tab/>
      </w:r>
    </w:p>
    <w:p w:rsidR="00D324B5" w:rsidRDefault="00D324B5" w:rsidP="00F344DC">
      <w:pPr>
        <w:rPr>
          <w:rFonts w:cs="Times New Roman"/>
        </w:rPr>
      </w:pPr>
    </w:p>
    <w:p w:rsidR="00D324B5" w:rsidRDefault="00D324B5" w:rsidP="00F344DC">
      <w:pPr>
        <w:rPr>
          <w:rFonts w:cs="Times New Roman"/>
        </w:rPr>
      </w:pPr>
    </w:p>
    <w:tbl>
      <w:tblPr>
        <w:tblStyle w:val="Tabelamrea"/>
        <w:tblW w:w="9889" w:type="dxa"/>
        <w:tblBorders>
          <w:top w:val="single" w:sz="12" w:space="0" w:color="00B050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889"/>
      </w:tblGrid>
      <w:tr w:rsidR="00A42A47" w:rsidTr="00465FC6">
        <w:trPr>
          <w:trHeight w:val="756"/>
        </w:trPr>
        <w:sdt>
          <w:sdtPr>
            <w:rPr>
              <w:rFonts w:cs="Calibri"/>
              <w:sz w:val="30"/>
              <w:szCs w:val="30"/>
            </w:rPr>
            <w:alias w:val="Naslov"/>
            <w:tag w:val=""/>
            <w:id w:val="1738289140"/>
            <w:placeholder>
              <w:docPart w:val="FE00AF904E75425BB9A66BB0914BF59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9889" w:type="dxa"/>
                <w:vAlign w:val="center"/>
              </w:tcPr>
              <w:p w:rsidR="00A42A47" w:rsidRPr="00E72D64" w:rsidRDefault="00E72D64" w:rsidP="00E72D64">
                <w:pPr>
                  <w:pStyle w:val="Naslov"/>
                  <w:rPr>
                    <w:rFonts w:ascii="Times New Roman" w:hAnsi="Times New Roman"/>
                  </w:rPr>
                </w:pPr>
                <w:r w:rsidRPr="00EB623F">
                  <w:rPr>
                    <w:rFonts w:cs="Calibri"/>
                    <w:sz w:val="30"/>
                    <w:szCs w:val="30"/>
                  </w:rPr>
                  <w:t xml:space="preserve">PRIJAVA                                                                                      </w:t>
                </w:r>
                <w:r w:rsidR="00EB623F">
                  <w:rPr>
                    <w:rFonts w:cs="Calibri"/>
                    <w:sz w:val="30"/>
                    <w:szCs w:val="30"/>
                  </w:rPr>
                  <w:t xml:space="preserve">         </w:t>
                </w:r>
                <w:r w:rsidRPr="00EB623F">
                  <w:rPr>
                    <w:rFonts w:cs="Calibri"/>
                    <w:sz w:val="30"/>
                    <w:szCs w:val="30"/>
                  </w:rPr>
                  <w:t xml:space="preserve">   Vzdrževalec / vzdrž</w:t>
                </w:r>
                <w:r w:rsidRPr="00EB623F">
                  <w:rPr>
                    <w:rFonts w:cs="Calibri"/>
                    <w:sz w:val="30"/>
                    <w:szCs w:val="30"/>
                  </w:rPr>
                  <w:t>evalka kanalizacijskega sistema</w:t>
                </w:r>
              </w:p>
            </w:tc>
          </w:sdtContent>
        </w:sdt>
      </w:tr>
    </w:tbl>
    <w:p w:rsidR="00CE2671" w:rsidRPr="00E72D64" w:rsidRDefault="00CE2671" w:rsidP="00850F7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Calibri"/>
        </w:rPr>
        <w:sectPr w:rsidR="00CE2671" w:rsidRPr="00E72D64" w:rsidSect="00FD0D69">
          <w:headerReference w:type="first" r:id="rId10"/>
          <w:footerReference w:type="first" r:id="rId11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tbl>
      <w:tblPr>
        <w:tblStyle w:val="Tabelamrea"/>
        <w:tblW w:w="9891" w:type="dxa"/>
        <w:tblLayout w:type="fixed"/>
        <w:tblLook w:val="04A0" w:firstRow="1" w:lastRow="0" w:firstColumn="1" w:lastColumn="0" w:noHBand="0" w:noVBand="1"/>
      </w:tblPr>
      <w:tblGrid>
        <w:gridCol w:w="678"/>
        <w:gridCol w:w="4777"/>
        <w:gridCol w:w="4436"/>
      </w:tblGrid>
      <w:tr w:rsidR="00E72D64" w:rsidRPr="00E72D64" w:rsidTr="007557CB">
        <w:trPr>
          <w:trHeight w:val="5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72D64" w:rsidRPr="00E72D64" w:rsidRDefault="00E72D64" w:rsidP="00D46348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AC"/>
            <w:vAlign w:val="center"/>
          </w:tcPr>
          <w:p w:rsidR="00E72D64" w:rsidRPr="00E72D64" w:rsidRDefault="00E72D64" w:rsidP="00D46348">
            <w:pPr>
              <w:rPr>
                <w:rFonts w:cs="Calibri"/>
                <w:b/>
                <w:i/>
                <w:color w:val="FFFFFF" w:themeColor="background1"/>
                <w:sz w:val="26"/>
                <w:szCs w:val="26"/>
              </w:rPr>
            </w:pPr>
            <w:r w:rsidRPr="00E72D64">
              <w:rPr>
                <w:rFonts w:cs="Calibri"/>
                <w:b/>
                <w:i/>
                <w:color w:val="FFFFFF" w:themeColor="background1"/>
                <w:sz w:val="26"/>
                <w:szCs w:val="26"/>
              </w:rPr>
              <w:t>Podatki plačnika:</w:t>
            </w: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  <w:r w:rsidRPr="00E72D64">
              <w:rPr>
                <w:rFonts w:cs="Calibri"/>
                <w:b/>
                <w:sz w:val="24"/>
              </w:rPr>
              <w:t>Naziv podjetja</w:t>
            </w:r>
            <w:r w:rsidRPr="00E72D64">
              <w:rPr>
                <w:rFonts w:cs="Calibri"/>
                <w:sz w:val="24"/>
              </w:rPr>
              <w:t>:</w:t>
            </w:r>
          </w:p>
        </w:tc>
        <w:tc>
          <w:tcPr>
            <w:tcW w:w="4436" w:type="dxa"/>
            <w:tcBorders>
              <w:top w:val="nil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</w:rPr>
              <w:t>Naslov: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</w:rPr>
              <w:t>Poštna številka in kraj: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</w:rPr>
              <w:t xml:space="preserve">Zavezanec za DDV:        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</w:rPr>
              <w:t>DA          NE</w:t>
            </w: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  <w:r w:rsidRPr="00E72D64">
              <w:rPr>
                <w:rFonts w:cs="Calibri"/>
                <w:sz w:val="24"/>
              </w:rPr>
              <w:t>Davčna številka: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</w:rPr>
              <w:t>TRR za e-račun (če želite prejeti e-račun):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b/>
                <w:sz w:val="24"/>
              </w:rPr>
            </w:pPr>
            <w:r w:rsidRPr="00E72D64">
              <w:rPr>
                <w:rFonts w:cs="Calibri"/>
                <w:b/>
                <w:sz w:val="24"/>
              </w:rPr>
              <w:t>Kontaktna oseba: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  <w:r w:rsidRPr="00E72D64">
              <w:rPr>
                <w:rFonts w:cs="Calibri"/>
                <w:sz w:val="24"/>
              </w:rPr>
              <w:t>Tel. št.: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</w:p>
        </w:tc>
      </w:tr>
      <w:tr w:rsidR="00E72D64" w:rsidRPr="00E72D64" w:rsidTr="007557CB">
        <w:trPr>
          <w:trHeight w:val="517"/>
        </w:trPr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  <w:r w:rsidRPr="00E72D64">
              <w:rPr>
                <w:rFonts w:cs="Calibri"/>
                <w:sz w:val="24"/>
              </w:rPr>
              <w:t>E-naslov: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</w:rPr>
            </w:pPr>
          </w:p>
        </w:tc>
      </w:tr>
    </w:tbl>
    <w:p w:rsidR="007557CB" w:rsidRPr="00E72D64" w:rsidRDefault="007557CB" w:rsidP="00E72D6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Calibri"/>
        </w:rPr>
      </w:pPr>
    </w:p>
    <w:tbl>
      <w:tblPr>
        <w:tblStyle w:val="Tabelamrea"/>
        <w:tblW w:w="9923" w:type="dxa"/>
        <w:tblLook w:val="04A0" w:firstRow="1" w:lastRow="0" w:firstColumn="1" w:lastColumn="0" w:noHBand="0" w:noVBand="1"/>
      </w:tblPr>
      <w:tblGrid>
        <w:gridCol w:w="680"/>
        <w:gridCol w:w="4483"/>
        <w:gridCol w:w="4760"/>
      </w:tblGrid>
      <w:tr w:rsidR="00E72D64" w:rsidRPr="00E72D64" w:rsidTr="007557CB">
        <w:trPr>
          <w:trHeight w:val="5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72D64" w:rsidRPr="00E72D64" w:rsidRDefault="00E72D64" w:rsidP="00D46348">
            <w:pPr>
              <w:rPr>
                <w:rFonts w:cs="Calibri"/>
                <w:color w:val="0064B8"/>
                <w:sz w:val="20"/>
                <w:szCs w:val="26"/>
              </w:rPr>
            </w:pPr>
          </w:p>
        </w:tc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AC"/>
            <w:vAlign w:val="center"/>
          </w:tcPr>
          <w:p w:rsidR="00E72D64" w:rsidRPr="00E72D64" w:rsidRDefault="00E72D64" w:rsidP="00D46348">
            <w:pPr>
              <w:rPr>
                <w:rFonts w:cs="Calibri"/>
                <w:b/>
                <w:i/>
                <w:color w:val="FFFFFF" w:themeColor="background1"/>
                <w:sz w:val="26"/>
                <w:szCs w:val="26"/>
              </w:rPr>
            </w:pPr>
            <w:r w:rsidRPr="00E72D64">
              <w:rPr>
                <w:rFonts w:cs="Calibri"/>
                <w:b/>
                <w:i/>
                <w:color w:val="FFFFFF" w:themeColor="background1"/>
                <w:sz w:val="26"/>
                <w:szCs w:val="26"/>
              </w:rPr>
              <w:t>Podatki o udeležencih:</w:t>
            </w:r>
          </w:p>
        </w:tc>
      </w:tr>
      <w:tr w:rsidR="00E72D64" w:rsidRPr="00E72D64" w:rsidTr="007557CB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E72D64" w:rsidRPr="00E72D64" w:rsidRDefault="00E72D64" w:rsidP="00D46348">
            <w:pPr>
              <w:rPr>
                <w:rFonts w:cs="Calibri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64" w:rsidRPr="00E72D64" w:rsidRDefault="00E72D64" w:rsidP="00D46348">
            <w:pPr>
              <w:rPr>
                <w:rFonts w:cs="Calibri"/>
                <w:sz w:val="24"/>
                <w:szCs w:val="26"/>
              </w:rPr>
            </w:pPr>
          </w:p>
          <w:p w:rsidR="00E72D64" w:rsidRPr="00E72D64" w:rsidRDefault="00E72D64" w:rsidP="00D46348">
            <w:pPr>
              <w:jc w:val="center"/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  <w:szCs w:val="26"/>
              </w:rPr>
              <w:t>Ime in priimek:</w:t>
            </w:r>
          </w:p>
        </w:tc>
        <w:tc>
          <w:tcPr>
            <w:tcW w:w="4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E72D64" w:rsidRPr="00E72D64" w:rsidRDefault="00E72D64" w:rsidP="00D46348">
            <w:pPr>
              <w:jc w:val="center"/>
              <w:rPr>
                <w:rFonts w:cs="Calibri"/>
                <w:sz w:val="24"/>
                <w:szCs w:val="26"/>
              </w:rPr>
            </w:pPr>
          </w:p>
          <w:p w:rsidR="00E72D64" w:rsidRPr="00E72D64" w:rsidRDefault="00E72D64" w:rsidP="00D46348">
            <w:pPr>
              <w:jc w:val="center"/>
              <w:rPr>
                <w:rFonts w:cs="Calibri"/>
                <w:sz w:val="24"/>
                <w:szCs w:val="26"/>
              </w:rPr>
            </w:pPr>
            <w:r w:rsidRPr="00E72D64">
              <w:rPr>
                <w:rFonts w:cs="Calibri"/>
                <w:sz w:val="24"/>
                <w:szCs w:val="26"/>
              </w:rPr>
              <w:t>E-naslov:</w:t>
            </w:r>
          </w:p>
          <w:p w:rsidR="00E72D64" w:rsidRPr="00E72D64" w:rsidRDefault="00E72D64" w:rsidP="00D46348">
            <w:pPr>
              <w:jc w:val="center"/>
              <w:rPr>
                <w:rFonts w:cs="Calibri"/>
                <w:sz w:val="24"/>
                <w:szCs w:val="26"/>
              </w:rPr>
            </w:pPr>
          </w:p>
        </w:tc>
      </w:tr>
      <w:tr w:rsidR="00E72D64" w:rsidRPr="00E72D64" w:rsidTr="007557CB">
        <w:trPr>
          <w:trHeight w:val="534"/>
        </w:trPr>
        <w:tc>
          <w:tcPr>
            <w:tcW w:w="6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4"/>
              </w:rPr>
            </w:pPr>
            <w:r w:rsidRPr="00E72D64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left w:val="single" w:sz="4" w:space="0" w:color="FFFFFF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  <w:tc>
          <w:tcPr>
            <w:tcW w:w="4760" w:type="dxa"/>
            <w:tcBorders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</w:tr>
      <w:tr w:rsidR="00E72D64" w:rsidRPr="00E72D64" w:rsidTr="007557CB">
        <w:trPr>
          <w:trHeight w:val="534"/>
        </w:trPr>
        <w:tc>
          <w:tcPr>
            <w:tcW w:w="6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4"/>
              </w:rPr>
            </w:pPr>
            <w:r w:rsidRPr="00E72D64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left w:val="single" w:sz="4" w:space="0" w:color="FFFFFF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  <w:tc>
          <w:tcPr>
            <w:tcW w:w="4760" w:type="dxa"/>
            <w:tcBorders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</w:tr>
      <w:tr w:rsidR="00E72D64" w:rsidRPr="00E72D64" w:rsidTr="007557CB">
        <w:trPr>
          <w:trHeight w:val="534"/>
        </w:trPr>
        <w:tc>
          <w:tcPr>
            <w:tcW w:w="6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4"/>
              </w:rPr>
            </w:pPr>
            <w:r w:rsidRPr="00E72D64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left w:val="single" w:sz="4" w:space="0" w:color="FFFFFF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  <w:tc>
          <w:tcPr>
            <w:tcW w:w="4760" w:type="dxa"/>
            <w:tcBorders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</w:tr>
      <w:tr w:rsidR="00E72D64" w:rsidRPr="00E72D64" w:rsidTr="007557CB">
        <w:trPr>
          <w:trHeight w:val="534"/>
        </w:trPr>
        <w:tc>
          <w:tcPr>
            <w:tcW w:w="6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4"/>
              </w:rPr>
            </w:pPr>
            <w:r w:rsidRPr="00E72D64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left w:val="single" w:sz="4" w:space="0" w:color="FFFFFF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  <w:tc>
          <w:tcPr>
            <w:tcW w:w="4760" w:type="dxa"/>
            <w:tcBorders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</w:tr>
      <w:tr w:rsidR="00E72D64" w:rsidRPr="00E72D64" w:rsidTr="007557CB">
        <w:trPr>
          <w:trHeight w:val="534"/>
        </w:trPr>
        <w:tc>
          <w:tcPr>
            <w:tcW w:w="6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72D64" w:rsidRPr="00E72D64" w:rsidRDefault="00E72D64" w:rsidP="00D46348">
            <w:pPr>
              <w:rPr>
                <w:rFonts w:cs="Calibri"/>
                <w:sz w:val="24"/>
                <w:szCs w:val="24"/>
              </w:rPr>
            </w:pPr>
            <w:r w:rsidRPr="00E72D64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left w:val="single" w:sz="4" w:space="0" w:color="FFFFFF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  <w:tc>
          <w:tcPr>
            <w:tcW w:w="4760" w:type="dxa"/>
            <w:tcBorders>
              <w:right w:val="single" w:sz="4" w:space="0" w:color="FFFFFF" w:themeColor="background1"/>
            </w:tcBorders>
            <w:vAlign w:val="center"/>
          </w:tcPr>
          <w:p w:rsidR="00E72D64" w:rsidRPr="00E72D64" w:rsidRDefault="00E72D64" w:rsidP="00E72D64">
            <w:pPr>
              <w:pStyle w:val="Besedilo"/>
              <w:jc w:val="center"/>
            </w:pPr>
          </w:p>
        </w:tc>
      </w:tr>
    </w:tbl>
    <w:p w:rsidR="007557CB" w:rsidRDefault="007557CB" w:rsidP="00E72D64">
      <w:pPr>
        <w:jc w:val="both"/>
        <w:rPr>
          <w:rFonts w:cs="Calibri"/>
          <w:i/>
          <w:sz w:val="24"/>
          <w:szCs w:val="24"/>
        </w:rPr>
      </w:pPr>
    </w:p>
    <w:p w:rsidR="00E72D64" w:rsidRPr="00E72D64" w:rsidRDefault="00E72D64" w:rsidP="00E72D64">
      <w:pPr>
        <w:jc w:val="both"/>
        <w:rPr>
          <w:rFonts w:cs="Calibri"/>
          <w:i/>
          <w:sz w:val="24"/>
          <w:szCs w:val="24"/>
        </w:rPr>
      </w:pPr>
      <w:r w:rsidRPr="00E72D64">
        <w:rPr>
          <w:rFonts w:cs="Calibri"/>
          <w:i/>
          <w:sz w:val="24"/>
          <w:szCs w:val="24"/>
        </w:rPr>
        <w:t xml:space="preserve">Izpolnjeno prijavnico nam pošljite na e-mail naslov </w:t>
      </w:r>
      <w:hyperlink r:id="rId12" w:history="1">
        <w:r w:rsidRPr="00E72D64">
          <w:rPr>
            <w:rStyle w:val="Hiperpovezava"/>
            <w:rFonts w:cs="Calibri"/>
            <w:i/>
            <w:sz w:val="24"/>
            <w:szCs w:val="24"/>
          </w:rPr>
          <w:t>dpk@vokasnaga.si</w:t>
        </w:r>
      </w:hyperlink>
      <w:r w:rsidRPr="00E72D64">
        <w:rPr>
          <w:rFonts w:cs="Calibri"/>
          <w:i/>
          <w:sz w:val="24"/>
          <w:szCs w:val="24"/>
        </w:rPr>
        <w:t xml:space="preserve">. </w:t>
      </w:r>
    </w:p>
    <w:p w:rsidR="00E72D64" w:rsidRDefault="00E72D64" w:rsidP="00E72D6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</w:pPr>
    </w:p>
    <w:p w:rsidR="00E72D64" w:rsidRDefault="00E72D64" w:rsidP="00E72D6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</w:pPr>
    </w:p>
    <w:p w:rsidR="00E72D64" w:rsidRPr="007557CB" w:rsidRDefault="00E72D64" w:rsidP="00E72D64">
      <w:pPr>
        <w:jc w:val="both"/>
        <w:rPr>
          <w:rFonts w:cs="Calibri"/>
          <w:sz w:val="24"/>
          <w:szCs w:val="26"/>
        </w:rPr>
      </w:pPr>
      <w:bookmarkStart w:id="0" w:name="_GoBack"/>
      <w:bookmarkEnd w:id="0"/>
      <w:r w:rsidRPr="007557CB">
        <w:rPr>
          <w:rFonts w:cs="Calibri"/>
          <w:sz w:val="24"/>
          <w:szCs w:val="26"/>
        </w:rPr>
        <w:t>SPLOŠNI POGOJI</w:t>
      </w:r>
    </w:p>
    <w:p w:rsidR="00E72D64" w:rsidRPr="00E72D64" w:rsidRDefault="00E72D64" w:rsidP="00E72D64">
      <w:pPr>
        <w:rPr>
          <w:rFonts w:cs="Calibri"/>
        </w:rPr>
      </w:pPr>
      <w:r w:rsidRPr="00E72D64">
        <w:rPr>
          <w:rFonts w:cs="Calibri"/>
        </w:rPr>
        <w:t>Kotizacijo je po prejemu predračuna treba poravnati najmanj tri dni pred izvedbo programa. Za proračunske porabnike veljajo plačilni pogoji v skladu z zakonodajo o javnih plačilih. Pisna odpoved udeležbe je mogoča do deset delovnih dni pred izvedbo programa, pri čemer vam zaračunamo stroške administracije v višini 20 % kotizacije; v primeru kasnejše odjave vam kotizacijo zaračunamo v celoti. Lahko pa se programa udeleži drug udeleženec. Odpoved udeležbe zaradi bolezni je mogoča le s predloženim zdravniškim potrdilom. Pridržujemo si pravico do odpovedi – v tem primeru kotizacijo povrnemo v celoti.</w:t>
      </w:r>
    </w:p>
    <w:p w:rsidR="00E72D64" w:rsidRPr="00E72D64" w:rsidRDefault="00E72D64" w:rsidP="00E72D6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Calibri"/>
        </w:rPr>
      </w:pPr>
    </w:p>
    <w:sectPr w:rsidR="00E72D64" w:rsidRPr="00E72D64" w:rsidSect="007557CB">
      <w:headerReference w:type="first" r:id="rId13"/>
      <w:footerReference w:type="first" r:id="rId14"/>
      <w:type w:val="continuous"/>
      <w:pgSz w:w="11906" w:h="16838"/>
      <w:pgMar w:top="259" w:right="1080" w:bottom="1440" w:left="1080" w:header="28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64" w:rsidRDefault="00E72D64" w:rsidP="005B4170">
      <w:pPr>
        <w:spacing w:after="0" w:line="240" w:lineRule="auto"/>
      </w:pPr>
      <w:r>
        <w:separator/>
      </w:r>
    </w:p>
    <w:p w:rsidR="00E72D64" w:rsidRDefault="00E72D64"/>
    <w:p w:rsidR="00E72D64" w:rsidRDefault="00E72D64"/>
  </w:endnote>
  <w:endnote w:type="continuationSeparator" w:id="0">
    <w:p w:rsidR="00E72D64" w:rsidRDefault="00E72D64" w:rsidP="005B4170">
      <w:pPr>
        <w:spacing w:after="0" w:line="240" w:lineRule="auto"/>
      </w:pPr>
      <w:r>
        <w:continuationSeparator/>
      </w:r>
    </w:p>
    <w:p w:rsidR="00E72D64" w:rsidRDefault="00E72D64"/>
    <w:p w:rsidR="00E72D64" w:rsidRDefault="00E72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Pr="008A4FC1" w:rsidRDefault="00465FC6" w:rsidP="00464738">
    <w:pPr>
      <w:pStyle w:val="Noga"/>
      <w:tabs>
        <w:tab w:val="clear" w:pos="9072"/>
        <w:tab w:val="left" w:pos="4320"/>
        <w:tab w:val="right" w:pos="8789"/>
      </w:tabs>
      <w:rPr>
        <w:szCs w:val="20"/>
      </w:rPr>
    </w:pPr>
    <w:r>
      <w:rPr>
        <w:sz w:val="24"/>
        <w:szCs w:val="24"/>
      </w:rPr>
      <w:t xml:space="preserve">   </w:t>
    </w:r>
    <w:r w:rsidR="00464738">
      <w:rPr>
        <w:sz w:val="24"/>
        <w:szCs w:val="24"/>
      </w:rPr>
      <w:tab/>
    </w:r>
    <w:r w:rsidR="005F7C8D">
      <w:rPr>
        <w:sz w:val="24"/>
        <w:szCs w:val="24"/>
      </w:rPr>
      <w:tab/>
    </w:r>
    <w:r w:rsidR="000C7D1E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Pr="009F0FF5" w:rsidRDefault="005F7C8D">
    <w:pPr>
      <w:pStyle w:val="Noga"/>
      <w:rPr>
        <w:sz w:val="24"/>
        <w:szCs w:val="24"/>
      </w:rPr>
    </w:pPr>
    <w:r>
      <w:rPr>
        <w:noProof/>
        <w:lang w:eastAsia="sl-SI"/>
      </w:rPr>
      <w:drawing>
        <wp:inline distT="0" distB="0" distL="0" distR="0" wp14:anchorId="2D7BC1C2" wp14:editId="7FC4EEDD">
          <wp:extent cx="723014" cy="482009"/>
          <wp:effectExtent l="0" t="0" r="127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50" cy="48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SAVEDATE  \@ "MMM-yy"  \* MERGEFORMAT </w:instrText>
    </w:r>
    <w:r>
      <w:rPr>
        <w:sz w:val="24"/>
        <w:szCs w:val="24"/>
      </w:rPr>
      <w:fldChar w:fldCharType="separate"/>
    </w:r>
    <w:r w:rsidR="00E72D64">
      <w:rPr>
        <w:noProof/>
        <w:sz w:val="24"/>
        <w:szCs w:val="24"/>
      </w:rPr>
      <w:t>XXX-00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64" w:rsidRDefault="00E72D64" w:rsidP="005B4170">
      <w:pPr>
        <w:spacing w:after="0" w:line="240" w:lineRule="auto"/>
      </w:pPr>
      <w:r>
        <w:separator/>
      </w:r>
    </w:p>
    <w:p w:rsidR="00E72D64" w:rsidRDefault="00E72D64"/>
    <w:p w:rsidR="00E72D64" w:rsidRDefault="00E72D64"/>
  </w:footnote>
  <w:footnote w:type="continuationSeparator" w:id="0">
    <w:p w:rsidR="00E72D64" w:rsidRDefault="00E72D64" w:rsidP="005B4170">
      <w:pPr>
        <w:spacing w:after="0" w:line="240" w:lineRule="auto"/>
      </w:pPr>
      <w:r>
        <w:continuationSeparator/>
      </w:r>
    </w:p>
    <w:p w:rsidR="00E72D64" w:rsidRDefault="00E72D64"/>
    <w:p w:rsidR="00E72D64" w:rsidRDefault="00E72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Default="005F7C8D" w:rsidP="00BD4759">
    <w:pPr>
      <w:pStyle w:val="Glava"/>
      <w:tabs>
        <w:tab w:val="left" w:pos="63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Default="0045601C" w:rsidP="00797376">
    <w:pPr>
      <w:pStyle w:val="Glava"/>
      <w:tabs>
        <w:tab w:val="left" w:pos="6379"/>
      </w:tabs>
    </w:pPr>
    <w:r>
      <w:rPr>
        <w:rFonts w:ascii="Galliard" w:hAnsi="Galliard"/>
        <w:sz w:val="20"/>
      </w:rPr>
      <w:fldChar w:fldCharType="begin"/>
    </w:r>
    <w:r>
      <w:instrText xml:space="preserve"> REF  Naslov </w:instrText>
    </w:r>
    <w:r>
      <w:rPr>
        <w:rFonts w:ascii="Galliard" w:hAnsi="Galliard"/>
        <w:sz w:val="20"/>
      </w:rPr>
      <w:fldChar w:fldCharType="separate"/>
    </w:r>
    <w:r w:rsidR="00E72D64">
      <w:rPr>
        <w:b/>
        <w:bCs/>
        <w:sz w:val="20"/>
      </w:rPr>
      <w:t>Napaka! Vira sklicevanja ni bilo mogoče najti.</w:t>
    </w:r>
    <w:r>
      <w:rPr>
        <w:rFonts w:asciiTheme="majorHAnsi" w:hAnsiTheme="majorHAnsi"/>
        <w:noProof/>
        <w:sz w:val="24"/>
        <w:szCs w:val="24"/>
      </w:rPr>
      <w:fldChar w:fldCharType="end"/>
    </w:r>
  </w:p>
  <w:p w:rsidR="005F7C8D" w:rsidRDefault="005F7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DCF"/>
    <w:multiLevelType w:val="multilevel"/>
    <w:tmpl w:val="67303BB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8F6A0D"/>
    <w:multiLevelType w:val="hybridMultilevel"/>
    <w:tmpl w:val="68AAC662"/>
    <w:lvl w:ilvl="0" w:tplc="B50E83D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4"/>
    <w:rsid w:val="0003383C"/>
    <w:rsid w:val="000744CB"/>
    <w:rsid w:val="000A6309"/>
    <w:rsid w:val="000B6271"/>
    <w:rsid w:val="000C7D1E"/>
    <w:rsid w:val="00142DA0"/>
    <w:rsid w:val="001C3BDF"/>
    <w:rsid w:val="0020325C"/>
    <w:rsid w:val="00250E32"/>
    <w:rsid w:val="002751C2"/>
    <w:rsid w:val="002868F7"/>
    <w:rsid w:val="002F5D94"/>
    <w:rsid w:val="00325565"/>
    <w:rsid w:val="003344AF"/>
    <w:rsid w:val="003A00F5"/>
    <w:rsid w:val="003C1ACF"/>
    <w:rsid w:val="003C42CA"/>
    <w:rsid w:val="003F60EC"/>
    <w:rsid w:val="00427060"/>
    <w:rsid w:val="00433E87"/>
    <w:rsid w:val="0045601C"/>
    <w:rsid w:val="00464738"/>
    <w:rsid w:val="00465755"/>
    <w:rsid w:val="00465FC6"/>
    <w:rsid w:val="00466320"/>
    <w:rsid w:val="004873BF"/>
    <w:rsid w:val="004A387C"/>
    <w:rsid w:val="004A63C7"/>
    <w:rsid w:val="004C740C"/>
    <w:rsid w:val="004D13BA"/>
    <w:rsid w:val="004F128F"/>
    <w:rsid w:val="005B4170"/>
    <w:rsid w:val="005C549C"/>
    <w:rsid w:val="005E14E0"/>
    <w:rsid w:val="005F7C8D"/>
    <w:rsid w:val="0060145F"/>
    <w:rsid w:val="00642A95"/>
    <w:rsid w:val="0065639D"/>
    <w:rsid w:val="006B1C2E"/>
    <w:rsid w:val="006B73C0"/>
    <w:rsid w:val="007022CB"/>
    <w:rsid w:val="007303B9"/>
    <w:rsid w:val="007557CB"/>
    <w:rsid w:val="007639AC"/>
    <w:rsid w:val="00797376"/>
    <w:rsid w:val="007C7035"/>
    <w:rsid w:val="00850F74"/>
    <w:rsid w:val="008A4FC1"/>
    <w:rsid w:val="008C47CA"/>
    <w:rsid w:val="008E2AD6"/>
    <w:rsid w:val="009F0FF5"/>
    <w:rsid w:val="00A01BCB"/>
    <w:rsid w:val="00A045CE"/>
    <w:rsid w:val="00A167A1"/>
    <w:rsid w:val="00A1691D"/>
    <w:rsid w:val="00A31B75"/>
    <w:rsid w:val="00A42A47"/>
    <w:rsid w:val="00A46A9C"/>
    <w:rsid w:val="00A6686B"/>
    <w:rsid w:val="00A94DAF"/>
    <w:rsid w:val="00AD7A65"/>
    <w:rsid w:val="00B02756"/>
    <w:rsid w:val="00B03A58"/>
    <w:rsid w:val="00B241F0"/>
    <w:rsid w:val="00B46867"/>
    <w:rsid w:val="00B814D6"/>
    <w:rsid w:val="00B81B66"/>
    <w:rsid w:val="00BC0D94"/>
    <w:rsid w:val="00BC587B"/>
    <w:rsid w:val="00BD4759"/>
    <w:rsid w:val="00C019A2"/>
    <w:rsid w:val="00C04F65"/>
    <w:rsid w:val="00C62CE0"/>
    <w:rsid w:val="00CB2F5F"/>
    <w:rsid w:val="00CB5618"/>
    <w:rsid w:val="00CC0FC1"/>
    <w:rsid w:val="00CE2671"/>
    <w:rsid w:val="00D00F03"/>
    <w:rsid w:val="00D324B5"/>
    <w:rsid w:val="00D959DD"/>
    <w:rsid w:val="00DA353C"/>
    <w:rsid w:val="00E4763C"/>
    <w:rsid w:val="00E72D64"/>
    <w:rsid w:val="00E74CDF"/>
    <w:rsid w:val="00E92CFD"/>
    <w:rsid w:val="00E95ADE"/>
    <w:rsid w:val="00EB623F"/>
    <w:rsid w:val="00ED12BD"/>
    <w:rsid w:val="00F344DC"/>
    <w:rsid w:val="00F4044F"/>
    <w:rsid w:val="00F42332"/>
    <w:rsid w:val="00F44924"/>
    <w:rsid w:val="00F54B37"/>
    <w:rsid w:val="00F63971"/>
    <w:rsid w:val="00F81F47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0C60E"/>
  <w15:docId w15:val="{6ED27DA4-C609-4958-815F-27F2FEFF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D64"/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019A2"/>
    <w:pPr>
      <w:keepNext/>
      <w:keepLines/>
      <w:numPr>
        <w:numId w:val="2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19A2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019A2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F128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128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128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128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128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128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C019A2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019A2"/>
    <w:rPr>
      <w:rFonts w:ascii="Times New Roman" w:eastAsiaTheme="majorEastAsia" w:hAnsi="Times New Roman" w:cs="Times New Roman"/>
      <w:b/>
      <w:bCs/>
      <w:color w:val="17365D" w:themeColor="text2" w:themeShade="BF"/>
      <w:szCs w:val="26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C019A2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2751C2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751C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751C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2751C2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2751C2"/>
    <w:rPr>
      <w:color w:val="0000F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F12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12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128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128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12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12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F44924"/>
    <w:pPr>
      <w:spacing w:after="60" w:line="240" w:lineRule="auto"/>
      <w:contextualSpacing/>
      <w:jc w:val="center"/>
    </w:pPr>
    <w:rPr>
      <w:rFonts w:eastAsiaTheme="majorEastAsia" w:cs="Times New Roman"/>
      <w:b/>
      <w:spacing w:val="5"/>
      <w:kern w:val="28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F44924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customStyle="1" w:styleId="Besedilo">
    <w:name w:val="Besedilo"/>
    <w:basedOn w:val="Navaden"/>
    <w:link w:val="BesediloZnak"/>
    <w:qFormat/>
    <w:rsid w:val="000744CB"/>
    <w:rPr>
      <w:rFonts w:cs="Times New Roman"/>
    </w:rPr>
  </w:style>
  <w:style w:type="character" w:customStyle="1" w:styleId="BesediloZnak">
    <w:name w:val="Besedilo Znak"/>
    <w:basedOn w:val="Privzetapisavaodstavka"/>
    <w:link w:val="Besedilo"/>
    <w:rsid w:val="000744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k@vokasnag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sa.erjavec\Downloads\OBRAZEC-Pravilnik-Navodi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0AF904E75425BB9A66BB0914BF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8CE694-431B-4D4C-ACAE-A0B210366A5B}"/>
      </w:docPartPr>
      <w:docPartBody>
        <w:p w:rsidR="00000000" w:rsidRDefault="004F01F3">
          <w:pPr>
            <w:pStyle w:val="FE00AF904E75425BB9A66BB0914BF59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3"/>
    <w:rsid w:val="004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F01F3"/>
  </w:style>
  <w:style w:type="paragraph" w:customStyle="1" w:styleId="D44521667DA34438B1B979700616A19F">
    <w:name w:val="D44521667DA34438B1B979700616A19F"/>
  </w:style>
  <w:style w:type="paragraph" w:customStyle="1" w:styleId="ECE920B1BAE64743B6BDC3EEE0CE90F3">
    <w:name w:val="ECE920B1BAE64743B6BDC3EEE0CE90F3"/>
  </w:style>
  <w:style w:type="paragraph" w:customStyle="1" w:styleId="C6A0801740834CAA8DFA2C577FDD885C">
    <w:name w:val="C6A0801740834CAA8DFA2C577FDD885C"/>
  </w:style>
  <w:style w:type="paragraph" w:customStyle="1" w:styleId="FE00AF904E75425BB9A66BB0914BF599">
    <w:name w:val="FE00AF904E75425BB9A66BB0914BF599"/>
  </w:style>
  <w:style w:type="paragraph" w:customStyle="1" w:styleId="5B8DC8C4A844418EA1A0142FCCDD8F63">
    <w:name w:val="5B8DC8C4A844418EA1A0142FCCDD8F63"/>
    <w:rsid w:val="004F01F3"/>
  </w:style>
  <w:style w:type="paragraph" w:customStyle="1" w:styleId="6B27A83355E8415CA419E6FEEE6BEC30">
    <w:name w:val="6B27A83355E8415CA419E6FEEE6BEC30"/>
    <w:rsid w:val="004F01F3"/>
  </w:style>
  <w:style w:type="paragraph" w:customStyle="1" w:styleId="940B2471D8134479ACD91BF213307CCB">
    <w:name w:val="940B2471D8134479ACD91BF213307CCB"/>
    <w:rsid w:val="004F01F3"/>
  </w:style>
  <w:style w:type="paragraph" w:customStyle="1" w:styleId="74EEBC517136416AAC4A33BD9F0BC9A8">
    <w:name w:val="74EEBC517136416AAC4A33BD9F0BC9A8"/>
    <w:rsid w:val="004F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45CA2-B3B7-4800-8929-2EFB412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OBRAZEC-Pravilnik-Navodilo.dotx</Template>
  <TotalTime>11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....</vt:lpstr>
    </vt:vector>
  </TitlesOfParts>
  <Company>VO-KA.SI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                                                                                                 Vzdrževalec / vzdrževalka kanalizacijskega sistema</dc:title>
  <dc:subject>Zadeva</dc:subject>
  <dc:creator>Uporabnik sistema Windows</dc:creator>
  <dc:description>Preambula, povzetek dokumenta</dc:description>
  <cp:lastModifiedBy>Tjaša Erjavec</cp:lastModifiedBy>
  <cp:revision>3</cp:revision>
  <cp:lastPrinted>2021-05-04T12:52:00Z</cp:lastPrinted>
  <dcterms:created xsi:type="dcterms:W3CDTF">2021-10-19T09:50:00Z</dcterms:created>
  <dcterms:modified xsi:type="dcterms:W3CDTF">2021-10-19T10:02:00Z</dcterms:modified>
  <cp:category>-xxxxxx</cp:category>
  <cp:contentStatus>OSNUTEK</cp:contentStatus>
</cp:coreProperties>
</file>